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7C240" w14:textId="77777777" w:rsidR="001F61F5" w:rsidRPr="00A422F5" w:rsidRDefault="001F61F5" w:rsidP="00C10CBF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A422F5">
        <w:rPr>
          <w:b/>
          <w:sz w:val="24"/>
          <w:szCs w:val="24"/>
        </w:rPr>
        <w:t>Утверждаю</w:t>
      </w:r>
    </w:p>
    <w:p w14:paraId="75C3EB29" w14:textId="77777777" w:rsidR="001F61F5" w:rsidRPr="00A422F5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  <w:r w:rsidRPr="00A422F5">
        <w:rPr>
          <w:sz w:val="24"/>
          <w:szCs w:val="24"/>
        </w:rPr>
        <w:t>Председатель Правления</w:t>
      </w:r>
    </w:p>
    <w:p w14:paraId="782182E5" w14:textId="77777777" w:rsidR="001F61F5" w:rsidRPr="00A422F5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  <w:r w:rsidRPr="00A422F5">
        <w:rPr>
          <w:sz w:val="24"/>
          <w:szCs w:val="24"/>
        </w:rPr>
        <w:t>Департамента энергетики и тарифов</w:t>
      </w:r>
    </w:p>
    <w:p w14:paraId="38A786E6" w14:textId="77777777" w:rsidR="001F61F5" w:rsidRPr="00A422F5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  <w:r w:rsidRPr="00A422F5">
        <w:rPr>
          <w:sz w:val="24"/>
          <w:szCs w:val="24"/>
        </w:rPr>
        <w:t>Ивановской области</w:t>
      </w:r>
    </w:p>
    <w:p w14:paraId="0DEEFB33" w14:textId="77777777" w:rsidR="001F61F5" w:rsidRPr="00A422F5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</w:p>
    <w:p w14:paraId="24279E9C" w14:textId="77777777" w:rsidR="001F61F5" w:rsidRPr="00A422F5" w:rsidRDefault="001F61F5" w:rsidP="00C10CBF">
      <w:pPr>
        <w:tabs>
          <w:tab w:val="left" w:pos="8789"/>
        </w:tabs>
        <w:jc w:val="right"/>
        <w:rPr>
          <w:b/>
          <w:sz w:val="24"/>
          <w:szCs w:val="24"/>
        </w:rPr>
      </w:pPr>
      <w:r w:rsidRPr="00A422F5">
        <w:rPr>
          <w:sz w:val="24"/>
          <w:szCs w:val="24"/>
        </w:rPr>
        <w:t>______________________</w:t>
      </w:r>
      <w:r w:rsidR="00C871AA" w:rsidRPr="00A422F5">
        <w:rPr>
          <w:sz w:val="24"/>
          <w:szCs w:val="24"/>
        </w:rPr>
        <w:t>Е.Н. Морева</w:t>
      </w:r>
    </w:p>
    <w:p w14:paraId="1EFC7A4D" w14:textId="77777777" w:rsidR="001F61F5" w:rsidRPr="00A422F5" w:rsidRDefault="001F61F5" w:rsidP="00C10CBF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56EC9538" w14:textId="42605E19" w:rsidR="001F61F5" w:rsidRPr="00D64D6C" w:rsidRDefault="001F61F5" w:rsidP="00C10CBF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A422F5">
        <w:rPr>
          <w:b/>
          <w:sz w:val="24"/>
          <w:szCs w:val="24"/>
          <w:u w:val="single"/>
        </w:rPr>
        <w:t>П</w:t>
      </w:r>
      <w:proofErr w:type="gramEnd"/>
      <w:r w:rsidRPr="00A422F5">
        <w:rPr>
          <w:b/>
          <w:sz w:val="24"/>
          <w:szCs w:val="24"/>
          <w:u w:val="single"/>
        </w:rPr>
        <w:t xml:space="preserve"> Р О Т О</w:t>
      </w:r>
      <w:r w:rsidRPr="00D64D6C">
        <w:rPr>
          <w:b/>
          <w:sz w:val="24"/>
          <w:szCs w:val="24"/>
          <w:u w:val="single"/>
        </w:rPr>
        <w:t xml:space="preserve"> К О </w:t>
      </w:r>
      <w:r w:rsidR="00A422F5" w:rsidRPr="00D64D6C">
        <w:rPr>
          <w:b/>
          <w:sz w:val="24"/>
          <w:szCs w:val="24"/>
          <w:u w:val="single"/>
        </w:rPr>
        <w:t xml:space="preserve">Л </w:t>
      </w:r>
      <w:r w:rsidR="00A422F5" w:rsidRPr="008B55CE">
        <w:rPr>
          <w:b/>
          <w:sz w:val="24"/>
          <w:szCs w:val="24"/>
          <w:u w:val="single"/>
        </w:rPr>
        <w:t>№</w:t>
      </w:r>
      <w:r w:rsidRPr="008B55CE">
        <w:rPr>
          <w:b/>
          <w:sz w:val="24"/>
          <w:szCs w:val="24"/>
          <w:u w:val="single"/>
        </w:rPr>
        <w:t xml:space="preserve"> </w:t>
      </w:r>
      <w:r w:rsidR="0098182D" w:rsidRPr="008B55CE">
        <w:rPr>
          <w:b/>
          <w:sz w:val="24"/>
          <w:szCs w:val="24"/>
          <w:u w:val="single"/>
        </w:rPr>
        <w:t>6</w:t>
      </w:r>
      <w:r w:rsidR="00B016E9" w:rsidRPr="008B55CE">
        <w:rPr>
          <w:b/>
          <w:sz w:val="24"/>
          <w:szCs w:val="24"/>
          <w:u w:val="single"/>
        </w:rPr>
        <w:t>/</w:t>
      </w:r>
      <w:r w:rsidR="0020162F" w:rsidRPr="008B55CE">
        <w:rPr>
          <w:b/>
          <w:sz w:val="24"/>
          <w:szCs w:val="24"/>
          <w:u w:val="single"/>
        </w:rPr>
        <w:t>1</w:t>
      </w:r>
    </w:p>
    <w:p w14:paraId="4D25567E" w14:textId="77777777" w:rsidR="001F61F5" w:rsidRPr="00A422F5" w:rsidRDefault="001F61F5" w:rsidP="00C10CBF">
      <w:pPr>
        <w:tabs>
          <w:tab w:val="left" w:pos="8789"/>
        </w:tabs>
        <w:jc w:val="center"/>
        <w:rPr>
          <w:sz w:val="24"/>
          <w:szCs w:val="24"/>
        </w:rPr>
      </w:pPr>
      <w:r w:rsidRPr="00A422F5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2C73EEC0" w14:textId="77777777" w:rsidR="001F61F5" w:rsidRPr="00A422F5" w:rsidRDefault="001F61F5" w:rsidP="00C10CBF">
      <w:pPr>
        <w:tabs>
          <w:tab w:val="left" w:pos="8789"/>
        </w:tabs>
        <w:jc w:val="center"/>
        <w:rPr>
          <w:sz w:val="24"/>
          <w:szCs w:val="24"/>
        </w:rPr>
      </w:pPr>
    </w:p>
    <w:p w14:paraId="769B0075" w14:textId="12663563" w:rsidR="001F61F5" w:rsidRPr="00A422F5" w:rsidRDefault="006E2B77" w:rsidP="00C10CBF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B31A7C" w:rsidRPr="00A422F5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="001F61F5" w:rsidRPr="00A422F5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="001F61F5" w:rsidRPr="00A422F5">
        <w:rPr>
          <w:sz w:val="24"/>
          <w:szCs w:val="24"/>
        </w:rPr>
        <w:t xml:space="preserve"> г.</w:t>
      </w:r>
      <w:r w:rsidR="001F61F5" w:rsidRPr="00A422F5">
        <w:rPr>
          <w:sz w:val="24"/>
          <w:szCs w:val="24"/>
        </w:rPr>
        <w:tab/>
        <w:t xml:space="preserve"> </w:t>
      </w:r>
      <w:r w:rsidR="001F61F5" w:rsidRPr="00A422F5">
        <w:rPr>
          <w:sz w:val="24"/>
          <w:szCs w:val="24"/>
        </w:rPr>
        <w:tab/>
      </w:r>
      <w:r w:rsidR="001F61F5" w:rsidRPr="00A422F5">
        <w:rPr>
          <w:sz w:val="24"/>
          <w:szCs w:val="24"/>
        </w:rPr>
        <w:tab/>
      </w:r>
      <w:r w:rsidR="001F61F5" w:rsidRPr="00A422F5">
        <w:rPr>
          <w:sz w:val="24"/>
          <w:szCs w:val="24"/>
        </w:rPr>
        <w:tab/>
      </w:r>
      <w:r w:rsidR="001F61F5" w:rsidRPr="00A422F5">
        <w:rPr>
          <w:sz w:val="24"/>
          <w:szCs w:val="24"/>
        </w:rPr>
        <w:tab/>
      </w:r>
      <w:r w:rsidR="001F61F5" w:rsidRPr="00A422F5">
        <w:rPr>
          <w:sz w:val="24"/>
          <w:szCs w:val="24"/>
        </w:rPr>
        <w:tab/>
      </w:r>
      <w:r w:rsidR="001F61F5" w:rsidRPr="00A422F5">
        <w:rPr>
          <w:sz w:val="24"/>
          <w:szCs w:val="24"/>
        </w:rPr>
        <w:tab/>
      </w:r>
      <w:r w:rsidR="001F61F5" w:rsidRPr="00A422F5">
        <w:rPr>
          <w:sz w:val="24"/>
          <w:szCs w:val="24"/>
        </w:rPr>
        <w:tab/>
        <w:t xml:space="preserve">              </w:t>
      </w:r>
      <w:r w:rsidR="00BE79D0" w:rsidRPr="00A422F5">
        <w:rPr>
          <w:sz w:val="24"/>
          <w:szCs w:val="24"/>
        </w:rPr>
        <w:t xml:space="preserve">       </w:t>
      </w:r>
      <w:r w:rsidR="001F61F5" w:rsidRPr="00A422F5">
        <w:rPr>
          <w:sz w:val="24"/>
          <w:szCs w:val="24"/>
        </w:rPr>
        <w:t>г. Иваново</w:t>
      </w:r>
    </w:p>
    <w:p w14:paraId="336D7800" w14:textId="77777777" w:rsidR="001F61F5" w:rsidRPr="00A422F5" w:rsidRDefault="001F61F5" w:rsidP="00C10CBF">
      <w:pPr>
        <w:tabs>
          <w:tab w:val="left" w:pos="8789"/>
        </w:tabs>
        <w:jc w:val="center"/>
        <w:rPr>
          <w:sz w:val="24"/>
          <w:szCs w:val="24"/>
        </w:rPr>
      </w:pPr>
    </w:p>
    <w:p w14:paraId="35E49E87" w14:textId="77777777" w:rsidR="000047E6" w:rsidRPr="00A422F5" w:rsidRDefault="000047E6" w:rsidP="000047E6">
      <w:pPr>
        <w:pStyle w:val="24"/>
        <w:widowControl/>
        <w:ind w:firstLine="0"/>
        <w:rPr>
          <w:szCs w:val="24"/>
        </w:rPr>
      </w:pPr>
      <w:r w:rsidRPr="00A422F5">
        <w:rPr>
          <w:szCs w:val="24"/>
        </w:rPr>
        <w:t>Присутствовали:</w:t>
      </w:r>
    </w:p>
    <w:p w14:paraId="1EA2703F" w14:textId="77777777" w:rsidR="000047E6" w:rsidRPr="00A422F5" w:rsidRDefault="000047E6" w:rsidP="000047E6">
      <w:pPr>
        <w:pStyle w:val="24"/>
        <w:widowControl/>
        <w:ind w:firstLine="0"/>
        <w:rPr>
          <w:szCs w:val="24"/>
        </w:rPr>
      </w:pPr>
      <w:r w:rsidRPr="00A422F5">
        <w:rPr>
          <w:szCs w:val="24"/>
        </w:rPr>
        <w:t>Председатель Правления: Морева Е.Н.</w:t>
      </w:r>
    </w:p>
    <w:p w14:paraId="58B8D423" w14:textId="70F56FB6" w:rsidR="000047E6" w:rsidRPr="00D64D6C" w:rsidRDefault="000047E6" w:rsidP="000047E6">
      <w:pPr>
        <w:pStyle w:val="24"/>
        <w:widowControl/>
        <w:ind w:firstLine="0"/>
        <w:rPr>
          <w:szCs w:val="24"/>
        </w:rPr>
      </w:pPr>
      <w:r w:rsidRPr="00A422F5">
        <w:rPr>
          <w:szCs w:val="24"/>
        </w:rPr>
        <w:t xml:space="preserve">Члены Правления: </w:t>
      </w:r>
      <w:r w:rsidR="00A60DFD">
        <w:rPr>
          <w:szCs w:val="24"/>
        </w:rPr>
        <w:t xml:space="preserve">Бугаева С.Е., </w:t>
      </w:r>
      <w:r w:rsidR="0098182D" w:rsidRPr="00D64D6C">
        <w:rPr>
          <w:szCs w:val="24"/>
        </w:rPr>
        <w:t xml:space="preserve">Гущина Н.Б., </w:t>
      </w:r>
      <w:r w:rsidRPr="00D64D6C">
        <w:rPr>
          <w:szCs w:val="24"/>
        </w:rPr>
        <w:t>Турбачкина Е.В., Коннова Е.А.,</w:t>
      </w:r>
      <w:r w:rsidR="0098182D" w:rsidRPr="00D64D6C">
        <w:rPr>
          <w:szCs w:val="24"/>
        </w:rPr>
        <w:t xml:space="preserve"> Курчанинова О.А.</w:t>
      </w:r>
    </w:p>
    <w:p w14:paraId="45AF25D8" w14:textId="77777777" w:rsidR="000047E6" w:rsidRPr="00D64D6C" w:rsidRDefault="000047E6" w:rsidP="000047E6">
      <w:pPr>
        <w:pStyle w:val="24"/>
        <w:widowControl/>
        <w:ind w:firstLine="0"/>
        <w:rPr>
          <w:szCs w:val="24"/>
        </w:rPr>
      </w:pPr>
      <w:r w:rsidRPr="00D64D6C">
        <w:rPr>
          <w:szCs w:val="24"/>
        </w:rPr>
        <w:t>Ответственный секретарь правления: Соколова А.В.</w:t>
      </w:r>
    </w:p>
    <w:p w14:paraId="6B4BB538" w14:textId="65EDEDD5" w:rsidR="000047E6" w:rsidRPr="00D64D6C" w:rsidRDefault="000047E6" w:rsidP="000047E6">
      <w:pPr>
        <w:pStyle w:val="24"/>
        <w:widowControl/>
        <w:ind w:firstLine="0"/>
        <w:rPr>
          <w:szCs w:val="24"/>
        </w:rPr>
      </w:pPr>
      <w:r w:rsidRPr="00D64D6C">
        <w:rPr>
          <w:szCs w:val="24"/>
        </w:rPr>
        <w:t xml:space="preserve">От Департамента энергетики и тарифов Ивановской области: </w:t>
      </w:r>
      <w:r w:rsidR="00ED5DA7" w:rsidRPr="00D64D6C">
        <w:rPr>
          <w:szCs w:val="24"/>
        </w:rPr>
        <w:t>Зуева Е.В.</w:t>
      </w:r>
      <w:r w:rsidR="00A60DFD">
        <w:rPr>
          <w:szCs w:val="24"/>
        </w:rPr>
        <w:t>, Копышева М.С., Чухлова Я.В.</w:t>
      </w:r>
    </w:p>
    <w:p w14:paraId="527418CF" w14:textId="715E8603" w:rsidR="000047E6" w:rsidRPr="00D64D6C" w:rsidRDefault="000047E6" w:rsidP="000047E6">
      <w:pPr>
        <w:rPr>
          <w:sz w:val="24"/>
          <w:szCs w:val="24"/>
        </w:rPr>
      </w:pPr>
      <w:r w:rsidRPr="00D64D6C">
        <w:rPr>
          <w:sz w:val="24"/>
          <w:szCs w:val="24"/>
        </w:rPr>
        <w:t xml:space="preserve">От УФАС по Ивановской области: </w:t>
      </w:r>
      <w:r w:rsidR="00EB7664">
        <w:rPr>
          <w:sz w:val="24"/>
          <w:szCs w:val="24"/>
        </w:rPr>
        <w:t>Грехов М.В.</w:t>
      </w:r>
    </w:p>
    <w:p w14:paraId="391A286F" w14:textId="5B931DA1" w:rsidR="001F61F5" w:rsidRPr="00A422F5" w:rsidRDefault="001F61F5" w:rsidP="00C10CBF">
      <w:pPr>
        <w:pStyle w:val="24"/>
        <w:widowControl/>
        <w:ind w:firstLine="0"/>
        <w:rPr>
          <w:szCs w:val="24"/>
        </w:rPr>
      </w:pPr>
    </w:p>
    <w:p w14:paraId="3B8E0F7A" w14:textId="77777777" w:rsidR="00755D76" w:rsidRPr="00A422F5" w:rsidRDefault="00755D76" w:rsidP="00C10CBF">
      <w:pPr>
        <w:jc w:val="center"/>
        <w:rPr>
          <w:b/>
          <w:color w:val="FF0000"/>
          <w:sz w:val="24"/>
          <w:szCs w:val="24"/>
        </w:rPr>
      </w:pPr>
    </w:p>
    <w:p w14:paraId="53F49D67" w14:textId="77777777" w:rsidR="00F3495C" w:rsidRPr="00A422F5" w:rsidRDefault="00F3495C" w:rsidP="00C10CBF">
      <w:pPr>
        <w:jc w:val="center"/>
        <w:rPr>
          <w:b/>
          <w:color w:val="000000" w:themeColor="text1"/>
          <w:sz w:val="24"/>
          <w:szCs w:val="24"/>
        </w:rPr>
      </w:pPr>
      <w:proofErr w:type="gramStart"/>
      <w:r w:rsidRPr="00A422F5">
        <w:rPr>
          <w:b/>
          <w:color w:val="000000" w:themeColor="text1"/>
          <w:sz w:val="24"/>
          <w:szCs w:val="24"/>
        </w:rPr>
        <w:t>П</w:t>
      </w:r>
      <w:proofErr w:type="gramEnd"/>
      <w:r w:rsidRPr="00A422F5">
        <w:rPr>
          <w:b/>
          <w:color w:val="000000" w:themeColor="text1"/>
          <w:sz w:val="24"/>
          <w:szCs w:val="24"/>
        </w:rPr>
        <w:t xml:space="preserve"> О В Е С Т К А:</w:t>
      </w:r>
    </w:p>
    <w:p w14:paraId="6A474957" w14:textId="77777777" w:rsidR="00A363F5" w:rsidRPr="00A422F5" w:rsidRDefault="00A363F5" w:rsidP="00C10CBF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A422F5" w:rsidRPr="00A422F5" w14:paraId="7DC21EC2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4BD56F0A" w14:textId="77777777" w:rsidR="00B016E9" w:rsidRPr="00A422F5" w:rsidRDefault="00B016E9" w:rsidP="00C10C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422F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A422F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422F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9639" w:type="dxa"/>
            <w:vAlign w:val="center"/>
          </w:tcPr>
          <w:p w14:paraId="5611A3B4" w14:textId="77777777" w:rsidR="00B016E9" w:rsidRPr="00A422F5" w:rsidRDefault="00B016E9" w:rsidP="00C10CB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422F5">
              <w:rPr>
                <w:b/>
                <w:bCs/>
                <w:color w:val="000000" w:themeColor="text1"/>
                <w:sz w:val="24"/>
                <w:szCs w:val="24"/>
              </w:rPr>
              <w:t>Наименование вопроса</w:t>
            </w:r>
          </w:p>
        </w:tc>
      </w:tr>
      <w:tr w:rsidR="00A422F5" w:rsidRPr="00A422F5" w14:paraId="1D445E50" w14:textId="77777777" w:rsidTr="001C798C">
        <w:trPr>
          <w:trHeight w:val="401"/>
        </w:trPr>
        <w:tc>
          <w:tcPr>
            <w:tcW w:w="567" w:type="dxa"/>
            <w:vAlign w:val="center"/>
          </w:tcPr>
          <w:p w14:paraId="1B22E7AC" w14:textId="77777777" w:rsidR="00593E70" w:rsidRPr="00A422F5" w:rsidRDefault="00470FE1" w:rsidP="00C10CB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422F5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593E70" w:rsidRPr="00A422F5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center"/>
          </w:tcPr>
          <w:p w14:paraId="251E7A3E" w14:textId="2072F5C4" w:rsidR="00593E70" w:rsidRPr="00492FA3" w:rsidRDefault="00641CBA" w:rsidP="00C10CB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492FA3">
              <w:rPr>
                <w:b/>
                <w:bCs/>
                <w:sz w:val="24"/>
                <w:szCs w:val="24"/>
              </w:rPr>
              <w:t>Об установлении долгосрочных тарифов на тепловую энергию для потребителей ООО «ИнвестЭнерго» (Ивановский район) на 2021-2025 годы</w:t>
            </w:r>
          </w:p>
        </w:tc>
      </w:tr>
      <w:tr w:rsidR="001C4F66" w:rsidRPr="00A422F5" w14:paraId="015206C5" w14:textId="77777777" w:rsidTr="001C798C">
        <w:trPr>
          <w:trHeight w:val="401"/>
        </w:trPr>
        <w:tc>
          <w:tcPr>
            <w:tcW w:w="567" w:type="dxa"/>
            <w:vAlign w:val="center"/>
          </w:tcPr>
          <w:p w14:paraId="3454661E" w14:textId="42DA658B" w:rsidR="001C4F66" w:rsidRPr="00A422F5" w:rsidRDefault="001C4F66" w:rsidP="00C10C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639" w:type="dxa"/>
            <w:vAlign w:val="center"/>
          </w:tcPr>
          <w:p w14:paraId="24DE5AE7" w14:textId="37873945" w:rsidR="001C4F66" w:rsidRPr="00492FA3" w:rsidRDefault="001C4F66" w:rsidP="00C10C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C4F66">
              <w:rPr>
                <w:b/>
                <w:bCs/>
                <w:sz w:val="24"/>
                <w:szCs w:val="24"/>
              </w:rPr>
              <w:t>О внесении изменений в ряд постановлений Департамента энергетики и тарифов Ивановской области</w:t>
            </w:r>
          </w:p>
        </w:tc>
      </w:tr>
    </w:tbl>
    <w:p w14:paraId="7B885A60" w14:textId="77777777" w:rsidR="00FF3699" w:rsidRPr="00A422F5" w:rsidRDefault="00FF3699" w:rsidP="00C10CBF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422F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0CB6710E" w14:textId="73BE8E45" w:rsidR="00E67633" w:rsidRPr="009E7C06" w:rsidRDefault="007A5F98" w:rsidP="00B31A7C">
      <w:pPr>
        <w:pStyle w:val="3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bCs/>
          <w:color w:val="000000" w:themeColor="text1"/>
          <w:szCs w:val="24"/>
        </w:rPr>
      </w:pPr>
      <w:r w:rsidRPr="00492FA3">
        <w:rPr>
          <w:szCs w:val="24"/>
        </w:rPr>
        <w:t>Об установлении долгосрочных тарифов на тепловую энергию для потребителей ООО «ИнвестЭнерго» (Ивановский район) на 2021-2025 годы</w:t>
      </w:r>
      <w:r w:rsidRPr="00492FA3">
        <w:rPr>
          <w:color w:val="000000" w:themeColor="text1"/>
          <w:szCs w:val="24"/>
        </w:rPr>
        <w:t xml:space="preserve"> </w:t>
      </w:r>
      <w:r w:rsidR="00A422F5" w:rsidRPr="009E7C06">
        <w:rPr>
          <w:color w:val="000000" w:themeColor="text1"/>
          <w:szCs w:val="24"/>
        </w:rPr>
        <w:t>(Зуева Е.В.</w:t>
      </w:r>
      <w:r w:rsidR="00B31A7C" w:rsidRPr="009E7C06">
        <w:rPr>
          <w:color w:val="000000" w:themeColor="text1"/>
          <w:szCs w:val="24"/>
        </w:rPr>
        <w:t>)</w:t>
      </w:r>
    </w:p>
    <w:p w14:paraId="540583E5" w14:textId="79957ADC" w:rsidR="008E5D3B" w:rsidRPr="002172F3" w:rsidRDefault="006E5A77" w:rsidP="009E7C06">
      <w:pPr>
        <w:pStyle w:val="3"/>
        <w:tabs>
          <w:tab w:val="left" w:pos="851"/>
        </w:tabs>
        <w:ind w:firstLine="567"/>
        <w:jc w:val="both"/>
        <w:rPr>
          <w:b w:val="0"/>
          <w:color w:val="000000" w:themeColor="text1"/>
          <w:szCs w:val="24"/>
        </w:rPr>
      </w:pPr>
      <w:r w:rsidRPr="002172F3">
        <w:rPr>
          <w:b w:val="0"/>
          <w:color w:val="000000" w:themeColor="text1"/>
          <w:szCs w:val="24"/>
        </w:rPr>
        <w:t xml:space="preserve">В связи с </w:t>
      </w:r>
      <w:r w:rsidR="00431CF4" w:rsidRPr="002172F3">
        <w:rPr>
          <w:b w:val="0"/>
          <w:color w:val="000000" w:themeColor="text1"/>
          <w:szCs w:val="24"/>
        </w:rPr>
        <w:t>апелляционным определением Первого апелляционного</w:t>
      </w:r>
      <w:r w:rsidR="00CA209B" w:rsidRPr="002172F3">
        <w:rPr>
          <w:b w:val="0"/>
          <w:color w:val="000000" w:themeColor="text1"/>
          <w:szCs w:val="24"/>
        </w:rPr>
        <w:t xml:space="preserve"> суда общей юрисдикции от </w:t>
      </w:r>
      <w:r w:rsidR="00D57F6B">
        <w:rPr>
          <w:b w:val="0"/>
          <w:color w:val="000000" w:themeColor="text1"/>
          <w:szCs w:val="24"/>
        </w:rPr>
        <w:t>11.11.2021 года</w:t>
      </w:r>
      <w:r w:rsidR="00A422F5" w:rsidRPr="002172F3">
        <w:rPr>
          <w:b w:val="0"/>
          <w:color w:val="000000" w:themeColor="text1"/>
          <w:szCs w:val="24"/>
        </w:rPr>
        <w:t xml:space="preserve"> по административному делу</w:t>
      </w:r>
      <w:r w:rsidR="00B31A7C" w:rsidRPr="002172F3">
        <w:rPr>
          <w:b w:val="0"/>
          <w:color w:val="000000" w:themeColor="text1"/>
          <w:szCs w:val="24"/>
        </w:rPr>
        <w:t xml:space="preserve"> </w:t>
      </w:r>
      <w:r w:rsidR="009E7C06" w:rsidRPr="002172F3">
        <w:rPr>
          <w:b w:val="0"/>
          <w:color w:val="000000" w:themeColor="text1"/>
          <w:szCs w:val="24"/>
        </w:rPr>
        <w:t>№3а-</w:t>
      </w:r>
      <w:r w:rsidR="00D37179">
        <w:rPr>
          <w:b w:val="0"/>
          <w:color w:val="000000" w:themeColor="text1"/>
          <w:szCs w:val="24"/>
        </w:rPr>
        <w:t>17</w:t>
      </w:r>
      <w:r w:rsidR="009E7C06" w:rsidRPr="002172F3">
        <w:rPr>
          <w:b w:val="0"/>
          <w:color w:val="000000" w:themeColor="text1"/>
          <w:szCs w:val="24"/>
        </w:rPr>
        <w:t>/202</w:t>
      </w:r>
      <w:r w:rsidR="00D37179">
        <w:rPr>
          <w:b w:val="0"/>
          <w:color w:val="000000" w:themeColor="text1"/>
          <w:szCs w:val="24"/>
        </w:rPr>
        <w:t>1</w:t>
      </w:r>
      <w:r w:rsidR="00CA209B" w:rsidRPr="002172F3">
        <w:rPr>
          <w:b w:val="0"/>
          <w:color w:val="000000" w:themeColor="text1"/>
          <w:szCs w:val="24"/>
        </w:rPr>
        <w:t xml:space="preserve"> ООО «</w:t>
      </w:r>
      <w:r w:rsidR="00D37179">
        <w:rPr>
          <w:b w:val="0"/>
          <w:color w:val="000000" w:themeColor="text1"/>
          <w:szCs w:val="24"/>
        </w:rPr>
        <w:t>ИнвестЭнерго</w:t>
      </w:r>
      <w:r w:rsidR="00114BCD" w:rsidRPr="002172F3">
        <w:rPr>
          <w:b w:val="0"/>
          <w:color w:val="000000" w:themeColor="text1"/>
          <w:szCs w:val="24"/>
        </w:rPr>
        <w:t>» о</w:t>
      </w:r>
      <w:r w:rsidR="00CA209B" w:rsidRPr="002172F3">
        <w:rPr>
          <w:b w:val="0"/>
          <w:color w:val="000000" w:themeColor="text1"/>
          <w:szCs w:val="24"/>
        </w:rPr>
        <w:t xml:space="preserve"> признании </w:t>
      </w:r>
      <w:r w:rsidR="00114BCD" w:rsidRPr="002172F3">
        <w:rPr>
          <w:b w:val="0"/>
          <w:color w:val="000000" w:themeColor="text1"/>
          <w:szCs w:val="24"/>
        </w:rPr>
        <w:t>недействующим в</w:t>
      </w:r>
      <w:r w:rsidR="00CA209B" w:rsidRPr="002172F3">
        <w:rPr>
          <w:b w:val="0"/>
          <w:color w:val="000000" w:themeColor="text1"/>
          <w:szCs w:val="24"/>
        </w:rPr>
        <w:t xml:space="preserve"> части постановления Департамента энергетики и тарифов Ивановской области </w:t>
      </w:r>
      <w:r w:rsidR="007D1231">
        <w:rPr>
          <w:b w:val="0"/>
          <w:color w:val="000000" w:themeColor="text1"/>
          <w:szCs w:val="24"/>
        </w:rPr>
        <w:t xml:space="preserve">от </w:t>
      </w:r>
      <w:r w:rsidR="00D37179">
        <w:rPr>
          <w:b w:val="0"/>
          <w:color w:val="000000" w:themeColor="text1"/>
          <w:szCs w:val="24"/>
        </w:rPr>
        <w:t>18</w:t>
      </w:r>
      <w:r w:rsidR="009E7C06" w:rsidRPr="002172F3">
        <w:rPr>
          <w:b w:val="0"/>
          <w:color w:val="000000" w:themeColor="text1"/>
          <w:szCs w:val="24"/>
        </w:rPr>
        <w:t>.12.20</w:t>
      </w:r>
      <w:r w:rsidR="00D37179">
        <w:rPr>
          <w:b w:val="0"/>
          <w:color w:val="000000" w:themeColor="text1"/>
          <w:szCs w:val="24"/>
        </w:rPr>
        <w:t>20</w:t>
      </w:r>
      <w:r w:rsidR="009E7C06" w:rsidRPr="002172F3">
        <w:rPr>
          <w:b w:val="0"/>
          <w:color w:val="000000" w:themeColor="text1"/>
          <w:szCs w:val="24"/>
        </w:rPr>
        <w:t xml:space="preserve"> № </w:t>
      </w:r>
      <w:r w:rsidR="00D37179">
        <w:rPr>
          <w:b w:val="0"/>
          <w:color w:val="000000" w:themeColor="text1"/>
          <w:szCs w:val="24"/>
        </w:rPr>
        <w:t>73-т/6</w:t>
      </w:r>
      <w:r w:rsidR="00C10CBF" w:rsidRPr="002172F3">
        <w:rPr>
          <w:b w:val="0"/>
          <w:color w:val="000000" w:themeColor="text1"/>
          <w:szCs w:val="24"/>
        </w:rPr>
        <w:t>,</w:t>
      </w:r>
      <w:r w:rsidR="00CA209B" w:rsidRPr="002172F3">
        <w:rPr>
          <w:b w:val="0"/>
          <w:color w:val="000000" w:themeColor="text1"/>
          <w:szCs w:val="24"/>
        </w:rPr>
        <w:t xml:space="preserve"> </w:t>
      </w:r>
      <w:r w:rsidR="008E5D3B" w:rsidRPr="002172F3">
        <w:rPr>
          <w:b w:val="0"/>
          <w:color w:val="000000" w:themeColor="text1"/>
          <w:szCs w:val="24"/>
        </w:rPr>
        <w:t>рассматривается дело</w:t>
      </w:r>
      <w:r w:rsidR="009E7C06" w:rsidRPr="002172F3">
        <w:rPr>
          <w:b w:val="0"/>
          <w:color w:val="000000" w:themeColor="text1"/>
          <w:szCs w:val="24"/>
        </w:rPr>
        <w:t xml:space="preserve"> </w:t>
      </w:r>
      <w:r w:rsidR="008E5D3B" w:rsidRPr="002172F3">
        <w:rPr>
          <w:b w:val="0"/>
          <w:color w:val="000000" w:themeColor="text1"/>
          <w:szCs w:val="24"/>
        </w:rPr>
        <w:t>о</w:t>
      </w:r>
      <w:r w:rsidR="00D37179">
        <w:rPr>
          <w:b w:val="0"/>
          <w:color w:val="000000" w:themeColor="text1"/>
          <w:szCs w:val="24"/>
        </w:rPr>
        <w:t>б установлении долгосрочных тарифов на тепловую энергию</w:t>
      </w:r>
      <w:r w:rsidR="002172F3" w:rsidRPr="002172F3">
        <w:rPr>
          <w:b w:val="0"/>
          <w:color w:val="000000" w:themeColor="text1"/>
          <w:szCs w:val="24"/>
        </w:rPr>
        <w:t xml:space="preserve"> </w:t>
      </w:r>
      <w:r w:rsidR="008E5D3B" w:rsidRPr="002172F3">
        <w:rPr>
          <w:b w:val="0"/>
          <w:color w:val="000000" w:themeColor="text1"/>
          <w:szCs w:val="24"/>
        </w:rPr>
        <w:t>для потребителей</w:t>
      </w:r>
      <w:r w:rsidR="008E5D3B" w:rsidRPr="002172F3">
        <w:rPr>
          <w:b w:val="0"/>
          <w:color w:val="000000" w:themeColor="text1"/>
        </w:rPr>
        <w:t xml:space="preserve"> </w:t>
      </w:r>
      <w:r w:rsidR="008E5D3B" w:rsidRPr="002172F3">
        <w:rPr>
          <w:b w:val="0"/>
          <w:color w:val="000000" w:themeColor="text1"/>
          <w:szCs w:val="24"/>
        </w:rPr>
        <w:t>ООО «</w:t>
      </w:r>
      <w:r w:rsidR="00D37179">
        <w:rPr>
          <w:b w:val="0"/>
          <w:color w:val="000000" w:themeColor="text1"/>
          <w:szCs w:val="24"/>
        </w:rPr>
        <w:t>ИнвестЭнерго</w:t>
      </w:r>
      <w:r w:rsidR="008E5D3B" w:rsidRPr="002172F3">
        <w:rPr>
          <w:b w:val="0"/>
          <w:color w:val="000000" w:themeColor="text1"/>
          <w:szCs w:val="24"/>
        </w:rPr>
        <w:t xml:space="preserve">» </w:t>
      </w:r>
      <w:r w:rsidR="009E7C06" w:rsidRPr="002172F3">
        <w:rPr>
          <w:b w:val="0"/>
          <w:color w:val="000000" w:themeColor="text1"/>
          <w:szCs w:val="24"/>
        </w:rPr>
        <w:t xml:space="preserve">Ивановский район </w:t>
      </w:r>
      <w:r w:rsidR="008E5D3B" w:rsidRPr="002172F3">
        <w:rPr>
          <w:b w:val="0"/>
          <w:color w:val="000000" w:themeColor="text1"/>
          <w:szCs w:val="24"/>
        </w:rPr>
        <w:t>на 202</w:t>
      </w:r>
      <w:r w:rsidR="00D37179">
        <w:rPr>
          <w:b w:val="0"/>
          <w:color w:val="000000" w:themeColor="text1"/>
          <w:szCs w:val="24"/>
        </w:rPr>
        <w:t>1</w:t>
      </w:r>
      <w:r w:rsidR="008E5D3B" w:rsidRPr="002172F3">
        <w:rPr>
          <w:b w:val="0"/>
          <w:color w:val="000000" w:themeColor="text1"/>
          <w:szCs w:val="24"/>
        </w:rPr>
        <w:t>-202</w:t>
      </w:r>
      <w:r w:rsidR="00D37179">
        <w:rPr>
          <w:b w:val="0"/>
          <w:color w:val="000000" w:themeColor="text1"/>
          <w:szCs w:val="24"/>
        </w:rPr>
        <w:t>5</w:t>
      </w:r>
      <w:r w:rsidR="008E5D3B" w:rsidRPr="002172F3">
        <w:rPr>
          <w:b w:val="0"/>
          <w:color w:val="000000" w:themeColor="text1"/>
          <w:szCs w:val="24"/>
        </w:rPr>
        <w:t xml:space="preserve"> годы</w:t>
      </w:r>
      <w:r w:rsidR="009E7C06" w:rsidRPr="002172F3">
        <w:rPr>
          <w:b w:val="0"/>
          <w:color w:val="000000" w:themeColor="text1"/>
          <w:szCs w:val="24"/>
        </w:rPr>
        <w:t>.</w:t>
      </w:r>
      <w:r w:rsidR="008E5D3B" w:rsidRPr="002172F3">
        <w:rPr>
          <w:b w:val="0"/>
          <w:color w:val="000000" w:themeColor="text1"/>
          <w:szCs w:val="24"/>
        </w:rPr>
        <w:t xml:space="preserve"> </w:t>
      </w:r>
    </w:p>
    <w:p w14:paraId="3E8D1447" w14:textId="7E82D42A" w:rsidR="006E5A77" w:rsidRPr="009E7C06" w:rsidRDefault="00451261" w:rsidP="00C10CBF">
      <w:pPr>
        <w:pStyle w:val="a4"/>
        <w:ind w:left="0" w:firstLine="567"/>
        <w:jc w:val="both"/>
        <w:rPr>
          <w:bCs/>
          <w:color w:val="000000" w:themeColor="text1"/>
          <w:sz w:val="24"/>
          <w:szCs w:val="24"/>
        </w:rPr>
      </w:pPr>
      <w:r w:rsidRPr="009E7C06">
        <w:rPr>
          <w:bCs/>
          <w:color w:val="000000" w:themeColor="text1"/>
          <w:sz w:val="24"/>
          <w:szCs w:val="24"/>
        </w:rPr>
        <w:t xml:space="preserve">ООО </w:t>
      </w:r>
      <w:r w:rsidRPr="00D37179">
        <w:rPr>
          <w:bCs/>
          <w:color w:val="000000" w:themeColor="text1"/>
          <w:sz w:val="24"/>
          <w:szCs w:val="24"/>
        </w:rPr>
        <w:t>«</w:t>
      </w:r>
      <w:r w:rsidR="00D37179" w:rsidRPr="00D37179">
        <w:rPr>
          <w:bCs/>
          <w:color w:val="000000" w:themeColor="text1"/>
          <w:sz w:val="24"/>
          <w:szCs w:val="24"/>
        </w:rPr>
        <w:t>ИнвестЭнерго</w:t>
      </w:r>
      <w:r w:rsidR="009E7C06" w:rsidRPr="00D37179">
        <w:rPr>
          <w:bCs/>
          <w:color w:val="000000" w:themeColor="text1"/>
          <w:sz w:val="24"/>
          <w:szCs w:val="24"/>
        </w:rPr>
        <w:t>»</w:t>
      </w:r>
      <w:r w:rsidR="009E7C06" w:rsidRPr="009E7C06">
        <w:rPr>
          <w:bCs/>
          <w:color w:val="000000" w:themeColor="text1"/>
          <w:sz w:val="24"/>
          <w:szCs w:val="24"/>
        </w:rPr>
        <w:t xml:space="preserve"> </w:t>
      </w:r>
      <w:r w:rsidR="009E7C06" w:rsidRPr="009E7C06">
        <w:rPr>
          <w:color w:val="000000" w:themeColor="text1"/>
          <w:sz w:val="24"/>
          <w:szCs w:val="24"/>
        </w:rPr>
        <w:t>осуществляет</w:t>
      </w:r>
      <w:r w:rsidR="006E5A77" w:rsidRPr="009E7C06">
        <w:rPr>
          <w:bCs/>
          <w:color w:val="000000" w:themeColor="text1"/>
          <w:sz w:val="24"/>
          <w:szCs w:val="24"/>
        </w:rPr>
        <w:t xml:space="preserve"> регулируемые виды деятельности с использовани</w:t>
      </w:r>
      <w:r w:rsidRPr="009E7C06">
        <w:rPr>
          <w:bCs/>
          <w:color w:val="000000" w:themeColor="text1"/>
          <w:sz w:val="24"/>
          <w:szCs w:val="24"/>
        </w:rPr>
        <w:t xml:space="preserve">ем имущества, которым владеет на праве </w:t>
      </w:r>
      <w:r w:rsidR="009C40D7">
        <w:rPr>
          <w:bCs/>
          <w:color w:val="000000" w:themeColor="text1"/>
          <w:sz w:val="24"/>
          <w:szCs w:val="24"/>
        </w:rPr>
        <w:t>концессионного соглашения</w:t>
      </w:r>
      <w:r w:rsidR="006E5A77" w:rsidRPr="009E7C06">
        <w:rPr>
          <w:bCs/>
          <w:color w:val="000000" w:themeColor="text1"/>
          <w:sz w:val="24"/>
          <w:szCs w:val="24"/>
        </w:rPr>
        <w:t xml:space="preserve">. </w:t>
      </w:r>
    </w:p>
    <w:p w14:paraId="454FCC46" w14:textId="237EF41E" w:rsidR="006E5A77" w:rsidRPr="008C6EA6" w:rsidRDefault="006E5A77" w:rsidP="00C10CBF">
      <w:pPr>
        <w:pStyle w:val="a4"/>
        <w:ind w:left="0" w:firstLine="567"/>
        <w:jc w:val="both"/>
        <w:rPr>
          <w:bCs/>
          <w:color w:val="000000" w:themeColor="text1"/>
          <w:sz w:val="24"/>
          <w:szCs w:val="24"/>
        </w:rPr>
      </w:pPr>
      <w:r w:rsidRPr="008C6EA6">
        <w:rPr>
          <w:bCs/>
          <w:color w:val="000000" w:themeColor="text1"/>
          <w:sz w:val="24"/>
          <w:szCs w:val="24"/>
        </w:rPr>
        <w:t xml:space="preserve">Тепловая энергия отпускается на нужды </w:t>
      </w:r>
      <w:r w:rsidR="00114BCD" w:rsidRPr="008C6EA6">
        <w:rPr>
          <w:bCs/>
          <w:color w:val="000000" w:themeColor="text1"/>
          <w:sz w:val="24"/>
          <w:szCs w:val="24"/>
        </w:rPr>
        <w:t xml:space="preserve">отопления. </w:t>
      </w:r>
    </w:p>
    <w:p w14:paraId="215C6329" w14:textId="548A3D26" w:rsidR="00A76F61" w:rsidRPr="008C6EA6" w:rsidRDefault="006E5A77" w:rsidP="00C10CBF">
      <w:pPr>
        <w:widowControl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proofErr w:type="gramStart"/>
      <w:r w:rsidRPr="008C6EA6">
        <w:rPr>
          <w:color w:val="000000" w:themeColor="text1"/>
          <w:sz w:val="24"/>
          <w:szCs w:val="24"/>
        </w:rPr>
        <w:t xml:space="preserve">Экспертиза тарифов на тепловую энергию выполнена </w:t>
      </w:r>
      <w:r w:rsidR="00EA4E12" w:rsidRPr="008C6EA6">
        <w:rPr>
          <w:color w:val="000000" w:themeColor="text1"/>
          <w:sz w:val="24"/>
          <w:szCs w:val="24"/>
        </w:rPr>
        <w:t>во</w:t>
      </w:r>
      <w:r w:rsidR="00C10CBF" w:rsidRPr="008C6EA6">
        <w:rPr>
          <w:color w:val="000000" w:themeColor="text1"/>
          <w:sz w:val="24"/>
          <w:szCs w:val="24"/>
        </w:rPr>
        <w:t xml:space="preserve"> и</w:t>
      </w:r>
      <w:r w:rsidR="00EA4E12" w:rsidRPr="008C6EA6">
        <w:rPr>
          <w:color w:val="000000" w:themeColor="text1"/>
          <w:sz w:val="24"/>
          <w:szCs w:val="24"/>
        </w:rPr>
        <w:t xml:space="preserve">сполнение определения апелляционного суда по приведению нормативно-правового акта Департамента </w:t>
      </w:r>
      <w:r w:rsidRPr="008C6EA6">
        <w:rPr>
          <w:color w:val="000000" w:themeColor="text1"/>
          <w:sz w:val="24"/>
          <w:szCs w:val="24"/>
        </w:rPr>
        <w:t>в соответстви</w:t>
      </w:r>
      <w:r w:rsidR="00EA4E12" w:rsidRPr="008C6EA6">
        <w:rPr>
          <w:color w:val="000000" w:themeColor="text1"/>
          <w:sz w:val="24"/>
          <w:szCs w:val="24"/>
        </w:rPr>
        <w:t>е</w:t>
      </w:r>
      <w:r w:rsidRPr="008C6EA6">
        <w:rPr>
          <w:color w:val="000000" w:themeColor="text1"/>
          <w:sz w:val="24"/>
          <w:szCs w:val="24"/>
        </w:rPr>
        <w:t xml:space="preserve">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</w:t>
      </w:r>
      <w:r w:rsidR="00451261" w:rsidRPr="008C6EA6">
        <w:rPr>
          <w:color w:val="000000" w:themeColor="text1"/>
          <w:sz w:val="24"/>
          <w:szCs w:val="24"/>
        </w:rPr>
        <w:t>.</w:t>
      </w:r>
      <w:proofErr w:type="gramEnd"/>
    </w:p>
    <w:p w14:paraId="239648E4" w14:textId="09421A59" w:rsidR="00F7208E" w:rsidRPr="00733ADD" w:rsidRDefault="00733ADD" w:rsidP="00C10CBF">
      <w:pPr>
        <w:widowControl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733ADD">
        <w:rPr>
          <w:color w:val="000000" w:themeColor="text1"/>
          <w:sz w:val="24"/>
          <w:szCs w:val="24"/>
        </w:rPr>
        <w:t>Расчеты направлены на ознакомление организации.</w:t>
      </w:r>
    </w:p>
    <w:p w14:paraId="5658C2F4" w14:textId="044EA751" w:rsidR="00451261" w:rsidRPr="008C6EA6" w:rsidRDefault="00C602FC" w:rsidP="00C10CBF">
      <w:pPr>
        <w:autoSpaceDE w:val="0"/>
        <w:autoSpaceDN w:val="0"/>
        <w:adjustRightInd w:val="0"/>
        <w:ind w:firstLine="567"/>
        <w:jc w:val="both"/>
        <w:outlineLvl w:val="3"/>
        <w:rPr>
          <w:color w:val="000000" w:themeColor="text1"/>
          <w:sz w:val="24"/>
          <w:szCs w:val="24"/>
          <w:u w:val="single"/>
        </w:rPr>
      </w:pPr>
      <w:r w:rsidRPr="008C6EA6">
        <w:rPr>
          <w:color w:val="000000" w:themeColor="text1"/>
          <w:sz w:val="24"/>
          <w:szCs w:val="24"/>
          <w:u w:val="single"/>
        </w:rPr>
        <w:t>Позиция Департамента.</w:t>
      </w:r>
    </w:p>
    <w:p w14:paraId="464FE39C" w14:textId="76AC82B7" w:rsidR="00B721F6" w:rsidRPr="008C6EA6" w:rsidRDefault="008C6EA6" w:rsidP="003055FC">
      <w:pPr>
        <w:autoSpaceDE w:val="0"/>
        <w:autoSpaceDN w:val="0"/>
        <w:adjustRightInd w:val="0"/>
        <w:ind w:firstLine="567"/>
        <w:jc w:val="both"/>
        <w:outlineLvl w:val="3"/>
        <w:rPr>
          <w:color w:val="000000" w:themeColor="text1"/>
          <w:sz w:val="24"/>
          <w:szCs w:val="24"/>
        </w:rPr>
      </w:pPr>
      <w:r w:rsidRPr="009C40D7">
        <w:rPr>
          <w:color w:val="000000" w:themeColor="text1"/>
          <w:sz w:val="24"/>
          <w:szCs w:val="24"/>
        </w:rPr>
        <w:t xml:space="preserve">Апелляционным определением Первого апелляционного суда общей юрисдикции </w:t>
      </w:r>
      <w:r w:rsidR="009C40D7" w:rsidRPr="009C40D7">
        <w:rPr>
          <w:color w:val="000000" w:themeColor="text1"/>
          <w:sz w:val="24"/>
          <w:szCs w:val="24"/>
        </w:rPr>
        <w:t>от 11.11.2021 года по административному делу №3а-17/2021 ООО «</w:t>
      </w:r>
      <w:r w:rsidR="007D1231" w:rsidRPr="009C40D7">
        <w:rPr>
          <w:color w:val="000000" w:themeColor="text1"/>
          <w:sz w:val="24"/>
          <w:szCs w:val="24"/>
        </w:rPr>
        <w:t>ИнвестЭнерго» о</w:t>
      </w:r>
      <w:r w:rsidRPr="008C6EA6">
        <w:rPr>
          <w:color w:val="000000" w:themeColor="text1"/>
          <w:sz w:val="24"/>
          <w:szCs w:val="24"/>
        </w:rPr>
        <w:t xml:space="preserve"> признании недействующим в части </w:t>
      </w:r>
      <w:r w:rsidR="007D1231">
        <w:rPr>
          <w:color w:val="000000" w:themeColor="text1"/>
          <w:sz w:val="24"/>
          <w:szCs w:val="24"/>
        </w:rPr>
        <w:t xml:space="preserve">приложения 1 к </w:t>
      </w:r>
      <w:r w:rsidRPr="008C6EA6">
        <w:rPr>
          <w:color w:val="000000" w:themeColor="text1"/>
          <w:sz w:val="24"/>
          <w:szCs w:val="24"/>
        </w:rPr>
        <w:t>постановлени</w:t>
      </w:r>
      <w:r w:rsidR="007D1231">
        <w:rPr>
          <w:color w:val="000000" w:themeColor="text1"/>
          <w:sz w:val="24"/>
          <w:szCs w:val="24"/>
        </w:rPr>
        <w:t>ю</w:t>
      </w:r>
      <w:r w:rsidRPr="008C6EA6">
        <w:rPr>
          <w:color w:val="000000" w:themeColor="text1"/>
          <w:sz w:val="24"/>
          <w:szCs w:val="24"/>
        </w:rPr>
        <w:t xml:space="preserve"> Департамента энергетики и тарифов Ивановской области </w:t>
      </w:r>
      <w:r w:rsidR="007D1231" w:rsidRPr="007D1231">
        <w:rPr>
          <w:bCs/>
          <w:color w:val="000000" w:themeColor="text1"/>
          <w:sz w:val="24"/>
          <w:szCs w:val="24"/>
        </w:rPr>
        <w:t>от 18.12.2020 № 73-т/6</w:t>
      </w:r>
      <w:r w:rsidR="007D1231">
        <w:rPr>
          <w:b/>
          <w:color w:val="000000" w:themeColor="text1"/>
          <w:szCs w:val="24"/>
        </w:rPr>
        <w:t xml:space="preserve"> </w:t>
      </w:r>
      <w:r w:rsidR="0017073C" w:rsidRPr="008C6EA6">
        <w:rPr>
          <w:color w:val="000000" w:themeColor="text1"/>
          <w:sz w:val="24"/>
          <w:szCs w:val="24"/>
        </w:rPr>
        <w:t xml:space="preserve">признано недействующим со дня принятия решения </w:t>
      </w:r>
      <w:r w:rsidR="007D1231">
        <w:rPr>
          <w:color w:val="000000" w:themeColor="text1"/>
          <w:sz w:val="24"/>
          <w:szCs w:val="24"/>
        </w:rPr>
        <w:t xml:space="preserve">приложение 1 к </w:t>
      </w:r>
      <w:r w:rsidR="0017073C" w:rsidRPr="008C6EA6">
        <w:rPr>
          <w:color w:val="000000" w:themeColor="text1"/>
          <w:sz w:val="24"/>
          <w:szCs w:val="24"/>
        </w:rPr>
        <w:t>постановлени</w:t>
      </w:r>
      <w:r w:rsidR="007D1231">
        <w:rPr>
          <w:color w:val="000000" w:themeColor="text1"/>
          <w:sz w:val="24"/>
          <w:szCs w:val="24"/>
        </w:rPr>
        <w:t>ю</w:t>
      </w:r>
      <w:r w:rsidR="003055FC" w:rsidRPr="008C6EA6">
        <w:rPr>
          <w:color w:val="000000" w:themeColor="text1"/>
          <w:sz w:val="24"/>
          <w:szCs w:val="24"/>
        </w:rPr>
        <w:t xml:space="preserve"> </w:t>
      </w:r>
      <w:r w:rsidR="007D1231" w:rsidRPr="007D1231">
        <w:rPr>
          <w:bCs/>
          <w:color w:val="000000" w:themeColor="text1"/>
          <w:sz w:val="24"/>
          <w:szCs w:val="24"/>
        </w:rPr>
        <w:t>от 18.12.2020 № 73-т/6</w:t>
      </w:r>
      <w:r w:rsidR="003055FC" w:rsidRPr="008C6EA6">
        <w:rPr>
          <w:color w:val="000000" w:themeColor="text1"/>
          <w:sz w:val="24"/>
          <w:szCs w:val="24"/>
        </w:rPr>
        <w:t>.</w:t>
      </w:r>
      <w:r w:rsidR="00B90F18">
        <w:rPr>
          <w:color w:val="000000" w:themeColor="text1"/>
          <w:sz w:val="24"/>
          <w:szCs w:val="24"/>
        </w:rPr>
        <w:t xml:space="preserve"> На данном основании постановлением Департамента </w:t>
      </w:r>
      <w:r w:rsidR="00B90F18" w:rsidRPr="006A5652">
        <w:rPr>
          <w:rFonts w:eastAsiaTheme="minorHAnsi"/>
          <w:color w:val="000000" w:themeColor="text1"/>
          <w:sz w:val="24"/>
          <w:szCs w:val="24"/>
          <w:lang w:eastAsia="en-US"/>
        </w:rPr>
        <w:t xml:space="preserve">от </w:t>
      </w:r>
      <w:r w:rsidR="006E2B77">
        <w:rPr>
          <w:rFonts w:eastAsiaTheme="minorHAnsi"/>
          <w:color w:val="000000" w:themeColor="text1"/>
          <w:sz w:val="24"/>
          <w:szCs w:val="24"/>
          <w:lang w:eastAsia="en-US"/>
        </w:rPr>
        <w:t>11</w:t>
      </w:r>
      <w:r w:rsidR="00B90F18" w:rsidRPr="006A5652">
        <w:rPr>
          <w:rFonts w:eastAsiaTheme="minorHAnsi"/>
          <w:color w:val="000000" w:themeColor="text1"/>
          <w:sz w:val="24"/>
          <w:szCs w:val="24"/>
          <w:lang w:eastAsia="en-US"/>
        </w:rPr>
        <w:t>.0</w:t>
      </w:r>
      <w:r w:rsidR="006E2B77">
        <w:rPr>
          <w:rFonts w:eastAsiaTheme="minorHAnsi"/>
          <w:color w:val="000000" w:themeColor="text1"/>
          <w:sz w:val="24"/>
          <w:szCs w:val="24"/>
          <w:lang w:eastAsia="en-US"/>
        </w:rPr>
        <w:t>2</w:t>
      </w:r>
      <w:r w:rsidR="00B90F18" w:rsidRPr="006A5652">
        <w:rPr>
          <w:rFonts w:eastAsiaTheme="minorHAnsi"/>
          <w:color w:val="000000" w:themeColor="text1"/>
          <w:sz w:val="24"/>
          <w:szCs w:val="24"/>
          <w:lang w:eastAsia="en-US"/>
        </w:rPr>
        <w:t>.202</w:t>
      </w:r>
      <w:r w:rsidR="007D1231">
        <w:rPr>
          <w:rFonts w:eastAsiaTheme="minorHAnsi"/>
          <w:color w:val="000000" w:themeColor="text1"/>
          <w:sz w:val="24"/>
          <w:szCs w:val="24"/>
          <w:lang w:eastAsia="en-US"/>
        </w:rPr>
        <w:t>2</w:t>
      </w:r>
      <w:r w:rsidR="00B90F18" w:rsidRPr="006A5652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B90F18" w:rsidRPr="008B55CE">
        <w:rPr>
          <w:rFonts w:eastAsiaTheme="minorHAnsi"/>
          <w:color w:val="000000" w:themeColor="text1"/>
          <w:sz w:val="24"/>
          <w:szCs w:val="24"/>
          <w:lang w:eastAsia="en-US"/>
        </w:rPr>
        <w:t xml:space="preserve">№ </w:t>
      </w:r>
      <w:r w:rsidR="008B55CE" w:rsidRPr="008B55CE">
        <w:rPr>
          <w:rFonts w:eastAsiaTheme="minorHAnsi"/>
          <w:color w:val="000000" w:themeColor="text1"/>
          <w:sz w:val="24"/>
          <w:szCs w:val="24"/>
          <w:lang w:eastAsia="en-US"/>
        </w:rPr>
        <w:t>6</w:t>
      </w:r>
      <w:r w:rsidR="00B90F18" w:rsidRPr="008B55CE">
        <w:rPr>
          <w:rFonts w:eastAsiaTheme="minorHAnsi"/>
          <w:color w:val="000000" w:themeColor="text1"/>
          <w:sz w:val="24"/>
          <w:szCs w:val="24"/>
          <w:lang w:eastAsia="en-US"/>
        </w:rPr>
        <w:t>-т/1 пересмотрены</w:t>
      </w:r>
      <w:r w:rsidR="00B90F18">
        <w:rPr>
          <w:rFonts w:eastAsiaTheme="minorHAnsi"/>
          <w:color w:val="000000" w:themeColor="text1"/>
          <w:sz w:val="24"/>
          <w:szCs w:val="24"/>
          <w:lang w:eastAsia="en-US"/>
        </w:rPr>
        <w:t xml:space="preserve"> тарифы на тепловую энергию для потребителей ООО «</w:t>
      </w:r>
      <w:r w:rsidR="007D1231">
        <w:rPr>
          <w:rFonts w:eastAsiaTheme="minorHAnsi"/>
          <w:color w:val="000000" w:themeColor="text1"/>
          <w:sz w:val="24"/>
          <w:szCs w:val="24"/>
          <w:lang w:eastAsia="en-US"/>
        </w:rPr>
        <w:t>ИнвестЭнерго</w:t>
      </w:r>
      <w:r w:rsidR="00B90F18">
        <w:rPr>
          <w:rFonts w:eastAsiaTheme="minorHAnsi"/>
          <w:color w:val="000000" w:themeColor="text1"/>
          <w:sz w:val="24"/>
          <w:szCs w:val="24"/>
          <w:lang w:eastAsia="en-US"/>
        </w:rPr>
        <w:t>» на 202</w:t>
      </w:r>
      <w:r w:rsidR="007D1231">
        <w:rPr>
          <w:rFonts w:eastAsiaTheme="minorHAnsi"/>
          <w:color w:val="000000" w:themeColor="text1"/>
          <w:sz w:val="24"/>
          <w:szCs w:val="24"/>
          <w:lang w:eastAsia="en-US"/>
        </w:rPr>
        <w:t>1-2025</w:t>
      </w:r>
      <w:r w:rsidR="00B90F18">
        <w:rPr>
          <w:rFonts w:eastAsiaTheme="minorHAnsi"/>
          <w:color w:val="000000" w:themeColor="text1"/>
          <w:sz w:val="24"/>
          <w:szCs w:val="24"/>
          <w:lang w:eastAsia="en-US"/>
        </w:rPr>
        <w:t xml:space="preserve"> год</w:t>
      </w:r>
      <w:r w:rsidR="007D1231">
        <w:rPr>
          <w:rFonts w:eastAsiaTheme="minorHAnsi"/>
          <w:color w:val="000000" w:themeColor="text1"/>
          <w:sz w:val="24"/>
          <w:szCs w:val="24"/>
          <w:lang w:eastAsia="en-US"/>
        </w:rPr>
        <w:t xml:space="preserve">ы, путем исключения </w:t>
      </w:r>
      <w:r w:rsidR="00975371">
        <w:rPr>
          <w:rFonts w:eastAsiaTheme="minorHAnsi"/>
          <w:color w:val="000000" w:themeColor="text1"/>
          <w:sz w:val="24"/>
          <w:szCs w:val="24"/>
          <w:lang w:eastAsia="en-US"/>
        </w:rPr>
        <w:t>э</w:t>
      </w:r>
      <w:r w:rsidR="00975371" w:rsidRPr="00975371">
        <w:rPr>
          <w:rFonts w:eastAsiaTheme="minorHAnsi"/>
          <w:color w:val="000000" w:themeColor="text1"/>
          <w:sz w:val="24"/>
          <w:szCs w:val="24"/>
          <w:lang w:eastAsia="en-US"/>
        </w:rPr>
        <w:t>кономически необоснованны</w:t>
      </w:r>
      <w:r w:rsidR="00975371">
        <w:rPr>
          <w:rFonts w:eastAsiaTheme="minorHAnsi"/>
          <w:color w:val="000000" w:themeColor="text1"/>
          <w:sz w:val="24"/>
          <w:szCs w:val="24"/>
          <w:lang w:eastAsia="en-US"/>
        </w:rPr>
        <w:t>х</w:t>
      </w:r>
      <w:r w:rsidR="00975371" w:rsidRPr="00975371">
        <w:rPr>
          <w:rFonts w:eastAsiaTheme="minorHAnsi"/>
          <w:color w:val="000000" w:themeColor="text1"/>
          <w:sz w:val="24"/>
          <w:szCs w:val="24"/>
          <w:lang w:eastAsia="en-US"/>
        </w:rPr>
        <w:t xml:space="preserve"> доход</w:t>
      </w:r>
      <w:r w:rsidR="00975371">
        <w:rPr>
          <w:rFonts w:eastAsiaTheme="minorHAnsi"/>
          <w:color w:val="000000" w:themeColor="text1"/>
          <w:sz w:val="24"/>
          <w:szCs w:val="24"/>
          <w:lang w:eastAsia="en-US"/>
        </w:rPr>
        <w:t>ов</w:t>
      </w:r>
      <w:r w:rsidR="00975371" w:rsidRPr="00975371">
        <w:rPr>
          <w:rFonts w:eastAsiaTheme="minorHAnsi"/>
          <w:color w:val="000000" w:themeColor="text1"/>
          <w:sz w:val="24"/>
          <w:szCs w:val="24"/>
          <w:lang w:eastAsia="en-US"/>
        </w:rPr>
        <w:t xml:space="preserve"> по статье </w:t>
      </w:r>
      <w:r w:rsidR="00975371">
        <w:rPr>
          <w:rFonts w:eastAsiaTheme="minorHAnsi"/>
          <w:color w:val="000000" w:themeColor="text1"/>
          <w:sz w:val="24"/>
          <w:szCs w:val="24"/>
          <w:lang w:eastAsia="en-US"/>
        </w:rPr>
        <w:t>«а</w:t>
      </w:r>
      <w:r w:rsidR="00975371" w:rsidRPr="00975371">
        <w:rPr>
          <w:rFonts w:eastAsiaTheme="minorHAnsi"/>
          <w:color w:val="000000" w:themeColor="text1"/>
          <w:sz w:val="24"/>
          <w:szCs w:val="24"/>
          <w:lang w:eastAsia="en-US"/>
        </w:rPr>
        <w:t>мортизация</w:t>
      </w:r>
      <w:r w:rsidR="00975371">
        <w:rPr>
          <w:rFonts w:eastAsiaTheme="minorHAnsi"/>
          <w:color w:val="000000" w:themeColor="text1"/>
          <w:sz w:val="24"/>
          <w:szCs w:val="24"/>
          <w:lang w:eastAsia="en-US"/>
        </w:rPr>
        <w:t>»</w:t>
      </w:r>
      <w:r w:rsidR="007D1231">
        <w:rPr>
          <w:rFonts w:eastAsiaTheme="minorHAnsi"/>
          <w:color w:val="000000" w:themeColor="text1"/>
          <w:sz w:val="24"/>
          <w:szCs w:val="24"/>
          <w:lang w:eastAsia="en-US"/>
        </w:rPr>
        <w:t xml:space="preserve"> в размере </w:t>
      </w:r>
      <w:r w:rsidR="00975371">
        <w:rPr>
          <w:rFonts w:eastAsiaTheme="minorHAnsi"/>
          <w:color w:val="000000" w:themeColor="text1"/>
          <w:sz w:val="24"/>
          <w:szCs w:val="24"/>
          <w:lang w:eastAsia="en-US"/>
        </w:rPr>
        <w:t xml:space="preserve">минус </w:t>
      </w:r>
      <w:r w:rsidR="007D1231">
        <w:rPr>
          <w:rFonts w:eastAsiaTheme="minorHAnsi"/>
          <w:color w:val="000000" w:themeColor="text1"/>
          <w:sz w:val="24"/>
          <w:szCs w:val="24"/>
          <w:lang w:eastAsia="en-US"/>
        </w:rPr>
        <w:t>499</w:t>
      </w:r>
      <w:r w:rsidR="00975371">
        <w:rPr>
          <w:rFonts w:eastAsiaTheme="minorHAnsi"/>
          <w:color w:val="000000" w:themeColor="text1"/>
          <w:sz w:val="24"/>
          <w:szCs w:val="24"/>
          <w:lang w:eastAsia="en-US"/>
        </w:rPr>
        <w:t>,708</w:t>
      </w:r>
      <w:r w:rsidR="007D1231">
        <w:rPr>
          <w:rFonts w:eastAsiaTheme="minorHAnsi"/>
          <w:color w:val="000000" w:themeColor="text1"/>
          <w:sz w:val="24"/>
          <w:szCs w:val="24"/>
          <w:lang w:eastAsia="en-US"/>
        </w:rPr>
        <w:t xml:space="preserve"> т</w:t>
      </w:r>
      <w:r w:rsidR="00975371">
        <w:rPr>
          <w:rFonts w:eastAsiaTheme="minorHAnsi"/>
          <w:color w:val="000000" w:themeColor="text1"/>
          <w:sz w:val="24"/>
          <w:szCs w:val="24"/>
          <w:lang w:eastAsia="en-US"/>
        </w:rPr>
        <w:t>ыс</w:t>
      </w:r>
      <w:r w:rsidR="007D1231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="00975371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7D1231">
        <w:rPr>
          <w:rFonts w:eastAsiaTheme="minorHAnsi"/>
          <w:color w:val="000000" w:themeColor="text1"/>
          <w:sz w:val="24"/>
          <w:szCs w:val="24"/>
          <w:lang w:eastAsia="en-US"/>
        </w:rPr>
        <w:t>р</w:t>
      </w:r>
      <w:r w:rsidR="00975371">
        <w:rPr>
          <w:rFonts w:eastAsiaTheme="minorHAnsi"/>
          <w:color w:val="000000" w:themeColor="text1"/>
          <w:sz w:val="24"/>
          <w:szCs w:val="24"/>
          <w:lang w:eastAsia="en-US"/>
        </w:rPr>
        <w:t>уб</w:t>
      </w:r>
      <w:r w:rsidR="007D1231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="00975371">
        <w:rPr>
          <w:rFonts w:eastAsiaTheme="minorHAnsi"/>
          <w:color w:val="000000" w:themeColor="text1"/>
          <w:sz w:val="24"/>
          <w:szCs w:val="24"/>
          <w:lang w:eastAsia="en-US"/>
        </w:rPr>
        <w:t xml:space="preserve"> из состава необходимой </w:t>
      </w:r>
      <w:r w:rsidR="00975371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валовой выручки на 2021,2022 годы</w:t>
      </w:r>
      <w:r w:rsidR="00B90F18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14:paraId="24068687" w14:textId="7F1F66C4" w:rsidR="00B90F18" w:rsidRPr="00B90F18" w:rsidRDefault="00084C4E" w:rsidP="00B90F18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proofErr w:type="gramStart"/>
      <w:r w:rsidRPr="006A5652">
        <w:rPr>
          <w:color w:val="000000" w:themeColor="text1"/>
          <w:sz w:val="24"/>
          <w:szCs w:val="24"/>
        </w:rPr>
        <w:t>В соответствии с постановлением Пленума Верховного Суда РФ от 27.12.2016 № 63 «О рассмотрении судами споров об оплате энергии в случае признания недействующим нормативного правового акта, которым установлена регулируемая цена» в случаях, когда регулируемая цена была вопреки требованиям закона установлена ниже экономически обоснованной и нормативный акт, в соответствии с которым она определялась, признан судом недействующим, участвовавший в ее формировании поставщик не</w:t>
      </w:r>
      <w:proofErr w:type="gramEnd"/>
      <w:r w:rsidRPr="006A5652">
        <w:rPr>
          <w:color w:val="000000" w:themeColor="text1"/>
          <w:sz w:val="24"/>
          <w:szCs w:val="24"/>
        </w:rPr>
        <w:t xml:space="preserve"> вправе требовать взыскания доплаты в соответствующей части с потребителей ресурса. Компенсация имущественных потерь поставщика при этом осуществляется путем их учета в следующих периодах регулирования, а также посредством реализации иных способов защиты нарушенного права (статья 12 ГК РФ).</w:t>
      </w:r>
      <w:r w:rsidR="00B90F18" w:rsidRPr="00B90F18">
        <w:rPr>
          <w:color w:val="000000" w:themeColor="text1"/>
          <w:sz w:val="24"/>
          <w:szCs w:val="24"/>
        </w:rPr>
        <w:t xml:space="preserve"> </w:t>
      </w:r>
      <w:r w:rsidR="00B90F18" w:rsidRPr="006A5652">
        <w:rPr>
          <w:color w:val="000000" w:themeColor="text1"/>
          <w:sz w:val="24"/>
          <w:szCs w:val="24"/>
        </w:rPr>
        <w:t>Таким образом, тарифы на тепловую энергию, установленные на 202</w:t>
      </w:r>
      <w:r w:rsidR="00E131A4">
        <w:rPr>
          <w:color w:val="000000" w:themeColor="text1"/>
          <w:sz w:val="24"/>
          <w:szCs w:val="24"/>
        </w:rPr>
        <w:t>1</w:t>
      </w:r>
      <w:r w:rsidR="00B90F18" w:rsidRPr="006A5652">
        <w:rPr>
          <w:color w:val="000000" w:themeColor="text1"/>
          <w:sz w:val="24"/>
          <w:szCs w:val="24"/>
        </w:rPr>
        <w:t xml:space="preserve"> год постановлением Департамента </w:t>
      </w:r>
      <w:r w:rsidR="00E131A4" w:rsidRPr="006A5652">
        <w:rPr>
          <w:rFonts w:eastAsiaTheme="minorHAnsi"/>
          <w:color w:val="000000" w:themeColor="text1"/>
          <w:sz w:val="24"/>
          <w:szCs w:val="24"/>
          <w:lang w:eastAsia="en-US"/>
        </w:rPr>
        <w:t xml:space="preserve">от </w:t>
      </w:r>
      <w:r w:rsidR="006E2B77">
        <w:rPr>
          <w:rFonts w:eastAsiaTheme="minorHAnsi"/>
          <w:color w:val="000000" w:themeColor="text1"/>
          <w:sz w:val="24"/>
          <w:szCs w:val="24"/>
          <w:lang w:eastAsia="en-US"/>
        </w:rPr>
        <w:t>11</w:t>
      </w:r>
      <w:r w:rsidR="00E131A4" w:rsidRPr="006A5652">
        <w:rPr>
          <w:rFonts w:eastAsiaTheme="minorHAnsi"/>
          <w:color w:val="000000" w:themeColor="text1"/>
          <w:sz w:val="24"/>
          <w:szCs w:val="24"/>
          <w:lang w:eastAsia="en-US"/>
        </w:rPr>
        <w:t>.0</w:t>
      </w:r>
      <w:r w:rsidR="006E2B77">
        <w:rPr>
          <w:rFonts w:eastAsiaTheme="minorHAnsi"/>
          <w:color w:val="000000" w:themeColor="text1"/>
          <w:sz w:val="24"/>
          <w:szCs w:val="24"/>
          <w:lang w:eastAsia="en-US"/>
        </w:rPr>
        <w:t>2</w:t>
      </w:r>
      <w:r w:rsidR="00E131A4" w:rsidRPr="006A5652">
        <w:rPr>
          <w:rFonts w:eastAsiaTheme="minorHAnsi"/>
          <w:color w:val="000000" w:themeColor="text1"/>
          <w:sz w:val="24"/>
          <w:szCs w:val="24"/>
          <w:lang w:eastAsia="en-US"/>
        </w:rPr>
        <w:t>.202</w:t>
      </w:r>
      <w:r w:rsidR="00E131A4">
        <w:rPr>
          <w:rFonts w:eastAsiaTheme="minorHAnsi"/>
          <w:color w:val="000000" w:themeColor="text1"/>
          <w:sz w:val="24"/>
          <w:szCs w:val="24"/>
          <w:lang w:eastAsia="en-US"/>
        </w:rPr>
        <w:t>2</w:t>
      </w:r>
      <w:r w:rsidR="00E131A4" w:rsidRPr="006A5652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31A4" w:rsidRPr="008B55CE">
        <w:rPr>
          <w:rFonts w:eastAsiaTheme="minorHAnsi"/>
          <w:color w:val="000000" w:themeColor="text1"/>
          <w:sz w:val="24"/>
          <w:szCs w:val="24"/>
          <w:lang w:eastAsia="en-US"/>
        </w:rPr>
        <w:t xml:space="preserve">№ </w:t>
      </w:r>
      <w:r w:rsidR="008B55CE" w:rsidRPr="008B55CE">
        <w:rPr>
          <w:rFonts w:eastAsiaTheme="minorHAnsi"/>
          <w:color w:val="000000" w:themeColor="text1"/>
          <w:sz w:val="24"/>
          <w:szCs w:val="24"/>
          <w:lang w:eastAsia="en-US"/>
        </w:rPr>
        <w:t>6</w:t>
      </w:r>
      <w:r w:rsidR="00E131A4" w:rsidRPr="008B55CE">
        <w:rPr>
          <w:rFonts w:eastAsiaTheme="minorHAnsi"/>
          <w:color w:val="000000" w:themeColor="text1"/>
          <w:sz w:val="24"/>
          <w:szCs w:val="24"/>
          <w:lang w:eastAsia="en-US"/>
        </w:rPr>
        <w:t>-т/1</w:t>
      </w:r>
      <w:r w:rsidR="00B90F18" w:rsidRPr="008B55CE">
        <w:rPr>
          <w:color w:val="000000" w:themeColor="text1"/>
          <w:sz w:val="24"/>
          <w:szCs w:val="24"/>
        </w:rPr>
        <w:t xml:space="preserve">, не </w:t>
      </w:r>
      <w:r w:rsidR="00B90F18" w:rsidRPr="006A5652">
        <w:rPr>
          <w:color w:val="000000" w:themeColor="text1"/>
          <w:sz w:val="24"/>
          <w:szCs w:val="24"/>
        </w:rPr>
        <w:t>могут быть использован</w:t>
      </w:r>
      <w:proofErr w:type="gramStart"/>
      <w:r w:rsidR="00B90F18" w:rsidRPr="006A5652">
        <w:rPr>
          <w:color w:val="000000" w:themeColor="text1"/>
          <w:sz w:val="24"/>
          <w:szCs w:val="24"/>
        </w:rPr>
        <w:t>ы ООО</w:t>
      </w:r>
      <w:proofErr w:type="gramEnd"/>
      <w:r w:rsidR="00B90F18" w:rsidRPr="006A5652">
        <w:rPr>
          <w:color w:val="000000" w:themeColor="text1"/>
          <w:sz w:val="24"/>
          <w:szCs w:val="24"/>
        </w:rPr>
        <w:t xml:space="preserve"> «</w:t>
      </w:r>
      <w:r w:rsidR="00E131A4">
        <w:rPr>
          <w:color w:val="000000" w:themeColor="text1"/>
          <w:sz w:val="24"/>
          <w:szCs w:val="24"/>
        </w:rPr>
        <w:t>ИнвестЭнерго»</w:t>
      </w:r>
      <w:r w:rsidR="00B90F18" w:rsidRPr="006A5652">
        <w:rPr>
          <w:color w:val="000000" w:themeColor="text1"/>
          <w:sz w:val="24"/>
          <w:szCs w:val="24"/>
        </w:rPr>
        <w:t>» для истребования доплаты с потребителей ресурса в связи с истечением периода.</w:t>
      </w:r>
    </w:p>
    <w:p w14:paraId="76483DD2" w14:textId="6EB8BF4F" w:rsidR="00084C4E" w:rsidRPr="006A5652" w:rsidRDefault="00B90F18" w:rsidP="00B90F18">
      <w:pPr>
        <w:autoSpaceDE w:val="0"/>
        <w:autoSpaceDN w:val="0"/>
        <w:adjustRightInd w:val="0"/>
        <w:ind w:firstLine="567"/>
        <w:jc w:val="both"/>
        <w:outlineLvl w:val="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Департаментом </w:t>
      </w:r>
      <w:r w:rsidRPr="008C6EA6">
        <w:rPr>
          <w:color w:val="000000" w:themeColor="text1"/>
          <w:sz w:val="24"/>
          <w:szCs w:val="24"/>
        </w:rPr>
        <w:t>был проведен</w:t>
      </w:r>
      <w:r>
        <w:rPr>
          <w:color w:val="000000" w:themeColor="text1"/>
          <w:sz w:val="24"/>
          <w:szCs w:val="24"/>
        </w:rPr>
        <w:t xml:space="preserve"> расчет убытков за 202</w:t>
      </w:r>
      <w:r w:rsidR="00E131A4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 xml:space="preserve"> год, полученных </w:t>
      </w:r>
      <w:proofErr w:type="gramStart"/>
      <w:r>
        <w:rPr>
          <w:color w:val="000000" w:themeColor="text1"/>
          <w:sz w:val="24"/>
          <w:szCs w:val="24"/>
        </w:rPr>
        <w:t>в следствие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r w:rsidR="00E131A4">
        <w:rPr>
          <w:color w:val="000000" w:themeColor="text1"/>
          <w:sz w:val="24"/>
          <w:szCs w:val="24"/>
        </w:rPr>
        <w:t xml:space="preserve">включения в состав необходимой валовой выручки на 2021 год </w:t>
      </w:r>
      <w:r w:rsidR="00E131A4">
        <w:rPr>
          <w:rFonts w:eastAsiaTheme="minorHAnsi"/>
          <w:color w:val="000000" w:themeColor="text1"/>
          <w:sz w:val="24"/>
          <w:szCs w:val="24"/>
          <w:lang w:eastAsia="en-US"/>
        </w:rPr>
        <w:t>э</w:t>
      </w:r>
      <w:r w:rsidR="00E131A4" w:rsidRPr="00975371">
        <w:rPr>
          <w:rFonts w:eastAsiaTheme="minorHAnsi"/>
          <w:color w:val="000000" w:themeColor="text1"/>
          <w:sz w:val="24"/>
          <w:szCs w:val="24"/>
          <w:lang w:eastAsia="en-US"/>
        </w:rPr>
        <w:t>кономически необоснованны</w:t>
      </w:r>
      <w:r w:rsidR="00E131A4">
        <w:rPr>
          <w:rFonts w:eastAsiaTheme="minorHAnsi"/>
          <w:color w:val="000000" w:themeColor="text1"/>
          <w:sz w:val="24"/>
          <w:szCs w:val="24"/>
          <w:lang w:eastAsia="en-US"/>
        </w:rPr>
        <w:t>х</w:t>
      </w:r>
      <w:r w:rsidR="00E131A4" w:rsidRPr="00975371">
        <w:rPr>
          <w:rFonts w:eastAsiaTheme="minorHAnsi"/>
          <w:color w:val="000000" w:themeColor="text1"/>
          <w:sz w:val="24"/>
          <w:szCs w:val="24"/>
          <w:lang w:eastAsia="en-US"/>
        </w:rPr>
        <w:t xml:space="preserve"> доход</w:t>
      </w:r>
      <w:r w:rsidR="00E131A4">
        <w:rPr>
          <w:rFonts w:eastAsiaTheme="minorHAnsi"/>
          <w:color w:val="000000" w:themeColor="text1"/>
          <w:sz w:val="24"/>
          <w:szCs w:val="24"/>
          <w:lang w:eastAsia="en-US"/>
        </w:rPr>
        <w:t>ов</w:t>
      </w:r>
      <w:r w:rsidR="00E131A4" w:rsidRPr="00975371">
        <w:rPr>
          <w:rFonts w:eastAsiaTheme="minorHAnsi"/>
          <w:color w:val="000000" w:themeColor="text1"/>
          <w:sz w:val="24"/>
          <w:szCs w:val="24"/>
          <w:lang w:eastAsia="en-US"/>
        </w:rPr>
        <w:t xml:space="preserve"> по статье </w:t>
      </w:r>
      <w:r w:rsidR="00E131A4">
        <w:rPr>
          <w:rFonts w:eastAsiaTheme="minorHAnsi"/>
          <w:color w:val="000000" w:themeColor="text1"/>
          <w:sz w:val="24"/>
          <w:szCs w:val="24"/>
          <w:lang w:eastAsia="en-US"/>
        </w:rPr>
        <w:t>«а</w:t>
      </w:r>
      <w:r w:rsidR="00E131A4" w:rsidRPr="00975371">
        <w:rPr>
          <w:rFonts w:eastAsiaTheme="minorHAnsi"/>
          <w:color w:val="000000" w:themeColor="text1"/>
          <w:sz w:val="24"/>
          <w:szCs w:val="24"/>
          <w:lang w:eastAsia="en-US"/>
        </w:rPr>
        <w:t>мортизация</w:t>
      </w:r>
      <w:r w:rsidR="00E131A4">
        <w:rPr>
          <w:rFonts w:eastAsiaTheme="minorHAnsi"/>
          <w:color w:val="000000" w:themeColor="text1"/>
          <w:sz w:val="24"/>
          <w:szCs w:val="24"/>
          <w:lang w:eastAsia="en-US"/>
        </w:rPr>
        <w:t>» в размере минус 499,708 тыс. руб</w:t>
      </w:r>
      <w:r>
        <w:rPr>
          <w:color w:val="000000" w:themeColor="text1"/>
          <w:sz w:val="24"/>
          <w:szCs w:val="24"/>
        </w:rPr>
        <w:t>.</w:t>
      </w:r>
    </w:p>
    <w:p w14:paraId="78F137B1" w14:textId="187926FB" w:rsidR="008B55CE" w:rsidRPr="00B90F18" w:rsidRDefault="004E455E" w:rsidP="008B55CE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proofErr w:type="gramStart"/>
      <w:r w:rsidRPr="006A5652">
        <w:rPr>
          <w:color w:val="000000" w:themeColor="text1"/>
          <w:sz w:val="24"/>
          <w:szCs w:val="24"/>
        </w:rPr>
        <w:t xml:space="preserve">С целью </w:t>
      </w:r>
      <w:r w:rsidR="00361F12" w:rsidRPr="006A5652">
        <w:rPr>
          <w:color w:val="000000" w:themeColor="text1"/>
          <w:sz w:val="24"/>
          <w:szCs w:val="24"/>
        </w:rPr>
        <w:t xml:space="preserve">исполнения </w:t>
      </w:r>
      <w:r w:rsidR="006A5652" w:rsidRPr="006A5652">
        <w:rPr>
          <w:color w:val="000000" w:themeColor="text1"/>
          <w:sz w:val="24"/>
          <w:szCs w:val="24"/>
        </w:rPr>
        <w:t xml:space="preserve">Определения Первого апелляционного суда общей юрисдикции от </w:t>
      </w:r>
      <w:r w:rsidR="00E131A4" w:rsidRPr="009C40D7">
        <w:rPr>
          <w:color w:val="000000" w:themeColor="text1"/>
          <w:sz w:val="24"/>
          <w:szCs w:val="24"/>
        </w:rPr>
        <w:t xml:space="preserve">11.11.2021 </w:t>
      </w:r>
      <w:r w:rsidR="003E550E" w:rsidRPr="006A5652">
        <w:rPr>
          <w:color w:val="000000" w:themeColor="text1"/>
          <w:sz w:val="24"/>
          <w:szCs w:val="24"/>
        </w:rPr>
        <w:t xml:space="preserve">по делу </w:t>
      </w:r>
      <w:r w:rsidR="006A5652" w:rsidRPr="006A5652">
        <w:rPr>
          <w:color w:val="000000" w:themeColor="text1"/>
          <w:sz w:val="24"/>
          <w:szCs w:val="24"/>
        </w:rPr>
        <w:t>№</w:t>
      </w:r>
      <w:r w:rsidR="00E131A4" w:rsidRPr="009C40D7">
        <w:rPr>
          <w:color w:val="000000" w:themeColor="text1"/>
          <w:sz w:val="24"/>
          <w:szCs w:val="24"/>
        </w:rPr>
        <w:t>3а-17/2021</w:t>
      </w:r>
      <w:r w:rsidR="00B90F18">
        <w:rPr>
          <w:color w:val="000000" w:themeColor="text1"/>
          <w:sz w:val="24"/>
          <w:szCs w:val="24"/>
        </w:rPr>
        <w:t>, а также компенсации выпадающих доходов через тарифные источники</w:t>
      </w:r>
      <w:r w:rsidR="006A5652" w:rsidRPr="006A5652">
        <w:rPr>
          <w:color w:val="000000" w:themeColor="text1"/>
          <w:sz w:val="24"/>
          <w:szCs w:val="24"/>
        </w:rPr>
        <w:t xml:space="preserve"> </w:t>
      </w:r>
      <w:r w:rsidRPr="006A5652">
        <w:rPr>
          <w:color w:val="000000" w:themeColor="text1"/>
          <w:sz w:val="24"/>
          <w:szCs w:val="24"/>
        </w:rPr>
        <w:t xml:space="preserve">Экспертная группа предлагает включить </w:t>
      </w:r>
      <w:r w:rsidR="00084C4E">
        <w:rPr>
          <w:color w:val="000000" w:themeColor="text1"/>
          <w:sz w:val="24"/>
          <w:szCs w:val="24"/>
        </w:rPr>
        <w:t>выпадающие доходы</w:t>
      </w:r>
      <w:r w:rsidRPr="006A5652">
        <w:rPr>
          <w:color w:val="000000" w:themeColor="text1"/>
          <w:sz w:val="24"/>
          <w:szCs w:val="24"/>
        </w:rPr>
        <w:t xml:space="preserve"> </w:t>
      </w:r>
      <w:r w:rsidR="006A5652" w:rsidRPr="006A5652">
        <w:rPr>
          <w:color w:val="000000" w:themeColor="text1"/>
          <w:sz w:val="24"/>
          <w:szCs w:val="24"/>
        </w:rPr>
        <w:t>ООО «</w:t>
      </w:r>
      <w:r w:rsidR="00E131A4">
        <w:rPr>
          <w:color w:val="000000" w:themeColor="text1"/>
          <w:sz w:val="24"/>
          <w:szCs w:val="24"/>
        </w:rPr>
        <w:t>Инвест</w:t>
      </w:r>
      <w:r w:rsidR="0054098A">
        <w:rPr>
          <w:color w:val="000000" w:themeColor="text1"/>
          <w:sz w:val="24"/>
          <w:szCs w:val="24"/>
        </w:rPr>
        <w:t>Э</w:t>
      </w:r>
      <w:r w:rsidR="00E131A4">
        <w:rPr>
          <w:color w:val="000000" w:themeColor="text1"/>
          <w:sz w:val="24"/>
          <w:szCs w:val="24"/>
        </w:rPr>
        <w:t>нерго</w:t>
      </w:r>
      <w:r w:rsidR="006A5652" w:rsidRPr="006A5652">
        <w:rPr>
          <w:color w:val="000000" w:themeColor="text1"/>
          <w:sz w:val="24"/>
          <w:szCs w:val="24"/>
        </w:rPr>
        <w:t>»</w:t>
      </w:r>
      <w:r w:rsidRPr="006A5652">
        <w:rPr>
          <w:color w:val="000000" w:themeColor="text1"/>
          <w:sz w:val="24"/>
          <w:szCs w:val="24"/>
        </w:rPr>
        <w:t xml:space="preserve">, </w:t>
      </w:r>
      <w:r w:rsidR="00CE59C6" w:rsidRPr="006A5652">
        <w:rPr>
          <w:color w:val="000000" w:themeColor="text1"/>
          <w:sz w:val="24"/>
          <w:szCs w:val="24"/>
        </w:rPr>
        <w:t>образовавшиеся</w:t>
      </w:r>
      <w:r w:rsidRPr="006A5652">
        <w:rPr>
          <w:color w:val="000000" w:themeColor="text1"/>
          <w:sz w:val="24"/>
          <w:szCs w:val="24"/>
        </w:rPr>
        <w:t xml:space="preserve"> вследствие </w:t>
      </w:r>
      <w:r w:rsidR="0054098A">
        <w:rPr>
          <w:color w:val="000000" w:themeColor="text1"/>
          <w:sz w:val="24"/>
          <w:szCs w:val="24"/>
        </w:rPr>
        <w:t xml:space="preserve">включения в состав необходимой валовой выручки на 2021 год </w:t>
      </w:r>
      <w:r w:rsidR="0054098A">
        <w:rPr>
          <w:rFonts w:eastAsiaTheme="minorHAnsi"/>
          <w:color w:val="000000" w:themeColor="text1"/>
          <w:sz w:val="24"/>
          <w:szCs w:val="24"/>
          <w:lang w:eastAsia="en-US"/>
        </w:rPr>
        <w:t>э</w:t>
      </w:r>
      <w:r w:rsidR="0054098A" w:rsidRPr="00975371">
        <w:rPr>
          <w:rFonts w:eastAsiaTheme="minorHAnsi"/>
          <w:color w:val="000000" w:themeColor="text1"/>
          <w:sz w:val="24"/>
          <w:szCs w:val="24"/>
          <w:lang w:eastAsia="en-US"/>
        </w:rPr>
        <w:t>кономически необоснованны</w:t>
      </w:r>
      <w:r w:rsidR="0054098A">
        <w:rPr>
          <w:rFonts w:eastAsiaTheme="minorHAnsi"/>
          <w:color w:val="000000" w:themeColor="text1"/>
          <w:sz w:val="24"/>
          <w:szCs w:val="24"/>
          <w:lang w:eastAsia="en-US"/>
        </w:rPr>
        <w:t>х</w:t>
      </w:r>
      <w:r w:rsidR="0054098A" w:rsidRPr="00975371">
        <w:rPr>
          <w:rFonts w:eastAsiaTheme="minorHAnsi"/>
          <w:color w:val="000000" w:themeColor="text1"/>
          <w:sz w:val="24"/>
          <w:szCs w:val="24"/>
          <w:lang w:eastAsia="en-US"/>
        </w:rPr>
        <w:t xml:space="preserve"> доход</w:t>
      </w:r>
      <w:r w:rsidR="0054098A">
        <w:rPr>
          <w:rFonts w:eastAsiaTheme="minorHAnsi"/>
          <w:color w:val="000000" w:themeColor="text1"/>
          <w:sz w:val="24"/>
          <w:szCs w:val="24"/>
          <w:lang w:eastAsia="en-US"/>
        </w:rPr>
        <w:t>ов</w:t>
      </w:r>
      <w:r w:rsidR="0054098A" w:rsidRPr="00975371">
        <w:rPr>
          <w:rFonts w:eastAsiaTheme="minorHAnsi"/>
          <w:color w:val="000000" w:themeColor="text1"/>
          <w:sz w:val="24"/>
          <w:szCs w:val="24"/>
          <w:lang w:eastAsia="en-US"/>
        </w:rPr>
        <w:t xml:space="preserve"> по статье </w:t>
      </w:r>
      <w:r w:rsidR="0054098A">
        <w:rPr>
          <w:rFonts w:eastAsiaTheme="minorHAnsi"/>
          <w:color w:val="000000" w:themeColor="text1"/>
          <w:sz w:val="24"/>
          <w:szCs w:val="24"/>
          <w:lang w:eastAsia="en-US"/>
        </w:rPr>
        <w:t>«а</w:t>
      </w:r>
      <w:r w:rsidR="0054098A" w:rsidRPr="00975371">
        <w:rPr>
          <w:rFonts w:eastAsiaTheme="minorHAnsi"/>
          <w:color w:val="000000" w:themeColor="text1"/>
          <w:sz w:val="24"/>
          <w:szCs w:val="24"/>
          <w:lang w:eastAsia="en-US"/>
        </w:rPr>
        <w:t>мортизация</w:t>
      </w:r>
      <w:r w:rsidR="0054098A">
        <w:rPr>
          <w:rFonts w:eastAsiaTheme="minorHAnsi"/>
          <w:color w:val="000000" w:themeColor="text1"/>
          <w:sz w:val="24"/>
          <w:szCs w:val="24"/>
          <w:lang w:eastAsia="en-US"/>
        </w:rPr>
        <w:t>»</w:t>
      </w:r>
      <w:r w:rsidRPr="00BE3CFA">
        <w:rPr>
          <w:color w:val="000000" w:themeColor="text1"/>
          <w:sz w:val="24"/>
          <w:szCs w:val="24"/>
        </w:rPr>
        <w:t xml:space="preserve">, в состав необходимой валовой выручки на </w:t>
      </w:r>
      <w:r w:rsidR="006A5652" w:rsidRPr="00BE3CFA">
        <w:rPr>
          <w:color w:val="000000" w:themeColor="text1"/>
          <w:sz w:val="24"/>
          <w:szCs w:val="24"/>
        </w:rPr>
        <w:t>2023</w:t>
      </w:r>
      <w:r w:rsidRPr="00BE3CFA">
        <w:rPr>
          <w:color w:val="000000" w:themeColor="text1"/>
          <w:sz w:val="24"/>
          <w:szCs w:val="24"/>
        </w:rPr>
        <w:t xml:space="preserve"> г</w:t>
      </w:r>
      <w:r w:rsidR="006A5652" w:rsidRPr="00BE3CFA">
        <w:rPr>
          <w:color w:val="000000" w:themeColor="text1"/>
          <w:sz w:val="24"/>
          <w:szCs w:val="24"/>
        </w:rPr>
        <w:t>од</w:t>
      </w:r>
      <w:r w:rsidRPr="00BE3CFA">
        <w:rPr>
          <w:color w:val="000000" w:themeColor="text1"/>
          <w:sz w:val="24"/>
          <w:szCs w:val="24"/>
        </w:rPr>
        <w:t>.</w:t>
      </w:r>
      <w:proofErr w:type="gramEnd"/>
      <w:r w:rsidRPr="00BE3CFA">
        <w:rPr>
          <w:color w:val="000000" w:themeColor="text1"/>
          <w:sz w:val="24"/>
          <w:szCs w:val="24"/>
        </w:rPr>
        <w:t xml:space="preserve"> </w:t>
      </w:r>
      <w:r w:rsidR="00084C4E">
        <w:rPr>
          <w:color w:val="000000" w:themeColor="text1"/>
          <w:sz w:val="24"/>
          <w:szCs w:val="24"/>
        </w:rPr>
        <w:t>Объем убытков за 202</w:t>
      </w:r>
      <w:r w:rsidR="0054098A">
        <w:rPr>
          <w:color w:val="000000" w:themeColor="text1"/>
          <w:sz w:val="24"/>
          <w:szCs w:val="24"/>
        </w:rPr>
        <w:t>1</w:t>
      </w:r>
      <w:r w:rsidR="00084C4E">
        <w:rPr>
          <w:color w:val="000000" w:themeColor="text1"/>
          <w:sz w:val="24"/>
          <w:szCs w:val="24"/>
        </w:rPr>
        <w:t xml:space="preserve"> год составляет </w:t>
      </w:r>
      <w:r w:rsidR="0054098A">
        <w:rPr>
          <w:color w:val="000000" w:themeColor="text1"/>
          <w:sz w:val="24"/>
          <w:szCs w:val="24"/>
        </w:rPr>
        <w:t>604,925</w:t>
      </w:r>
      <w:r w:rsidR="00084C4E">
        <w:rPr>
          <w:color w:val="000000" w:themeColor="text1"/>
          <w:sz w:val="24"/>
          <w:szCs w:val="24"/>
        </w:rPr>
        <w:t xml:space="preserve"> тыс. руб. Рассчитанный объем убытков включен состав необходимой валовой выручк</w:t>
      </w:r>
      <w:proofErr w:type="gramStart"/>
      <w:r w:rsidR="00084C4E">
        <w:rPr>
          <w:color w:val="000000" w:themeColor="text1"/>
          <w:sz w:val="24"/>
          <w:szCs w:val="24"/>
        </w:rPr>
        <w:t>и ООО</w:t>
      </w:r>
      <w:proofErr w:type="gramEnd"/>
      <w:r w:rsidR="00084C4E">
        <w:rPr>
          <w:color w:val="000000" w:themeColor="text1"/>
          <w:sz w:val="24"/>
          <w:szCs w:val="24"/>
        </w:rPr>
        <w:t xml:space="preserve"> «</w:t>
      </w:r>
      <w:r w:rsidR="0054098A">
        <w:rPr>
          <w:color w:val="000000" w:themeColor="text1"/>
          <w:sz w:val="24"/>
          <w:szCs w:val="24"/>
        </w:rPr>
        <w:t>ИнвестЭнерго</w:t>
      </w:r>
      <w:r w:rsidR="00084C4E">
        <w:rPr>
          <w:color w:val="000000" w:themeColor="text1"/>
          <w:sz w:val="24"/>
          <w:szCs w:val="24"/>
        </w:rPr>
        <w:t xml:space="preserve">» на </w:t>
      </w:r>
      <w:r w:rsidR="00EF02D3">
        <w:rPr>
          <w:color w:val="000000" w:themeColor="text1"/>
          <w:sz w:val="24"/>
          <w:szCs w:val="24"/>
        </w:rPr>
        <w:t xml:space="preserve"> </w:t>
      </w:r>
      <w:r w:rsidR="00084C4E">
        <w:rPr>
          <w:color w:val="000000" w:themeColor="text1"/>
          <w:sz w:val="24"/>
          <w:szCs w:val="24"/>
        </w:rPr>
        <w:t>2023 год в статью затрат «</w:t>
      </w:r>
      <w:r w:rsidR="0054098A">
        <w:rPr>
          <w:color w:val="000000" w:themeColor="text1"/>
          <w:sz w:val="24"/>
          <w:szCs w:val="24"/>
        </w:rPr>
        <w:t>корректировка необходимой валовой выручки с учетом фактических значений за 2021 год, в том числе выпадающие доходы за 2021 год</w:t>
      </w:r>
      <w:r w:rsidR="00084C4E">
        <w:rPr>
          <w:color w:val="000000" w:themeColor="text1"/>
          <w:sz w:val="24"/>
          <w:szCs w:val="24"/>
        </w:rPr>
        <w:t>».</w:t>
      </w:r>
      <w:r w:rsidR="008B55CE" w:rsidRPr="008B55CE">
        <w:rPr>
          <w:color w:val="000000" w:themeColor="text1"/>
          <w:sz w:val="24"/>
          <w:szCs w:val="24"/>
        </w:rPr>
        <w:t xml:space="preserve"> </w:t>
      </w:r>
      <w:r w:rsidR="008B55CE" w:rsidRPr="006A5652">
        <w:rPr>
          <w:color w:val="000000" w:themeColor="text1"/>
          <w:sz w:val="24"/>
          <w:szCs w:val="24"/>
        </w:rPr>
        <w:t>Таким образом, тарифы на тепловую энергию, установленные на 202</w:t>
      </w:r>
      <w:r w:rsidR="008B55CE">
        <w:rPr>
          <w:color w:val="000000" w:themeColor="text1"/>
          <w:sz w:val="24"/>
          <w:szCs w:val="24"/>
        </w:rPr>
        <w:t>3</w:t>
      </w:r>
      <w:r w:rsidR="008B55CE" w:rsidRPr="006A5652">
        <w:rPr>
          <w:color w:val="000000" w:themeColor="text1"/>
          <w:sz w:val="24"/>
          <w:szCs w:val="24"/>
        </w:rPr>
        <w:t xml:space="preserve"> год постановлением Департамента </w:t>
      </w:r>
      <w:r w:rsidR="008B55CE" w:rsidRPr="006A5652">
        <w:rPr>
          <w:rFonts w:eastAsiaTheme="minorHAnsi"/>
          <w:color w:val="000000" w:themeColor="text1"/>
          <w:sz w:val="24"/>
          <w:szCs w:val="24"/>
          <w:lang w:eastAsia="en-US"/>
        </w:rPr>
        <w:t xml:space="preserve">от </w:t>
      </w:r>
      <w:r w:rsidR="008B55CE">
        <w:rPr>
          <w:rFonts w:eastAsiaTheme="minorHAnsi"/>
          <w:color w:val="000000" w:themeColor="text1"/>
          <w:sz w:val="24"/>
          <w:szCs w:val="24"/>
          <w:lang w:eastAsia="en-US"/>
        </w:rPr>
        <w:t>11</w:t>
      </w:r>
      <w:r w:rsidR="008B55CE" w:rsidRPr="006A5652">
        <w:rPr>
          <w:rFonts w:eastAsiaTheme="minorHAnsi"/>
          <w:color w:val="000000" w:themeColor="text1"/>
          <w:sz w:val="24"/>
          <w:szCs w:val="24"/>
          <w:lang w:eastAsia="en-US"/>
        </w:rPr>
        <w:t>.0</w:t>
      </w:r>
      <w:r w:rsidR="008B55CE">
        <w:rPr>
          <w:rFonts w:eastAsiaTheme="minorHAnsi"/>
          <w:color w:val="000000" w:themeColor="text1"/>
          <w:sz w:val="24"/>
          <w:szCs w:val="24"/>
          <w:lang w:eastAsia="en-US"/>
        </w:rPr>
        <w:t>2</w:t>
      </w:r>
      <w:r w:rsidR="008B55CE" w:rsidRPr="006A5652">
        <w:rPr>
          <w:rFonts w:eastAsiaTheme="minorHAnsi"/>
          <w:color w:val="000000" w:themeColor="text1"/>
          <w:sz w:val="24"/>
          <w:szCs w:val="24"/>
          <w:lang w:eastAsia="en-US"/>
        </w:rPr>
        <w:t>.202</w:t>
      </w:r>
      <w:r w:rsidR="008B55CE">
        <w:rPr>
          <w:rFonts w:eastAsiaTheme="minorHAnsi"/>
          <w:color w:val="000000" w:themeColor="text1"/>
          <w:sz w:val="24"/>
          <w:szCs w:val="24"/>
          <w:lang w:eastAsia="en-US"/>
        </w:rPr>
        <w:t>2</w:t>
      </w:r>
      <w:r w:rsidR="008B55CE" w:rsidRPr="006A5652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8B55CE" w:rsidRPr="008B55CE">
        <w:rPr>
          <w:rFonts w:eastAsiaTheme="minorHAnsi"/>
          <w:color w:val="000000" w:themeColor="text1"/>
          <w:sz w:val="24"/>
          <w:szCs w:val="24"/>
          <w:lang w:eastAsia="en-US"/>
        </w:rPr>
        <w:t>№ 6-т/1</w:t>
      </w:r>
      <w:r w:rsidR="008B55CE">
        <w:rPr>
          <w:rFonts w:eastAsiaTheme="minorHAnsi"/>
          <w:color w:val="000000" w:themeColor="text1"/>
          <w:sz w:val="24"/>
          <w:szCs w:val="24"/>
          <w:lang w:eastAsia="en-US"/>
        </w:rPr>
        <w:t>с учетом включения в состав необходимой валовой выручки на 2023 год выпадающих доходов ООО «ИнвестЭнерго» за 2021 год</w:t>
      </w:r>
      <w:r w:rsidR="008B55CE" w:rsidRPr="008B55CE">
        <w:rPr>
          <w:color w:val="000000" w:themeColor="text1"/>
          <w:sz w:val="24"/>
          <w:szCs w:val="24"/>
        </w:rPr>
        <w:t xml:space="preserve">, </w:t>
      </w:r>
      <w:r w:rsidR="008B55CE" w:rsidRPr="006A5652">
        <w:rPr>
          <w:color w:val="000000" w:themeColor="text1"/>
          <w:sz w:val="24"/>
          <w:szCs w:val="24"/>
        </w:rPr>
        <w:t>могут быть использован</w:t>
      </w:r>
      <w:proofErr w:type="gramStart"/>
      <w:r w:rsidR="008B55CE" w:rsidRPr="006A5652">
        <w:rPr>
          <w:color w:val="000000" w:themeColor="text1"/>
          <w:sz w:val="24"/>
          <w:szCs w:val="24"/>
        </w:rPr>
        <w:t>ы ООО</w:t>
      </w:r>
      <w:proofErr w:type="gramEnd"/>
      <w:r w:rsidR="008B55CE" w:rsidRPr="006A5652">
        <w:rPr>
          <w:color w:val="000000" w:themeColor="text1"/>
          <w:sz w:val="24"/>
          <w:szCs w:val="24"/>
        </w:rPr>
        <w:t xml:space="preserve"> «</w:t>
      </w:r>
      <w:r w:rsidR="008B55CE">
        <w:rPr>
          <w:color w:val="000000" w:themeColor="text1"/>
          <w:sz w:val="24"/>
          <w:szCs w:val="24"/>
        </w:rPr>
        <w:t>ИнвестЭнерго»</w:t>
      </w:r>
      <w:r w:rsidR="008B55CE" w:rsidRPr="006A5652">
        <w:rPr>
          <w:color w:val="000000" w:themeColor="text1"/>
          <w:sz w:val="24"/>
          <w:szCs w:val="24"/>
        </w:rPr>
        <w:t>» для истребования доплаты с потребителей ресурса</w:t>
      </w:r>
      <w:r w:rsidR="008B55CE">
        <w:rPr>
          <w:color w:val="000000" w:themeColor="text1"/>
          <w:sz w:val="24"/>
          <w:szCs w:val="24"/>
        </w:rPr>
        <w:t xml:space="preserve"> в 2023 году</w:t>
      </w:r>
      <w:r w:rsidR="008B55CE" w:rsidRPr="006A5652">
        <w:rPr>
          <w:color w:val="000000" w:themeColor="text1"/>
          <w:sz w:val="24"/>
          <w:szCs w:val="24"/>
        </w:rPr>
        <w:t>.</w:t>
      </w:r>
    </w:p>
    <w:p w14:paraId="3E006916" w14:textId="58F28373" w:rsidR="00084C4E" w:rsidRPr="008C6EA6" w:rsidRDefault="00084C4E" w:rsidP="00084C4E">
      <w:pPr>
        <w:autoSpaceDE w:val="0"/>
        <w:autoSpaceDN w:val="0"/>
        <w:adjustRightInd w:val="0"/>
        <w:ind w:firstLine="567"/>
        <w:jc w:val="both"/>
        <w:outlineLvl w:val="3"/>
        <w:rPr>
          <w:color w:val="000000" w:themeColor="text1"/>
          <w:sz w:val="24"/>
          <w:szCs w:val="24"/>
        </w:rPr>
      </w:pPr>
    </w:p>
    <w:p w14:paraId="04DD1090" w14:textId="38CE9A19" w:rsidR="00707570" w:rsidRPr="00BE3CFA" w:rsidRDefault="00707570" w:rsidP="00C10CBF">
      <w:pPr>
        <w:autoSpaceDE w:val="0"/>
        <w:autoSpaceDN w:val="0"/>
        <w:adjustRightInd w:val="0"/>
        <w:ind w:firstLine="567"/>
        <w:jc w:val="both"/>
        <w:outlineLvl w:val="3"/>
        <w:rPr>
          <w:color w:val="000000" w:themeColor="text1"/>
          <w:sz w:val="24"/>
          <w:szCs w:val="24"/>
        </w:rPr>
      </w:pPr>
      <w:r w:rsidRPr="00BE3CFA">
        <w:rPr>
          <w:color w:val="000000" w:themeColor="text1"/>
          <w:sz w:val="24"/>
          <w:szCs w:val="24"/>
        </w:rPr>
        <w:t xml:space="preserve">Основные плановые (расчетные) показатели деятельности теплоснабжающей организации, принятые при формировании </w:t>
      </w:r>
      <w:r w:rsidR="00C602FC" w:rsidRPr="00BE3CFA">
        <w:rPr>
          <w:color w:val="000000" w:themeColor="text1"/>
          <w:sz w:val="24"/>
          <w:szCs w:val="24"/>
        </w:rPr>
        <w:t xml:space="preserve">долгосрочных тарифов на тепловую энергию </w:t>
      </w:r>
      <w:r w:rsidRPr="00BE3CFA">
        <w:rPr>
          <w:color w:val="000000" w:themeColor="text1"/>
          <w:sz w:val="24"/>
          <w:szCs w:val="24"/>
        </w:rPr>
        <w:t>приведены в приложени</w:t>
      </w:r>
      <w:r w:rsidR="00C602FC" w:rsidRPr="00BE3CFA">
        <w:rPr>
          <w:color w:val="000000" w:themeColor="text1"/>
          <w:sz w:val="24"/>
          <w:szCs w:val="24"/>
        </w:rPr>
        <w:t>ях</w:t>
      </w:r>
      <w:r w:rsidRPr="00BE3CFA">
        <w:rPr>
          <w:color w:val="000000" w:themeColor="text1"/>
          <w:sz w:val="24"/>
          <w:szCs w:val="24"/>
        </w:rPr>
        <w:t xml:space="preserve"> 1/1.</w:t>
      </w:r>
    </w:p>
    <w:p w14:paraId="2FD10881" w14:textId="77777777" w:rsidR="006E5A77" w:rsidRPr="00BE3CFA" w:rsidRDefault="006E5A77" w:rsidP="00C10CBF">
      <w:pPr>
        <w:pStyle w:val="a4"/>
        <w:ind w:left="0" w:firstLine="567"/>
        <w:jc w:val="both"/>
        <w:rPr>
          <w:bCs/>
          <w:color w:val="000000" w:themeColor="text1"/>
          <w:sz w:val="24"/>
          <w:szCs w:val="24"/>
        </w:rPr>
      </w:pPr>
    </w:p>
    <w:p w14:paraId="2D5182E9" w14:textId="37277B78" w:rsidR="00AE746F" w:rsidRPr="00BE3CFA" w:rsidRDefault="006E5A77" w:rsidP="00AE746F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BE3CFA">
        <w:rPr>
          <w:b/>
          <w:color w:val="000000" w:themeColor="text1"/>
          <w:sz w:val="24"/>
          <w:szCs w:val="24"/>
        </w:rPr>
        <w:t>РЕШИЛИ:</w:t>
      </w:r>
      <w:r w:rsidR="00AE746F" w:rsidRPr="00BE3CFA">
        <w:rPr>
          <w:b/>
          <w:color w:val="000000" w:themeColor="text1"/>
          <w:sz w:val="24"/>
          <w:szCs w:val="24"/>
        </w:rPr>
        <w:t xml:space="preserve"> </w:t>
      </w:r>
      <w:r w:rsidR="00AE746F" w:rsidRPr="00BE3CFA">
        <w:rPr>
          <w:bCs/>
          <w:color w:val="000000" w:themeColor="text1"/>
          <w:sz w:val="24"/>
          <w:szCs w:val="24"/>
        </w:rPr>
        <w:t xml:space="preserve">В соответствии </w:t>
      </w:r>
      <w:r w:rsidR="00AE746F" w:rsidRPr="00BE3CFA">
        <w:rPr>
          <w:color w:val="000000" w:themeColor="text1"/>
          <w:sz w:val="24"/>
          <w:szCs w:val="24"/>
        </w:rPr>
        <w:t>с Федеральным законом от 27.07.2010 года № 190-ФЗ «О теплоснабжении»</w:t>
      </w:r>
      <w:r w:rsidR="00AE746F" w:rsidRPr="00BE3CFA">
        <w:rPr>
          <w:bCs/>
          <w:color w:val="000000" w:themeColor="text1"/>
          <w:sz w:val="24"/>
          <w:szCs w:val="24"/>
        </w:rPr>
        <w:t xml:space="preserve">, </w:t>
      </w:r>
      <w:r w:rsidR="00AE746F" w:rsidRPr="00BE3CFA">
        <w:rPr>
          <w:color w:val="000000" w:themeColor="text1"/>
          <w:sz w:val="24"/>
          <w:szCs w:val="24"/>
        </w:rPr>
        <w:t>постановлением Правительства Российской Федерации от 22.10.2012 года № 1075 «О ценообразовании в сфере теплоснабжения»</w:t>
      </w:r>
      <w:r w:rsidR="00AE746F" w:rsidRPr="00BE3CFA">
        <w:rPr>
          <w:bCs/>
          <w:color w:val="000000" w:themeColor="text1"/>
          <w:sz w:val="24"/>
          <w:szCs w:val="24"/>
        </w:rPr>
        <w:t>:</w:t>
      </w:r>
    </w:p>
    <w:p w14:paraId="0B456414" w14:textId="78288CBA" w:rsidR="0054098A" w:rsidRPr="0054098A" w:rsidRDefault="0054098A" w:rsidP="0054098A">
      <w:pPr>
        <w:numPr>
          <w:ilvl w:val="0"/>
          <w:numId w:val="1"/>
        </w:numPr>
        <w:tabs>
          <w:tab w:val="left" w:pos="993"/>
        </w:tabs>
        <w:ind w:left="-49" w:firstLine="709"/>
        <w:jc w:val="both"/>
        <w:rPr>
          <w:sz w:val="24"/>
          <w:szCs w:val="24"/>
          <w:lang w:eastAsia="x-none"/>
        </w:rPr>
      </w:pPr>
      <w:bookmarkStart w:id="0" w:name="_Hlk93396602"/>
      <w:r w:rsidRPr="0054098A">
        <w:rPr>
          <w:sz w:val="24"/>
          <w:szCs w:val="24"/>
        </w:rPr>
        <w:t xml:space="preserve">Установить долгосрочные тарифы на тепловую энергию для потребителей </w:t>
      </w:r>
      <w:r w:rsidRPr="0054098A">
        <w:rPr>
          <w:bCs/>
          <w:sz w:val="24"/>
          <w:szCs w:val="24"/>
        </w:rPr>
        <w:t xml:space="preserve">ООО «ИнвестЭнерго» (Ивановский район) </w:t>
      </w:r>
      <w:r w:rsidRPr="0054098A">
        <w:rPr>
          <w:sz w:val="24"/>
          <w:szCs w:val="24"/>
        </w:rPr>
        <w:t>на 2021-2025 годы</w:t>
      </w:r>
      <w:bookmarkEnd w:id="0"/>
      <w:r w:rsidRPr="0054098A">
        <w:rPr>
          <w:bCs/>
          <w:sz w:val="24"/>
          <w:szCs w:val="24"/>
        </w:rPr>
        <w:t>.</w:t>
      </w:r>
    </w:p>
    <w:tbl>
      <w:tblPr>
        <w:tblW w:w="102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560"/>
        <w:gridCol w:w="812"/>
        <w:gridCol w:w="1030"/>
        <w:gridCol w:w="993"/>
        <w:gridCol w:w="672"/>
        <w:gridCol w:w="746"/>
        <w:gridCol w:w="708"/>
        <w:gridCol w:w="567"/>
        <w:gridCol w:w="748"/>
      </w:tblGrid>
      <w:tr w:rsidR="0054098A" w:rsidRPr="00F253EE" w14:paraId="5E7AFD18" w14:textId="77777777" w:rsidTr="001C4F66">
        <w:trPr>
          <w:trHeight w:val="9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EBCE634" w14:textId="77777777" w:rsidR="0054098A" w:rsidRPr="00386487" w:rsidRDefault="0054098A" w:rsidP="001C4F66">
            <w:pPr>
              <w:widowControl/>
              <w:ind w:left="113"/>
              <w:jc w:val="center"/>
              <w:rPr>
                <w:sz w:val="22"/>
                <w:szCs w:val="22"/>
              </w:rPr>
            </w:pPr>
            <w:r w:rsidRPr="00386487">
              <w:rPr>
                <w:sz w:val="22"/>
                <w:szCs w:val="22"/>
              </w:rPr>
              <w:t xml:space="preserve">№ </w:t>
            </w:r>
            <w:proofErr w:type="gramStart"/>
            <w:r w:rsidRPr="00386487">
              <w:rPr>
                <w:sz w:val="22"/>
                <w:szCs w:val="22"/>
              </w:rPr>
              <w:t>п</w:t>
            </w:r>
            <w:proofErr w:type="gramEnd"/>
            <w:r w:rsidRPr="00386487">
              <w:rPr>
                <w:sz w:val="22"/>
                <w:szCs w:val="22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FD834FA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386487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14:paraId="64753DB9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386487">
              <w:rPr>
                <w:sz w:val="22"/>
                <w:szCs w:val="22"/>
              </w:rPr>
              <w:t>Вид тарифа</w:t>
            </w:r>
          </w:p>
        </w:tc>
        <w:tc>
          <w:tcPr>
            <w:tcW w:w="812" w:type="dxa"/>
            <w:vMerge w:val="restart"/>
            <w:vAlign w:val="center"/>
          </w:tcPr>
          <w:p w14:paraId="00CDD96C" w14:textId="77777777" w:rsidR="0054098A" w:rsidRPr="00386487" w:rsidRDefault="0054098A" w:rsidP="001C4F66">
            <w:pPr>
              <w:jc w:val="center"/>
              <w:rPr>
                <w:sz w:val="22"/>
                <w:szCs w:val="22"/>
              </w:rPr>
            </w:pPr>
            <w:r w:rsidRPr="00386487">
              <w:rPr>
                <w:sz w:val="21"/>
                <w:szCs w:val="21"/>
              </w:rPr>
              <w:t>Год</w:t>
            </w:r>
          </w:p>
        </w:tc>
        <w:tc>
          <w:tcPr>
            <w:tcW w:w="2023" w:type="dxa"/>
            <w:gridSpan w:val="2"/>
            <w:shd w:val="clear" w:color="auto" w:fill="auto"/>
            <w:noWrap/>
            <w:vAlign w:val="center"/>
          </w:tcPr>
          <w:p w14:paraId="741AB755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386487">
              <w:rPr>
                <w:sz w:val="22"/>
                <w:szCs w:val="22"/>
              </w:rPr>
              <w:t>Вода</w:t>
            </w:r>
          </w:p>
        </w:tc>
        <w:tc>
          <w:tcPr>
            <w:tcW w:w="2693" w:type="dxa"/>
            <w:gridSpan w:val="4"/>
            <w:shd w:val="clear" w:color="auto" w:fill="auto"/>
            <w:noWrap/>
            <w:vAlign w:val="center"/>
          </w:tcPr>
          <w:p w14:paraId="3FF83370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386487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14:paraId="2FDA22EF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386487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54098A" w:rsidRPr="00F253EE" w14:paraId="33784084" w14:textId="77777777" w:rsidTr="001C4F66">
        <w:trPr>
          <w:trHeight w:val="1280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4C6C7E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F165" w14:textId="77777777" w:rsidR="0054098A" w:rsidRPr="00386487" w:rsidRDefault="0054098A" w:rsidP="001C4F6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3B7E71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bottom w:val="single" w:sz="4" w:space="0" w:color="auto"/>
            </w:tcBorders>
          </w:tcPr>
          <w:p w14:paraId="7E6E8B37" w14:textId="77777777" w:rsidR="0054098A" w:rsidRPr="00386487" w:rsidRDefault="0054098A" w:rsidP="001C4F66">
            <w:pPr>
              <w:widowControl/>
              <w:jc w:val="center"/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DFB8D6" w14:textId="77777777" w:rsidR="0054098A" w:rsidRPr="00386487" w:rsidRDefault="0054098A" w:rsidP="001C4F66">
            <w:pPr>
              <w:widowControl/>
              <w:jc w:val="center"/>
            </w:pPr>
            <w:r w:rsidRPr="00386487">
              <w:t>1 полугодие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2CD53" w14:textId="77777777" w:rsidR="0054098A" w:rsidRPr="00386487" w:rsidRDefault="0054098A" w:rsidP="001C4F66">
            <w:pPr>
              <w:widowControl/>
              <w:jc w:val="center"/>
            </w:pPr>
            <w:r w:rsidRPr="00386487">
              <w:t>2 полугодие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BAC11" w14:textId="77777777" w:rsidR="0054098A" w:rsidRPr="00867918" w:rsidRDefault="0054098A" w:rsidP="001C4F66">
            <w:pPr>
              <w:jc w:val="center"/>
              <w:rPr>
                <w:szCs w:val="22"/>
              </w:rPr>
            </w:pPr>
            <w:r w:rsidRPr="00867918">
              <w:rPr>
                <w:szCs w:val="22"/>
              </w:rPr>
              <w:t>от 1,2 до 2,5 кг/</w:t>
            </w:r>
          </w:p>
          <w:p w14:paraId="2C14C385" w14:textId="77777777" w:rsidR="0054098A" w:rsidRPr="00867918" w:rsidRDefault="0054098A" w:rsidP="001C4F66">
            <w:pPr>
              <w:widowControl/>
              <w:jc w:val="center"/>
              <w:rPr>
                <w:szCs w:val="22"/>
              </w:rPr>
            </w:pPr>
            <w:r w:rsidRPr="00867918">
              <w:rPr>
                <w:szCs w:val="22"/>
              </w:rPr>
              <w:t>см</w:t>
            </w:r>
            <w:proofErr w:type="gramStart"/>
            <w:r w:rsidRPr="00867918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14:paraId="339D99C4" w14:textId="77777777" w:rsidR="0054098A" w:rsidRPr="00867918" w:rsidRDefault="0054098A" w:rsidP="001C4F66">
            <w:pPr>
              <w:widowControl/>
              <w:jc w:val="center"/>
              <w:rPr>
                <w:szCs w:val="22"/>
              </w:rPr>
            </w:pPr>
            <w:r w:rsidRPr="00867918">
              <w:rPr>
                <w:szCs w:val="22"/>
              </w:rPr>
              <w:t>от 2,5 до 7,0 кг/см</w:t>
            </w:r>
            <w:proofErr w:type="gramStart"/>
            <w:r w:rsidRPr="00867918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020B385" w14:textId="77777777" w:rsidR="0054098A" w:rsidRPr="00867918" w:rsidRDefault="0054098A" w:rsidP="001C4F66">
            <w:pPr>
              <w:widowControl/>
              <w:jc w:val="center"/>
              <w:rPr>
                <w:szCs w:val="22"/>
              </w:rPr>
            </w:pPr>
            <w:r w:rsidRPr="00867918">
              <w:rPr>
                <w:szCs w:val="22"/>
              </w:rPr>
              <w:t>от 7,0 до 13,0 кг/</w:t>
            </w:r>
          </w:p>
          <w:p w14:paraId="4193BB73" w14:textId="77777777" w:rsidR="0054098A" w:rsidRPr="00867918" w:rsidRDefault="0054098A" w:rsidP="001C4F66">
            <w:pPr>
              <w:widowControl/>
              <w:jc w:val="center"/>
              <w:rPr>
                <w:szCs w:val="22"/>
              </w:rPr>
            </w:pPr>
            <w:r w:rsidRPr="00867918">
              <w:rPr>
                <w:szCs w:val="22"/>
              </w:rPr>
              <w:t>см</w:t>
            </w:r>
            <w:proofErr w:type="gramStart"/>
            <w:r w:rsidRPr="00867918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B8B0537" w14:textId="77777777" w:rsidR="0054098A" w:rsidRPr="00867918" w:rsidRDefault="0054098A" w:rsidP="001C4F66">
            <w:pPr>
              <w:widowControl/>
              <w:ind w:right="-108" w:hanging="109"/>
              <w:jc w:val="center"/>
              <w:rPr>
                <w:szCs w:val="22"/>
              </w:rPr>
            </w:pPr>
            <w:proofErr w:type="spellStart"/>
            <w:r w:rsidRPr="00867918">
              <w:rPr>
                <w:szCs w:val="22"/>
              </w:rPr>
              <w:t>Свы</w:t>
            </w:r>
            <w:proofErr w:type="spellEnd"/>
          </w:p>
          <w:p w14:paraId="7F53F208" w14:textId="77777777" w:rsidR="0054098A" w:rsidRPr="00867918" w:rsidRDefault="0054098A" w:rsidP="001C4F66">
            <w:pPr>
              <w:widowControl/>
              <w:ind w:right="-108" w:hanging="109"/>
              <w:jc w:val="center"/>
              <w:rPr>
                <w:szCs w:val="22"/>
              </w:rPr>
            </w:pPr>
            <w:proofErr w:type="spellStart"/>
            <w:r w:rsidRPr="00867918">
              <w:rPr>
                <w:szCs w:val="22"/>
              </w:rPr>
              <w:t>ше</w:t>
            </w:r>
            <w:proofErr w:type="spellEnd"/>
            <w:r w:rsidRPr="00867918">
              <w:rPr>
                <w:szCs w:val="22"/>
              </w:rPr>
              <w:t xml:space="preserve"> 13,0 кг/</w:t>
            </w:r>
          </w:p>
          <w:p w14:paraId="5279220E" w14:textId="77777777" w:rsidR="0054098A" w:rsidRPr="00867918" w:rsidRDefault="0054098A" w:rsidP="001C4F66">
            <w:pPr>
              <w:widowControl/>
              <w:jc w:val="center"/>
              <w:rPr>
                <w:szCs w:val="22"/>
              </w:rPr>
            </w:pPr>
            <w:r w:rsidRPr="00867918">
              <w:rPr>
                <w:szCs w:val="22"/>
              </w:rPr>
              <w:t>см</w:t>
            </w:r>
            <w:proofErr w:type="gramStart"/>
            <w:r w:rsidRPr="00867918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C4463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54098A" w:rsidRPr="00F253EE" w14:paraId="3A2F2D1D" w14:textId="77777777" w:rsidTr="001C4F66">
        <w:trPr>
          <w:trHeight w:val="340"/>
        </w:trPr>
        <w:tc>
          <w:tcPr>
            <w:tcW w:w="10246" w:type="dxa"/>
            <w:gridSpan w:val="11"/>
            <w:vAlign w:val="center"/>
          </w:tcPr>
          <w:p w14:paraId="274FC46C" w14:textId="77777777" w:rsidR="0054098A" w:rsidRPr="00386487" w:rsidRDefault="0054098A" w:rsidP="001C4F66">
            <w:pPr>
              <w:ind w:left="-26" w:firstLine="26"/>
              <w:jc w:val="center"/>
              <w:rPr>
                <w:sz w:val="22"/>
                <w:szCs w:val="22"/>
              </w:rPr>
            </w:pPr>
            <w:r w:rsidRPr="00386487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4098A" w:rsidRPr="00F253EE" w14:paraId="09E17A18" w14:textId="77777777" w:rsidTr="001C4F66">
        <w:trPr>
          <w:trHeight w:hRule="exact" w:val="1091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3EE28F1F" w14:textId="77777777" w:rsidR="0054098A" w:rsidRPr="00386487" w:rsidRDefault="0054098A" w:rsidP="001C4F66">
            <w:pPr>
              <w:jc w:val="center"/>
              <w:rPr>
                <w:sz w:val="22"/>
                <w:szCs w:val="22"/>
              </w:rPr>
            </w:pPr>
            <w:r w:rsidRPr="00386487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4996D15" w14:textId="77777777" w:rsidR="0054098A" w:rsidRPr="00386487" w:rsidRDefault="0054098A" w:rsidP="001C4F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6487">
              <w:rPr>
                <w:bCs/>
                <w:sz w:val="22"/>
                <w:szCs w:val="22"/>
              </w:rPr>
              <w:t>ООО «Инвест Энерго» (Ивановский район)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FA89C8" w14:textId="77777777" w:rsidR="0054098A" w:rsidRPr="003709B8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3709B8">
              <w:rPr>
                <w:sz w:val="22"/>
                <w:szCs w:val="22"/>
              </w:rPr>
              <w:t>Одноставочный, руб./Гкал, без НДС</w:t>
            </w:r>
          </w:p>
        </w:tc>
        <w:tc>
          <w:tcPr>
            <w:tcW w:w="812" w:type="dxa"/>
            <w:vAlign w:val="center"/>
          </w:tcPr>
          <w:p w14:paraId="12849E9E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386487">
              <w:rPr>
                <w:sz w:val="22"/>
                <w:szCs w:val="21"/>
              </w:rPr>
              <w:t>2021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4C5C887" w14:textId="77777777" w:rsidR="0054098A" w:rsidRPr="00924BEA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924BEA">
              <w:rPr>
                <w:sz w:val="22"/>
                <w:szCs w:val="22"/>
              </w:rPr>
              <w:t>1 999,29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AA8E34" w14:textId="77777777" w:rsidR="0054098A" w:rsidRPr="00924BEA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924BEA">
              <w:rPr>
                <w:sz w:val="22"/>
                <w:szCs w:val="22"/>
              </w:rPr>
              <w:t>2 229,36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541E2C58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386487">
              <w:rPr>
                <w:sz w:val="22"/>
                <w:szCs w:val="22"/>
              </w:rPr>
              <w:t>-</w:t>
            </w:r>
          </w:p>
        </w:tc>
        <w:tc>
          <w:tcPr>
            <w:tcW w:w="746" w:type="dxa"/>
            <w:vAlign w:val="center"/>
          </w:tcPr>
          <w:p w14:paraId="24980270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38648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76A24DB0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38648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B8B5252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386487">
              <w:rPr>
                <w:sz w:val="22"/>
                <w:szCs w:val="22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3AE1F785" w14:textId="77777777" w:rsidR="0054098A" w:rsidRPr="00386487" w:rsidRDefault="0054098A" w:rsidP="001C4F66">
            <w:pPr>
              <w:ind w:left="-26" w:firstLine="26"/>
              <w:jc w:val="center"/>
              <w:rPr>
                <w:sz w:val="22"/>
                <w:szCs w:val="22"/>
              </w:rPr>
            </w:pPr>
            <w:r w:rsidRPr="00386487">
              <w:rPr>
                <w:sz w:val="22"/>
                <w:szCs w:val="22"/>
              </w:rPr>
              <w:t>-</w:t>
            </w:r>
          </w:p>
        </w:tc>
      </w:tr>
      <w:tr w:rsidR="0054098A" w:rsidRPr="00F253EE" w14:paraId="3367A57C" w14:textId="77777777" w:rsidTr="001C4F66">
        <w:trPr>
          <w:trHeight w:hRule="exact" w:val="283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2A1596DA" w14:textId="77777777" w:rsidR="0054098A" w:rsidRPr="00386487" w:rsidRDefault="0054098A" w:rsidP="001C4F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9490283" w14:textId="77777777" w:rsidR="0054098A" w:rsidRPr="00386487" w:rsidRDefault="0054098A" w:rsidP="001C4F6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0F222D9" w14:textId="77777777" w:rsidR="0054098A" w:rsidRPr="003709B8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3709B8">
              <w:rPr>
                <w:sz w:val="22"/>
                <w:szCs w:val="22"/>
              </w:rPr>
              <w:t xml:space="preserve">Одноставочный, руб./Гкал, НДС не </w:t>
            </w:r>
            <w:r w:rsidRPr="003709B8">
              <w:rPr>
                <w:sz w:val="22"/>
                <w:szCs w:val="22"/>
              </w:rPr>
              <w:lastRenderedPageBreak/>
              <w:t>облагается</w:t>
            </w:r>
          </w:p>
        </w:tc>
        <w:tc>
          <w:tcPr>
            <w:tcW w:w="812" w:type="dxa"/>
            <w:vAlign w:val="center"/>
          </w:tcPr>
          <w:p w14:paraId="042FAEB6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1"/>
              </w:rPr>
            </w:pPr>
            <w:r w:rsidRPr="00386487">
              <w:rPr>
                <w:sz w:val="22"/>
                <w:szCs w:val="21"/>
              </w:rPr>
              <w:lastRenderedPageBreak/>
              <w:t>2022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44E215C" w14:textId="77777777" w:rsidR="0054098A" w:rsidRPr="00924BEA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924BEA">
              <w:rPr>
                <w:sz w:val="22"/>
                <w:szCs w:val="22"/>
              </w:rPr>
              <w:t>2 344,22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628477" w14:textId="77777777" w:rsidR="0054098A" w:rsidRPr="00924BEA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924BEA">
              <w:rPr>
                <w:sz w:val="22"/>
                <w:szCs w:val="22"/>
              </w:rPr>
              <w:t>2 551,47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42808BFE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386487">
              <w:rPr>
                <w:sz w:val="22"/>
                <w:szCs w:val="22"/>
              </w:rPr>
              <w:t>-</w:t>
            </w:r>
          </w:p>
        </w:tc>
        <w:tc>
          <w:tcPr>
            <w:tcW w:w="746" w:type="dxa"/>
            <w:vAlign w:val="center"/>
          </w:tcPr>
          <w:p w14:paraId="5887630B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38648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5CEF79AE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38648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A1BFC7F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386487">
              <w:rPr>
                <w:sz w:val="22"/>
                <w:szCs w:val="22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4EB290BE" w14:textId="77777777" w:rsidR="0054098A" w:rsidRPr="00386487" w:rsidRDefault="0054098A" w:rsidP="001C4F66">
            <w:pPr>
              <w:ind w:left="-26" w:firstLine="26"/>
              <w:jc w:val="center"/>
              <w:rPr>
                <w:sz w:val="22"/>
                <w:szCs w:val="22"/>
              </w:rPr>
            </w:pPr>
            <w:r w:rsidRPr="00386487">
              <w:rPr>
                <w:sz w:val="22"/>
                <w:szCs w:val="22"/>
              </w:rPr>
              <w:t>-</w:t>
            </w:r>
          </w:p>
        </w:tc>
      </w:tr>
      <w:tr w:rsidR="0054098A" w:rsidRPr="00F253EE" w14:paraId="64FF3101" w14:textId="77777777" w:rsidTr="001C4F66">
        <w:trPr>
          <w:trHeight w:hRule="exact" w:val="283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2A44656F" w14:textId="77777777" w:rsidR="0054098A" w:rsidRPr="00386487" w:rsidRDefault="0054098A" w:rsidP="001C4F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CF40F92" w14:textId="77777777" w:rsidR="0054098A" w:rsidRPr="00386487" w:rsidRDefault="0054098A" w:rsidP="001C4F6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A060903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vAlign w:val="center"/>
          </w:tcPr>
          <w:p w14:paraId="3494A20A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1"/>
              </w:rPr>
            </w:pPr>
            <w:r w:rsidRPr="00386487">
              <w:rPr>
                <w:sz w:val="22"/>
                <w:szCs w:val="21"/>
              </w:rPr>
              <w:t>2023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5192D54" w14:textId="77777777" w:rsidR="0054098A" w:rsidRPr="00924BEA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924BEA">
              <w:rPr>
                <w:sz w:val="22"/>
                <w:szCs w:val="22"/>
              </w:rPr>
              <w:t>2 551,47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ECC53B" w14:textId="77777777" w:rsidR="0054098A" w:rsidRPr="00924BEA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924BEA">
              <w:rPr>
                <w:sz w:val="22"/>
                <w:szCs w:val="22"/>
              </w:rPr>
              <w:t>3 077,15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235760D8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386487">
              <w:rPr>
                <w:sz w:val="22"/>
                <w:szCs w:val="22"/>
              </w:rPr>
              <w:t>-</w:t>
            </w:r>
          </w:p>
        </w:tc>
        <w:tc>
          <w:tcPr>
            <w:tcW w:w="746" w:type="dxa"/>
            <w:vAlign w:val="center"/>
          </w:tcPr>
          <w:p w14:paraId="6A2B1469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38648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11BAE719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38648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A407396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386487">
              <w:rPr>
                <w:sz w:val="22"/>
                <w:szCs w:val="22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59F229A" w14:textId="77777777" w:rsidR="0054098A" w:rsidRPr="00386487" w:rsidRDefault="0054098A" w:rsidP="001C4F66">
            <w:pPr>
              <w:ind w:left="-26" w:firstLine="26"/>
              <w:jc w:val="center"/>
              <w:rPr>
                <w:sz w:val="22"/>
                <w:szCs w:val="22"/>
              </w:rPr>
            </w:pPr>
            <w:r w:rsidRPr="00386487">
              <w:rPr>
                <w:sz w:val="22"/>
                <w:szCs w:val="22"/>
              </w:rPr>
              <w:t>-</w:t>
            </w:r>
          </w:p>
        </w:tc>
      </w:tr>
      <w:tr w:rsidR="0054098A" w:rsidRPr="00F253EE" w14:paraId="5A16F41D" w14:textId="77777777" w:rsidTr="001C4F66">
        <w:trPr>
          <w:trHeight w:hRule="exact" w:val="283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2D07E302" w14:textId="77777777" w:rsidR="0054098A" w:rsidRPr="00386487" w:rsidRDefault="0054098A" w:rsidP="001C4F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29C8FEE" w14:textId="77777777" w:rsidR="0054098A" w:rsidRPr="00386487" w:rsidRDefault="0054098A" w:rsidP="001C4F6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B4A6CE2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vAlign w:val="center"/>
          </w:tcPr>
          <w:p w14:paraId="2140089F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1"/>
              </w:rPr>
            </w:pPr>
            <w:r w:rsidRPr="00386487">
              <w:rPr>
                <w:sz w:val="22"/>
                <w:szCs w:val="21"/>
              </w:rPr>
              <w:t>2024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097929B" w14:textId="77777777" w:rsidR="0054098A" w:rsidRPr="00924BEA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924BEA">
              <w:rPr>
                <w:sz w:val="22"/>
                <w:szCs w:val="22"/>
              </w:rPr>
              <w:t>3 077,15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E00BCA" w14:textId="77777777" w:rsidR="0054098A" w:rsidRPr="00924BEA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924BEA">
              <w:rPr>
                <w:sz w:val="22"/>
                <w:szCs w:val="22"/>
              </w:rPr>
              <w:t>3 194,24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4B312929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386487">
              <w:rPr>
                <w:sz w:val="22"/>
                <w:szCs w:val="22"/>
              </w:rPr>
              <w:t>-</w:t>
            </w:r>
          </w:p>
        </w:tc>
        <w:tc>
          <w:tcPr>
            <w:tcW w:w="746" w:type="dxa"/>
            <w:vAlign w:val="center"/>
          </w:tcPr>
          <w:p w14:paraId="3804EF80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38648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3064C0AA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38648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4401852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386487">
              <w:rPr>
                <w:sz w:val="22"/>
                <w:szCs w:val="22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49F1BE1B" w14:textId="77777777" w:rsidR="0054098A" w:rsidRPr="00386487" w:rsidRDefault="0054098A" w:rsidP="001C4F66">
            <w:pPr>
              <w:ind w:left="-26" w:firstLine="26"/>
              <w:jc w:val="center"/>
              <w:rPr>
                <w:sz w:val="22"/>
                <w:szCs w:val="22"/>
              </w:rPr>
            </w:pPr>
            <w:r w:rsidRPr="00386487">
              <w:rPr>
                <w:sz w:val="22"/>
                <w:szCs w:val="22"/>
              </w:rPr>
              <w:t>-</w:t>
            </w:r>
          </w:p>
        </w:tc>
      </w:tr>
      <w:tr w:rsidR="0054098A" w:rsidRPr="00F253EE" w14:paraId="205881CF" w14:textId="77777777" w:rsidTr="001C4F66">
        <w:trPr>
          <w:trHeight w:hRule="exact" w:val="283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3D9FE25D" w14:textId="77777777" w:rsidR="0054098A" w:rsidRPr="00386487" w:rsidRDefault="0054098A" w:rsidP="001C4F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9BBDDDB" w14:textId="77777777" w:rsidR="0054098A" w:rsidRPr="00386487" w:rsidRDefault="0054098A" w:rsidP="001C4F6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73AECC0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vAlign w:val="center"/>
          </w:tcPr>
          <w:p w14:paraId="2A998BEB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1"/>
              </w:rPr>
            </w:pPr>
            <w:r w:rsidRPr="00386487">
              <w:rPr>
                <w:sz w:val="22"/>
                <w:szCs w:val="21"/>
              </w:rPr>
              <w:t>2025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F998E1C" w14:textId="77777777" w:rsidR="0054098A" w:rsidRPr="00924BEA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924BEA">
              <w:rPr>
                <w:sz w:val="22"/>
                <w:szCs w:val="22"/>
              </w:rPr>
              <w:t>3 143,20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EDBCEA" w14:textId="77777777" w:rsidR="0054098A" w:rsidRPr="00924BEA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924BEA">
              <w:rPr>
                <w:sz w:val="22"/>
                <w:szCs w:val="22"/>
              </w:rPr>
              <w:t>3 235,99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5B751055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386487">
              <w:rPr>
                <w:sz w:val="22"/>
                <w:szCs w:val="22"/>
              </w:rPr>
              <w:t>-</w:t>
            </w:r>
          </w:p>
        </w:tc>
        <w:tc>
          <w:tcPr>
            <w:tcW w:w="746" w:type="dxa"/>
            <w:vAlign w:val="center"/>
          </w:tcPr>
          <w:p w14:paraId="350076FA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38648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6DE13673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38648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3F2CD9D" w14:textId="77777777" w:rsidR="0054098A" w:rsidRPr="00386487" w:rsidRDefault="0054098A" w:rsidP="001C4F66">
            <w:pPr>
              <w:widowControl/>
              <w:jc w:val="center"/>
              <w:rPr>
                <w:sz w:val="22"/>
                <w:szCs w:val="22"/>
              </w:rPr>
            </w:pPr>
            <w:r w:rsidRPr="00386487">
              <w:rPr>
                <w:sz w:val="22"/>
                <w:szCs w:val="22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44C6F958" w14:textId="77777777" w:rsidR="0054098A" w:rsidRPr="00386487" w:rsidRDefault="0054098A" w:rsidP="001C4F66">
            <w:pPr>
              <w:ind w:left="-26" w:firstLine="26"/>
              <w:jc w:val="center"/>
              <w:rPr>
                <w:sz w:val="22"/>
                <w:szCs w:val="22"/>
              </w:rPr>
            </w:pPr>
            <w:r w:rsidRPr="00386487">
              <w:rPr>
                <w:sz w:val="22"/>
                <w:szCs w:val="22"/>
              </w:rPr>
              <w:t>-</w:t>
            </w:r>
          </w:p>
        </w:tc>
      </w:tr>
    </w:tbl>
    <w:p w14:paraId="7E7897B2" w14:textId="77777777" w:rsidR="0054098A" w:rsidRPr="00B056D1" w:rsidRDefault="0054098A" w:rsidP="0054098A">
      <w:pPr>
        <w:widowControl/>
        <w:autoSpaceDE w:val="0"/>
        <w:autoSpaceDN w:val="0"/>
        <w:adjustRightInd w:val="0"/>
        <w:ind w:firstLine="540"/>
        <w:jc w:val="both"/>
        <w:rPr>
          <w:color w:val="FF0000"/>
          <w:sz w:val="10"/>
          <w:szCs w:val="10"/>
        </w:rPr>
      </w:pPr>
    </w:p>
    <w:p w14:paraId="73607C06" w14:textId="77777777" w:rsidR="0054098A" w:rsidRPr="0019192D" w:rsidRDefault="0054098A" w:rsidP="0054098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9192D">
        <w:rPr>
          <w:sz w:val="22"/>
          <w:szCs w:val="22"/>
        </w:rPr>
        <w:t xml:space="preserve">Примечание. </w:t>
      </w:r>
      <w:r>
        <w:rPr>
          <w:sz w:val="22"/>
          <w:szCs w:val="22"/>
        </w:rPr>
        <w:t>С 01.01.2022 года о</w:t>
      </w:r>
      <w:r w:rsidRPr="0019192D">
        <w:rPr>
          <w:sz w:val="22"/>
          <w:szCs w:val="22"/>
        </w:rPr>
        <w:t>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53FC7B3D" w14:textId="1810A403" w:rsidR="0054098A" w:rsidRDefault="0054098A" w:rsidP="0054098A">
      <w:pPr>
        <w:tabs>
          <w:tab w:val="left" w:pos="993"/>
        </w:tabs>
        <w:jc w:val="both"/>
        <w:rPr>
          <w:bCs/>
          <w:sz w:val="24"/>
          <w:szCs w:val="24"/>
        </w:rPr>
      </w:pPr>
    </w:p>
    <w:p w14:paraId="001D17B8" w14:textId="77777777" w:rsidR="0054098A" w:rsidRPr="0054098A" w:rsidRDefault="0054098A" w:rsidP="0054098A">
      <w:pPr>
        <w:numPr>
          <w:ilvl w:val="0"/>
          <w:numId w:val="1"/>
        </w:numPr>
        <w:tabs>
          <w:tab w:val="left" w:pos="993"/>
        </w:tabs>
        <w:ind w:left="-49" w:firstLine="709"/>
        <w:jc w:val="both"/>
        <w:rPr>
          <w:sz w:val="24"/>
          <w:szCs w:val="24"/>
        </w:rPr>
      </w:pPr>
      <w:r w:rsidRPr="0054098A">
        <w:rPr>
          <w:bCs/>
          <w:sz w:val="24"/>
          <w:szCs w:val="24"/>
        </w:rPr>
        <w:t xml:space="preserve">С 21.01.2022 считать утратившими силу приложение 1 к постановлению Департамента энергетики и тарифов Ивановской области </w:t>
      </w:r>
      <w:r w:rsidRPr="0054098A">
        <w:rPr>
          <w:sz w:val="24"/>
          <w:szCs w:val="24"/>
        </w:rPr>
        <w:t>от 18.12.2020 № 73-т/6, приложение 1 к постановлению Департамента энергетики и тарифов Ивановской области от 17.12.2021 № 57-т/3.</w:t>
      </w:r>
    </w:p>
    <w:p w14:paraId="77238B66" w14:textId="21549477" w:rsidR="0054098A" w:rsidRDefault="00FD2810" w:rsidP="0054098A">
      <w:pPr>
        <w:numPr>
          <w:ilvl w:val="0"/>
          <w:numId w:val="1"/>
        </w:numPr>
        <w:tabs>
          <w:tab w:val="left" w:pos="993"/>
        </w:tabs>
        <w:ind w:left="-49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="0054098A" w:rsidRPr="0054098A">
        <w:rPr>
          <w:sz w:val="24"/>
          <w:szCs w:val="24"/>
        </w:rPr>
        <w:t>остановление вступает в силу со дня его официального опубликования</w:t>
      </w:r>
      <w:r w:rsidR="0054098A" w:rsidRPr="0054098A">
        <w:rPr>
          <w:b/>
          <w:sz w:val="24"/>
          <w:szCs w:val="24"/>
        </w:rPr>
        <w:t>.</w:t>
      </w:r>
    </w:p>
    <w:p w14:paraId="2C6CA756" w14:textId="5F5C46F6" w:rsidR="00C43B7C" w:rsidRDefault="00C43B7C" w:rsidP="00C43B7C">
      <w:pPr>
        <w:tabs>
          <w:tab w:val="left" w:pos="993"/>
        </w:tabs>
        <w:jc w:val="both"/>
        <w:rPr>
          <w:b/>
          <w:sz w:val="24"/>
          <w:szCs w:val="24"/>
        </w:rPr>
      </w:pPr>
    </w:p>
    <w:p w14:paraId="3C14C19E" w14:textId="77777777" w:rsidR="00C43B7C" w:rsidRPr="007F52E2" w:rsidRDefault="00C43B7C" w:rsidP="00C43B7C">
      <w:pPr>
        <w:pStyle w:val="a3"/>
        <w:spacing w:before="0" w:beforeAutospacing="0" w:after="0" w:afterAutospacing="0"/>
        <w:ind w:firstLine="709"/>
        <w:jc w:val="both"/>
        <w:rPr>
          <w:rStyle w:val="af7"/>
        </w:rPr>
      </w:pPr>
      <w:r w:rsidRPr="00BE3CFA">
        <w:rPr>
          <w:snapToGrid w:val="0"/>
          <w:color w:val="000000" w:themeColor="text1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C43B7C" w:rsidRPr="00D64D6C" w14:paraId="73FA7BFC" w14:textId="77777777" w:rsidTr="00036BFD">
        <w:tc>
          <w:tcPr>
            <w:tcW w:w="959" w:type="dxa"/>
          </w:tcPr>
          <w:p w14:paraId="60D18DF8" w14:textId="77777777" w:rsidR="00C43B7C" w:rsidRPr="00D64D6C" w:rsidRDefault="00C43B7C" w:rsidP="00036BF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 xml:space="preserve">№ </w:t>
            </w:r>
            <w:proofErr w:type="gramStart"/>
            <w:r w:rsidRPr="00D64D6C">
              <w:rPr>
                <w:sz w:val="24"/>
                <w:szCs w:val="24"/>
              </w:rPr>
              <w:t>п</w:t>
            </w:r>
            <w:proofErr w:type="gramEnd"/>
            <w:r w:rsidRPr="00D64D6C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</w:tcPr>
          <w:p w14:paraId="62404D45" w14:textId="77777777" w:rsidR="00C43B7C" w:rsidRPr="00D64D6C" w:rsidRDefault="00C43B7C" w:rsidP="00036BFD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57E1294E" w14:textId="77777777" w:rsidR="00C43B7C" w:rsidRPr="00D64D6C" w:rsidRDefault="00C43B7C" w:rsidP="00036BF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Результаты голосования</w:t>
            </w:r>
          </w:p>
        </w:tc>
      </w:tr>
      <w:tr w:rsidR="00C43B7C" w:rsidRPr="00D64D6C" w14:paraId="225D534C" w14:textId="77777777" w:rsidTr="00036BFD">
        <w:tc>
          <w:tcPr>
            <w:tcW w:w="959" w:type="dxa"/>
          </w:tcPr>
          <w:p w14:paraId="6B736CE7" w14:textId="77777777" w:rsidR="00C43B7C" w:rsidRPr="00D64D6C" w:rsidRDefault="00C43B7C" w:rsidP="00036BF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4625CB96" w14:textId="77777777" w:rsidR="00C43B7C" w:rsidRPr="00D64D6C" w:rsidRDefault="00C43B7C" w:rsidP="00036BFD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33000219" w14:textId="77777777" w:rsidR="00C43B7C" w:rsidRPr="00D64D6C" w:rsidRDefault="00C43B7C" w:rsidP="00036BFD">
            <w:pPr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за</w:t>
            </w:r>
          </w:p>
        </w:tc>
      </w:tr>
      <w:tr w:rsidR="00C43B7C" w:rsidRPr="00D64D6C" w14:paraId="4F8BE9F5" w14:textId="77777777" w:rsidTr="00036BFD">
        <w:tc>
          <w:tcPr>
            <w:tcW w:w="959" w:type="dxa"/>
          </w:tcPr>
          <w:p w14:paraId="715158C2" w14:textId="77777777" w:rsidR="00C43B7C" w:rsidRPr="00D64D6C" w:rsidRDefault="00C43B7C" w:rsidP="00036BF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58C6F59F" w14:textId="77777777" w:rsidR="00C43B7C" w:rsidRPr="00D64D6C" w:rsidRDefault="00C43B7C" w:rsidP="00036BFD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63C9CB5F" w14:textId="77777777" w:rsidR="00C43B7C" w:rsidRPr="00D64D6C" w:rsidRDefault="00C43B7C" w:rsidP="00036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C43B7C" w:rsidRPr="00D64D6C" w14:paraId="3B5C0DB9" w14:textId="77777777" w:rsidTr="00036BFD">
        <w:tc>
          <w:tcPr>
            <w:tcW w:w="959" w:type="dxa"/>
          </w:tcPr>
          <w:p w14:paraId="459B2BCD" w14:textId="77777777" w:rsidR="00C43B7C" w:rsidRPr="00D64D6C" w:rsidRDefault="00C43B7C" w:rsidP="00036BF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6CEC4278" w14:textId="77777777" w:rsidR="00C43B7C" w:rsidRPr="00D64D6C" w:rsidRDefault="00C43B7C" w:rsidP="00036BFD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3EBEDE1E" w14:textId="77777777" w:rsidR="00C43B7C" w:rsidRPr="00D64D6C" w:rsidRDefault="00C43B7C" w:rsidP="00036BFD">
            <w:pPr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за</w:t>
            </w:r>
          </w:p>
        </w:tc>
      </w:tr>
      <w:tr w:rsidR="00C43B7C" w:rsidRPr="00D64D6C" w14:paraId="35B593CC" w14:textId="77777777" w:rsidTr="00036BFD">
        <w:tc>
          <w:tcPr>
            <w:tcW w:w="959" w:type="dxa"/>
          </w:tcPr>
          <w:p w14:paraId="55875077" w14:textId="77777777" w:rsidR="00C43B7C" w:rsidRPr="00D64D6C" w:rsidRDefault="00C43B7C" w:rsidP="00036BF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4326D267" w14:textId="77777777" w:rsidR="00C43B7C" w:rsidRPr="00D64D6C" w:rsidRDefault="00C43B7C" w:rsidP="00036BFD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14:paraId="436285D8" w14:textId="77777777" w:rsidR="00C43B7C" w:rsidRPr="00D64D6C" w:rsidRDefault="00C43B7C" w:rsidP="00036BF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за</w:t>
            </w:r>
          </w:p>
        </w:tc>
      </w:tr>
      <w:tr w:rsidR="00C43B7C" w:rsidRPr="00D64D6C" w14:paraId="5D1DF8DA" w14:textId="77777777" w:rsidTr="00036BFD">
        <w:tc>
          <w:tcPr>
            <w:tcW w:w="959" w:type="dxa"/>
          </w:tcPr>
          <w:p w14:paraId="11F3DB45" w14:textId="77777777" w:rsidR="00C43B7C" w:rsidRPr="00D64D6C" w:rsidRDefault="00C43B7C" w:rsidP="00036BF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532F9798" w14:textId="77777777" w:rsidR="00C43B7C" w:rsidRPr="00D64D6C" w:rsidRDefault="00C43B7C" w:rsidP="00036BFD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Курчанинова О.А.</w:t>
            </w:r>
          </w:p>
        </w:tc>
        <w:tc>
          <w:tcPr>
            <w:tcW w:w="3493" w:type="dxa"/>
          </w:tcPr>
          <w:p w14:paraId="63D77E87" w14:textId="77777777" w:rsidR="00C43B7C" w:rsidRPr="00D64D6C" w:rsidRDefault="00C43B7C" w:rsidP="00036BF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за</w:t>
            </w:r>
          </w:p>
        </w:tc>
      </w:tr>
      <w:tr w:rsidR="00C43B7C" w:rsidRPr="00D64D6C" w14:paraId="015572CF" w14:textId="77777777" w:rsidTr="00036BFD">
        <w:tc>
          <w:tcPr>
            <w:tcW w:w="959" w:type="dxa"/>
          </w:tcPr>
          <w:p w14:paraId="61E0AE0B" w14:textId="77777777" w:rsidR="00C43B7C" w:rsidRPr="00D64D6C" w:rsidRDefault="00C43B7C" w:rsidP="00036BF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0381B697" w14:textId="77777777" w:rsidR="00C43B7C" w:rsidRPr="00D64D6C" w:rsidRDefault="00C43B7C" w:rsidP="00036BFD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14:paraId="2246631F" w14:textId="77777777" w:rsidR="00C43B7C" w:rsidRPr="00D64D6C" w:rsidRDefault="00C43B7C" w:rsidP="00036BF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за</w:t>
            </w:r>
          </w:p>
        </w:tc>
      </w:tr>
      <w:tr w:rsidR="00C43B7C" w:rsidRPr="00D64D6C" w14:paraId="37F0F7E7" w14:textId="77777777" w:rsidTr="00036BFD">
        <w:tc>
          <w:tcPr>
            <w:tcW w:w="959" w:type="dxa"/>
          </w:tcPr>
          <w:p w14:paraId="46221ACF" w14:textId="77777777" w:rsidR="00C43B7C" w:rsidRPr="00D64D6C" w:rsidRDefault="00C43B7C" w:rsidP="00036BF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256B461A" w14:textId="77777777" w:rsidR="00C43B7C" w:rsidRPr="00D64D6C" w:rsidRDefault="00C43B7C" w:rsidP="00036BFD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1F6D1CA7" w14:textId="2AA0785C" w:rsidR="00C43B7C" w:rsidRPr="00D64D6C" w:rsidRDefault="00C43B7C" w:rsidP="00036BF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1AD9904" w14:textId="77777777" w:rsidR="00C43B7C" w:rsidRPr="00BE3CFA" w:rsidRDefault="00C43B7C" w:rsidP="00C43B7C">
      <w:pPr>
        <w:tabs>
          <w:tab w:val="left" w:pos="4020"/>
        </w:tabs>
        <w:ind w:firstLine="709"/>
        <w:rPr>
          <w:color w:val="000000" w:themeColor="text1"/>
          <w:sz w:val="24"/>
          <w:szCs w:val="24"/>
        </w:rPr>
      </w:pPr>
      <w:r w:rsidRPr="00D64D6C">
        <w:rPr>
          <w:sz w:val="24"/>
          <w:szCs w:val="24"/>
        </w:rPr>
        <w:t xml:space="preserve">Итого: за – 6, против – 0, воздержался </w:t>
      </w:r>
      <w:r w:rsidRPr="00BE3CFA">
        <w:rPr>
          <w:color w:val="000000" w:themeColor="text1"/>
          <w:sz w:val="24"/>
          <w:szCs w:val="24"/>
        </w:rPr>
        <w:t xml:space="preserve">– 0, отсутствуют - 1. </w:t>
      </w:r>
    </w:p>
    <w:p w14:paraId="721B3876" w14:textId="1951F2B1" w:rsidR="00C43B7C" w:rsidRDefault="00C43B7C" w:rsidP="00C43B7C">
      <w:pPr>
        <w:tabs>
          <w:tab w:val="left" w:pos="993"/>
        </w:tabs>
        <w:jc w:val="both"/>
        <w:rPr>
          <w:b/>
          <w:sz w:val="24"/>
          <w:szCs w:val="24"/>
        </w:rPr>
      </w:pPr>
    </w:p>
    <w:p w14:paraId="65DCD73B" w14:textId="7EBB7867" w:rsidR="001C4F66" w:rsidRPr="00A60DFD" w:rsidRDefault="001C4F66" w:rsidP="001C4F66">
      <w:pPr>
        <w:pStyle w:val="24"/>
        <w:widowControl/>
        <w:ind w:firstLine="660"/>
        <w:rPr>
          <w:b/>
          <w:szCs w:val="24"/>
        </w:rPr>
      </w:pPr>
      <w:r w:rsidRPr="00A60DFD">
        <w:rPr>
          <w:b/>
          <w:szCs w:val="24"/>
        </w:rPr>
        <w:t>2. СЛУШАЛИ:</w:t>
      </w:r>
      <w:r w:rsidRPr="00A60DFD">
        <w:rPr>
          <w:b/>
          <w:bCs/>
          <w:szCs w:val="24"/>
        </w:rPr>
        <w:t xml:space="preserve"> О внесении изменении в ряд постановлений Департамента энергетики и тарифов Ивановской области (Копышева М.С., </w:t>
      </w:r>
      <w:r w:rsidRPr="00A60DFD">
        <w:rPr>
          <w:b/>
          <w:szCs w:val="24"/>
        </w:rPr>
        <w:t>Чухлова Я.В.)</w:t>
      </w:r>
      <w:r w:rsidRPr="00A60DFD">
        <w:rPr>
          <w:b/>
          <w:bCs/>
          <w:szCs w:val="24"/>
        </w:rPr>
        <w:t>.</w:t>
      </w:r>
    </w:p>
    <w:p w14:paraId="6439EC44" w14:textId="77777777" w:rsidR="001C4F66" w:rsidRPr="00A60DFD" w:rsidRDefault="001C4F66" w:rsidP="001C4F66">
      <w:pPr>
        <w:widowControl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60DFD">
        <w:rPr>
          <w:sz w:val="24"/>
          <w:szCs w:val="24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Департамент энергетики и тарифов Ивановской области постановляет:</w:t>
      </w:r>
    </w:p>
    <w:p w14:paraId="43CF9BB3" w14:textId="77777777" w:rsidR="00A60DFD" w:rsidRPr="00A60DFD" w:rsidRDefault="00A60DFD" w:rsidP="00A60DFD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60DFD">
        <w:rPr>
          <w:sz w:val="24"/>
          <w:szCs w:val="24"/>
        </w:rPr>
        <w:t>1. Внести следующие изменения в постановление Департамента энергетики и тарифов Ивановской области от 08.10.2021 № 43-т/28 «О корректировке долгосрочных тарифов на тепловую энергию для потребителей ИБХР ФКУ «ЦОУМТС МВД России» (г. Иваново) на 2022-2023 годы»:</w:t>
      </w:r>
    </w:p>
    <w:p w14:paraId="0E94ED1C" w14:textId="77777777" w:rsidR="00A60DFD" w:rsidRPr="00A60DFD" w:rsidRDefault="00A60DFD" w:rsidP="00A60DFD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60DFD">
        <w:rPr>
          <w:sz w:val="24"/>
          <w:szCs w:val="24"/>
        </w:rPr>
        <w:t>1.1. Пункт 1 приложения 1 изложить в следующей редакции:</w:t>
      </w:r>
    </w:p>
    <w:p w14:paraId="0258FECD" w14:textId="77777777" w:rsidR="00A60DFD" w:rsidRPr="00A60DFD" w:rsidRDefault="00A60DFD" w:rsidP="00A60DFD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989"/>
        <w:gridCol w:w="1936"/>
        <w:gridCol w:w="709"/>
        <w:gridCol w:w="1134"/>
        <w:gridCol w:w="1134"/>
        <w:gridCol w:w="572"/>
        <w:gridCol w:w="569"/>
        <w:gridCol w:w="568"/>
        <w:gridCol w:w="567"/>
        <w:gridCol w:w="571"/>
      </w:tblGrid>
      <w:tr w:rsidR="00A60DFD" w:rsidRPr="00A60DFD" w14:paraId="5809AD3A" w14:textId="77777777" w:rsidTr="00BA26D0">
        <w:trPr>
          <w:trHeight w:hRule="exact" w:val="340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2B33B7B8" w14:textId="77777777" w:rsidR="00A60DFD" w:rsidRPr="00A60DFD" w:rsidRDefault="00A60DFD" w:rsidP="00BA26D0">
            <w:pPr>
              <w:jc w:val="center"/>
              <w:rPr>
                <w:sz w:val="24"/>
                <w:szCs w:val="24"/>
              </w:rPr>
            </w:pPr>
            <w:r w:rsidRPr="00A60DFD">
              <w:rPr>
                <w:sz w:val="24"/>
                <w:szCs w:val="24"/>
              </w:rPr>
              <w:t>1.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  <w:hideMark/>
          </w:tcPr>
          <w:p w14:paraId="7A1BDEFD" w14:textId="77777777" w:rsidR="00A60DFD" w:rsidRPr="00A60DFD" w:rsidRDefault="00A60DFD" w:rsidP="00BA26D0">
            <w:pPr>
              <w:widowControl/>
              <w:rPr>
                <w:bCs/>
                <w:sz w:val="24"/>
                <w:szCs w:val="24"/>
              </w:rPr>
            </w:pPr>
            <w:r w:rsidRPr="00A60DFD">
              <w:rPr>
                <w:bCs/>
                <w:color w:val="000000"/>
                <w:sz w:val="24"/>
                <w:szCs w:val="24"/>
              </w:rPr>
              <w:t xml:space="preserve">ИБХР </w:t>
            </w:r>
            <w:r w:rsidRPr="00A60DFD">
              <w:rPr>
                <w:bCs/>
                <w:sz w:val="24"/>
                <w:szCs w:val="24"/>
              </w:rPr>
              <w:t xml:space="preserve">ФКУ «ЦОУМТС МВД России» </w:t>
            </w:r>
          </w:p>
          <w:p w14:paraId="1A469C41" w14:textId="77777777" w:rsidR="00A60DFD" w:rsidRPr="00A60DFD" w:rsidRDefault="00A60DFD" w:rsidP="00BA26D0">
            <w:pPr>
              <w:widowControl/>
              <w:jc w:val="both"/>
              <w:rPr>
                <w:color w:val="FF0000"/>
                <w:sz w:val="24"/>
                <w:szCs w:val="24"/>
              </w:rPr>
            </w:pPr>
            <w:r w:rsidRPr="00A60DFD">
              <w:rPr>
                <w:bCs/>
                <w:sz w:val="24"/>
                <w:szCs w:val="24"/>
              </w:rPr>
              <w:t>(г. Иваново)</w:t>
            </w:r>
          </w:p>
        </w:tc>
        <w:tc>
          <w:tcPr>
            <w:tcW w:w="1936" w:type="dxa"/>
            <w:vMerge w:val="restart"/>
            <w:shd w:val="clear" w:color="auto" w:fill="auto"/>
            <w:vAlign w:val="center"/>
            <w:hideMark/>
          </w:tcPr>
          <w:p w14:paraId="21E52555" w14:textId="77777777" w:rsidR="00A60DFD" w:rsidRPr="00A60DFD" w:rsidRDefault="00A60DFD" w:rsidP="00BA26D0">
            <w:pPr>
              <w:widowControl/>
              <w:jc w:val="center"/>
              <w:rPr>
                <w:sz w:val="24"/>
                <w:szCs w:val="24"/>
              </w:rPr>
            </w:pPr>
            <w:r w:rsidRPr="00A60DFD">
              <w:rPr>
                <w:sz w:val="24"/>
                <w:szCs w:val="24"/>
              </w:rPr>
              <w:t xml:space="preserve">Одноставочный, руб./Гкал, без НДС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D5FECD" w14:textId="77777777" w:rsidR="00A60DFD" w:rsidRPr="00A60DFD" w:rsidRDefault="00A60DFD" w:rsidP="00BA26D0">
            <w:pPr>
              <w:jc w:val="center"/>
              <w:rPr>
                <w:sz w:val="24"/>
                <w:szCs w:val="24"/>
              </w:rPr>
            </w:pPr>
            <w:r w:rsidRPr="00A60DFD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9CDEE8" w14:textId="77777777" w:rsidR="00A60DFD" w:rsidRPr="00A60DFD" w:rsidRDefault="00A60DFD" w:rsidP="00BA26D0">
            <w:pPr>
              <w:jc w:val="center"/>
              <w:rPr>
                <w:sz w:val="24"/>
                <w:szCs w:val="24"/>
              </w:rPr>
            </w:pPr>
            <w:r w:rsidRPr="00A60DFD">
              <w:rPr>
                <w:sz w:val="24"/>
                <w:szCs w:val="24"/>
              </w:rPr>
              <w:t>1 870,96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03B6D" w14:textId="77777777" w:rsidR="00A60DFD" w:rsidRPr="00A60DFD" w:rsidRDefault="00A60DFD" w:rsidP="00BA26D0">
            <w:pPr>
              <w:jc w:val="center"/>
              <w:rPr>
                <w:sz w:val="24"/>
                <w:szCs w:val="24"/>
              </w:rPr>
            </w:pPr>
            <w:r w:rsidRPr="00A60DFD">
              <w:rPr>
                <w:sz w:val="24"/>
                <w:szCs w:val="24"/>
              </w:rPr>
              <w:t>1 937,21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A94B9F0" w14:textId="77777777" w:rsidR="00A60DFD" w:rsidRPr="00A60DFD" w:rsidRDefault="00A60DFD" w:rsidP="00BA26D0">
            <w:pPr>
              <w:widowControl/>
              <w:jc w:val="center"/>
              <w:rPr>
                <w:sz w:val="24"/>
                <w:szCs w:val="24"/>
              </w:rPr>
            </w:pPr>
            <w:r w:rsidRPr="00A60DFD">
              <w:rPr>
                <w:sz w:val="24"/>
                <w:szCs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26ADF0E6" w14:textId="77777777" w:rsidR="00A60DFD" w:rsidRPr="00A60DFD" w:rsidRDefault="00A60DFD" w:rsidP="00BA26D0">
            <w:pPr>
              <w:widowControl/>
              <w:jc w:val="center"/>
              <w:rPr>
                <w:sz w:val="24"/>
                <w:szCs w:val="24"/>
              </w:rPr>
            </w:pPr>
            <w:r w:rsidRPr="00A60DFD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vAlign w:val="center"/>
          </w:tcPr>
          <w:p w14:paraId="79FF70AE" w14:textId="77777777" w:rsidR="00A60DFD" w:rsidRPr="00A60DFD" w:rsidRDefault="00A60DFD" w:rsidP="00BA26D0">
            <w:pPr>
              <w:widowControl/>
              <w:jc w:val="center"/>
              <w:rPr>
                <w:sz w:val="24"/>
                <w:szCs w:val="24"/>
              </w:rPr>
            </w:pPr>
            <w:r w:rsidRPr="00A60DF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5792CE34" w14:textId="77777777" w:rsidR="00A60DFD" w:rsidRPr="00A60DFD" w:rsidRDefault="00A60DFD" w:rsidP="00BA26D0">
            <w:pPr>
              <w:widowControl/>
              <w:jc w:val="center"/>
              <w:rPr>
                <w:sz w:val="24"/>
                <w:szCs w:val="24"/>
              </w:rPr>
            </w:pPr>
            <w:r w:rsidRPr="00A60DFD">
              <w:rPr>
                <w:sz w:val="24"/>
                <w:szCs w:val="24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5FD78A2" w14:textId="77777777" w:rsidR="00A60DFD" w:rsidRPr="00A60DFD" w:rsidRDefault="00A60DFD" w:rsidP="00BA26D0">
            <w:pPr>
              <w:widowControl/>
              <w:jc w:val="center"/>
              <w:rPr>
                <w:sz w:val="24"/>
                <w:szCs w:val="24"/>
              </w:rPr>
            </w:pPr>
            <w:r w:rsidRPr="00A60DFD">
              <w:rPr>
                <w:sz w:val="24"/>
                <w:szCs w:val="24"/>
              </w:rPr>
              <w:t>-</w:t>
            </w:r>
          </w:p>
        </w:tc>
      </w:tr>
      <w:tr w:rsidR="00A60DFD" w:rsidRPr="00A60DFD" w14:paraId="6DE81277" w14:textId="77777777" w:rsidTr="00BA26D0">
        <w:trPr>
          <w:trHeight w:hRule="exact" w:val="462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064763C3" w14:textId="77777777" w:rsidR="00A60DFD" w:rsidRPr="00A60DFD" w:rsidRDefault="00A60DFD" w:rsidP="00BA2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  <w:hideMark/>
          </w:tcPr>
          <w:p w14:paraId="7BCAF392" w14:textId="77777777" w:rsidR="00A60DFD" w:rsidRPr="00A60DFD" w:rsidRDefault="00A60DFD" w:rsidP="00BA26D0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Merge/>
            <w:shd w:val="clear" w:color="auto" w:fill="auto"/>
            <w:vAlign w:val="center"/>
            <w:hideMark/>
          </w:tcPr>
          <w:p w14:paraId="33EF3009" w14:textId="77777777" w:rsidR="00A60DFD" w:rsidRPr="00A60DFD" w:rsidRDefault="00A60DFD" w:rsidP="00BA26D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1296D1" w14:textId="77777777" w:rsidR="00A60DFD" w:rsidRPr="00A60DFD" w:rsidRDefault="00A60DFD" w:rsidP="00BA26D0">
            <w:pPr>
              <w:jc w:val="center"/>
              <w:rPr>
                <w:sz w:val="24"/>
                <w:szCs w:val="24"/>
              </w:rPr>
            </w:pPr>
            <w:r w:rsidRPr="00A60DFD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30D00E" w14:textId="77777777" w:rsidR="00A60DFD" w:rsidRPr="00A60DFD" w:rsidRDefault="00A60DFD" w:rsidP="00BA26D0">
            <w:pPr>
              <w:jc w:val="center"/>
              <w:rPr>
                <w:sz w:val="24"/>
                <w:szCs w:val="24"/>
              </w:rPr>
            </w:pPr>
            <w:r w:rsidRPr="00A60DFD">
              <w:rPr>
                <w:sz w:val="24"/>
                <w:szCs w:val="24"/>
              </w:rPr>
              <w:t>1 937,21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A73CB" w14:textId="77777777" w:rsidR="00A60DFD" w:rsidRPr="00A60DFD" w:rsidRDefault="00A60DFD" w:rsidP="00BA26D0">
            <w:pPr>
              <w:jc w:val="center"/>
              <w:rPr>
                <w:sz w:val="24"/>
                <w:szCs w:val="24"/>
              </w:rPr>
            </w:pPr>
            <w:r w:rsidRPr="00A60DFD">
              <w:rPr>
                <w:sz w:val="24"/>
                <w:szCs w:val="24"/>
              </w:rPr>
              <w:t>2 017,74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B28E9E4" w14:textId="77777777" w:rsidR="00A60DFD" w:rsidRPr="00A60DFD" w:rsidRDefault="00A60DFD" w:rsidP="00BA26D0">
            <w:pPr>
              <w:widowControl/>
              <w:jc w:val="center"/>
              <w:rPr>
                <w:sz w:val="24"/>
                <w:szCs w:val="24"/>
              </w:rPr>
            </w:pPr>
            <w:r w:rsidRPr="00A60DFD">
              <w:rPr>
                <w:sz w:val="24"/>
                <w:szCs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1BA1C40B" w14:textId="77777777" w:rsidR="00A60DFD" w:rsidRPr="00A60DFD" w:rsidRDefault="00A60DFD" w:rsidP="00BA26D0">
            <w:pPr>
              <w:widowControl/>
              <w:jc w:val="center"/>
              <w:rPr>
                <w:sz w:val="24"/>
                <w:szCs w:val="24"/>
              </w:rPr>
            </w:pPr>
            <w:r w:rsidRPr="00A60DFD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vAlign w:val="center"/>
          </w:tcPr>
          <w:p w14:paraId="27EAA959" w14:textId="77777777" w:rsidR="00A60DFD" w:rsidRPr="00A60DFD" w:rsidRDefault="00A60DFD" w:rsidP="00BA26D0">
            <w:pPr>
              <w:widowControl/>
              <w:jc w:val="center"/>
              <w:rPr>
                <w:sz w:val="24"/>
                <w:szCs w:val="24"/>
              </w:rPr>
            </w:pPr>
            <w:r w:rsidRPr="00A60DF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706F7C84" w14:textId="77777777" w:rsidR="00A60DFD" w:rsidRPr="00A60DFD" w:rsidRDefault="00A60DFD" w:rsidP="00BA26D0">
            <w:pPr>
              <w:widowControl/>
              <w:jc w:val="center"/>
              <w:rPr>
                <w:sz w:val="24"/>
                <w:szCs w:val="24"/>
              </w:rPr>
            </w:pPr>
            <w:r w:rsidRPr="00A60DFD">
              <w:rPr>
                <w:sz w:val="24"/>
                <w:szCs w:val="24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008D535" w14:textId="77777777" w:rsidR="00A60DFD" w:rsidRPr="00A60DFD" w:rsidRDefault="00A60DFD" w:rsidP="00BA26D0">
            <w:pPr>
              <w:widowControl/>
              <w:jc w:val="center"/>
              <w:rPr>
                <w:sz w:val="24"/>
                <w:szCs w:val="24"/>
              </w:rPr>
            </w:pPr>
            <w:r w:rsidRPr="00A60DFD">
              <w:rPr>
                <w:sz w:val="24"/>
                <w:szCs w:val="24"/>
              </w:rPr>
              <w:t>-</w:t>
            </w:r>
          </w:p>
        </w:tc>
      </w:tr>
    </w:tbl>
    <w:p w14:paraId="7B19529E" w14:textId="77777777" w:rsidR="00A60DFD" w:rsidRPr="00A60DFD" w:rsidRDefault="00A60DFD" w:rsidP="00A60DFD">
      <w:pPr>
        <w:ind w:firstLine="567"/>
        <w:jc w:val="both"/>
        <w:rPr>
          <w:sz w:val="24"/>
          <w:szCs w:val="24"/>
        </w:rPr>
      </w:pPr>
    </w:p>
    <w:p w14:paraId="15837AC0" w14:textId="77777777" w:rsidR="00A60DFD" w:rsidRPr="00A60DFD" w:rsidRDefault="00A60DFD" w:rsidP="00A60DFD">
      <w:pPr>
        <w:ind w:firstLine="567"/>
        <w:jc w:val="both"/>
        <w:rPr>
          <w:sz w:val="24"/>
          <w:szCs w:val="24"/>
        </w:rPr>
      </w:pPr>
      <w:r w:rsidRPr="00A60DFD">
        <w:rPr>
          <w:sz w:val="24"/>
          <w:szCs w:val="24"/>
        </w:rPr>
        <w:t>2. Внести следующие изменения в постановление Департамента энергетики и тарифов Ивановской области от 20.12.2021 № 58-гв/5 «Об установлении тарифов на горячую воду, поставляемую потребителям города Тейково Ивановской области  с использованием закрытых и открытых систем горячего водоснабжения, производственных программ в сфере горячего водоснабжения на 2022 год»:</w:t>
      </w:r>
    </w:p>
    <w:p w14:paraId="7008DB42" w14:textId="77777777" w:rsidR="00A60DFD" w:rsidRPr="00A60DFD" w:rsidRDefault="00A60DFD" w:rsidP="00A60DFD">
      <w:pPr>
        <w:ind w:firstLine="567"/>
        <w:jc w:val="both"/>
        <w:rPr>
          <w:sz w:val="24"/>
          <w:szCs w:val="24"/>
        </w:rPr>
      </w:pPr>
      <w:r w:rsidRPr="00A60DFD">
        <w:rPr>
          <w:sz w:val="24"/>
          <w:szCs w:val="24"/>
        </w:rPr>
        <w:t>2.1. Пункт 6 приложения 1 изложить в следующей редакции:</w:t>
      </w:r>
    </w:p>
    <w:p w14:paraId="1ED06612" w14:textId="77777777" w:rsidR="00A60DFD" w:rsidRPr="00A60DFD" w:rsidRDefault="00A60DFD" w:rsidP="00A60DFD">
      <w:pPr>
        <w:ind w:firstLine="567"/>
        <w:jc w:val="both"/>
        <w:rPr>
          <w:sz w:val="24"/>
          <w:szCs w:val="24"/>
        </w:rPr>
      </w:pPr>
    </w:p>
    <w:tbl>
      <w:tblPr>
        <w:tblW w:w="106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53"/>
        <w:gridCol w:w="1559"/>
        <w:gridCol w:w="1418"/>
        <w:gridCol w:w="1405"/>
        <w:gridCol w:w="1560"/>
      </w:tblGrid>
      <w:tr w:rsidR="00A60DFD" w:rsidRPr="00A60DFD" w14:paraId="14183780" w14:textId="77777777" w:rsidTr="00BA26D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26" w:type="dxa"/>
            <w:vAlign w:val="center"/>
          </w:tcPr>
          <w:p w14:paraId="3BE87404" w14:textId="77777777" w:rsidR="00A60DFD" w:rsidRPr="00A60DFD" w:rsidRDefault="00A60DFD" w:rsidP="00BA26D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A60DFD"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  <w:vAlign w:val="center"/>
          </w:tcPr>
          <w:p w14:paraId="5FB78F20" w14:textId="77777777" w:rsidR="00A60DFD" w:rsidRPr="00A60DFD" w:rsidRDefault="00A60DFD" w:rsidP="00BA26D0">
            <w:pPr>
              <w:spacing w:line="223" w:lineRule="auto"/>
              <w:rPr>
                <w:sz w:val="24"/>
                <w:szCs w:val="24"/>
              </w:rPr>
            </w:pPr>
            <w:proofErr w:type="gramStart"/>
            <w:r w:rsidRPr="00A60DFD">
              <w:rPr>
                <w:sz w:val="24"/>
                <w:szCs w:val="24"/>
              </w:rPr>
              <w:t>МУП «МПО ЖКХ», (от котельной ООО «Тейковская котельная» г. Тейково), руб./куб. метр</w:t>
            </w:r>
            <w:proofErr w:type="gramEnd"/>
          </w:p>
          <w:p w14:paraId="1FFA9804" w14:textId="77777777" w:rsidR="00A60DFD" w:rsidRPr="00A60DFD" w:rsidRDefault="00A60DFD" w:rsidP="00BA26D0">
            <w:pPr>
              <w:spacing w:line="223" w:lineRule="auto"/>
              <w:rPr>
                <w:sz w:val="24"/>
                <w:szCs w:val="24"/>
              </w:rPr>
            </w:pPr>
            <w:r w:rsidRPr="00A60DFD">
              <w:rPr>
                <w:sz w:val="24"/>
                <w:szCs w:val="24"/>
              </w:rPr>
              <w:t xml:space="preserve">НДС не облагается </w:t>
            </w:r>
            <w:r w:rsidRPr="00A60DFD">
              <w:rPr>
                <w:sz w:val="24"/>
                <w:szCs w:val="24"/>
                <w:lang w:val="en-US"/>
              </w:rPr>
              <w:t>&lt;</w:t>
            </w:r>
            <w:r w:rsidRPr="00A60DFD">
              <w:rPr>
                <w:sz w:val="24"/>
                <w:szCs w:val="24"/>
              </w:rPr>
              <w:t>**</w:t>
            </w:r>
            <w:r w:rsidRPr="00A60DFD"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559" w:type="dxa"/>
            <w:vAlign w:val="center"/>
          </w:tcPr>
          <w:p w14:paraId="6BA69FAD" w14:textId="77777777" w:rsidR="00A60DFD" w:rsidRPr="00A60DFD" w:rsidRDefault="00A60DFD" w:rsidP="00BA26D0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248A1F6" w14:textId="77777777" w:rsidR="00A60DFD" w:rsidRPr="00A60DFD" w:rsidRDefault="00A60DFD" w:rsidP="00BA26D0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677A4CC8" w14:textId="77777777" w:rsidR="00A60DFD" w:rsidRPr="00A60DFD" w:rsidRDefault="00A60DFD" w:rsidP="00BA26D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A60DFD">
              <w:rPr>
                <w:sz w:val="24"/>
                <w:szCs w:val="24"/>
              </w:rPr>
              <w:t>187,91 *</w:t>
            </w:r>
          </w:p>
        </w:tc>
        <w:tc>
          <w:tcPr>
            <w:tcW w:w="1560" w:type="dxa"/>
            <w:vAlign w:val="center"/>
          </w:tcPr>
          <w:p w14:paraId="59E07C95" w14:textId="77777777" w:rsidR="00A60DFD" w:rsidRPr="00A60DFD" w:rsidRDefault="00A60DFD" w:rsidP="00BA26D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A60DFD">
              <w:rPr>
                <w:sz w:val="24"/>
                <w:szCs w:val="24"/>
              </w:rPr>
              <w:t>196,04 *</w:t>
            </w:r>
          </w:p>
        </w:tc>
      </w:tr>
      <w:tr w:rsidR="00A60DFD" w:rsidRPr="00A60DFD" w14:paraId="590C3131" w14:textId="77777777" w:rsidTr="00BA26D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26" w:type="dxa"/>
            <w:vAlign w:val="center"/>
          </w:tcPr>
          <w:p w14:paraId="0015D50A" w14:textId="77777777" w:rsidR="00A60DFD" w:rsidRPr="00A60DFD" w:rsidRDefault="00A60DFD" w:rsidP="00BA26D0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09A8233" w14:textId="77777777" w:rsidR="00A60DFD" w:rsidRPr="00A60DFD" w:rsidRDefault="00A60DFD" w:rsidP="00BA26D0">
            <w:pPr>
              <w:spacing w:line="223" w:lineRule="auto"/>
              <w:rPr>
                <w:sz w:val="24"/>
                <w:szCs w:val="24"/>
              </w:rPr>
            </w:pPr>
            <w:r w:rsidRPr="00A60DFD">
              <w:rPr>
                <w:sz w:val="24"/>
                <w:szCs w:val="24"/>
              </w:rPr>
              <w:t>компонент на холодную воду, руб./куб. метр</w:t>
            </w:r>
          </w:p>
        </w:tc>
        <w:tc>
          <w:tcPr>
            <w:tcW w:w="1559" w:type="dxa"/>
            <w:vAlign w:val="center"/>
          </w:tcPr>
          <w:p w14:paraId="2281C6C2" w14:textId="77777777" w:rsidR="00A60DFD" w:rsidRPr="00A60DFD" w:rsidRDefault="00A60DFD" w:rsidP="00BA26D0">
            <w:pPr>
              <w:jc w:val="center"/>
              <w:rPr>
                <w:sz w:val="24"/>
                <w:szCs w:val="24"/>
              </w:rPr>
            </w:pPr>
            <w:r w:rsidRPr="00A60DFD">
              <w:rPr>
                <w:sz w:val="24"/>
                <w:szCs w:val="24"/>
              </w:rPr>
              <w:t>30,66</w:t>
            </w:r>
          </w:p>
        </w:tc>
        <w:tc>
          <w:tcPr>
            <w:tcW w:w="1418" w:type="dxa"/>
            <w:vAlign w:val="center"/>
          </w:tcPr>
          <w:p w14:paraId="67B2B4A0" w14:textId="77777777" w:rsidR="00A60DFD" w:rsidRPr="00A60DFD" w:rsidRDefault="00A60DFD" w:rsidP="00BA26D0">
            <w:pPr>
              <w:jc w:val="center"/>
              <w:rPr>
                <w:sz w:val="24"/>
                <w:szCs w:val="24"/>
              </w:rPr>
            </w:pPr>
            <w:r w:rsidRPr="00A60DFD">
              <w:rPr>
                <w:sz w:val="24"/>
                <w:szCs w:val="24"/>
              </w:rPr>
              <w:t>31,86</w:t>
            </w:r>
          </w:p>
        </w:tc>
        <w:tc>
          <w:tcPr>
            <w:tcW w:w="1405" w:type="dxa"/>
            <w:vAlign w:val="center"/>
          </w:tcPr>
          <w:p w14:paraId="4DC84826" w14:textId="77777777" w:rsidR="00A60DFD" w:rsidRPr="00A60DFD" w:rsidRDefault="00A60DFD" w:rsidP="00BA26D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A60DFD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14:paraId="1784B479" w14:textId="77777777" w:rsidR="00A60DFD" w:rsidRPr="00A60DFD" w:rsidRDefault="00A60DFD" w:rsidP="00BA26D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A60DFD">
              <w:rPr>
                <w:sz w:val="24"/>
                <w:szCs w:val="24"/>
              </w:rPr>
              <w:t>-</w:t>
            </w:r>
          </w:p>
        </w:tc>
      </w:tr>
      <w:tr w:rsidR="00A60DFD" w:rsidRPr="00A60DFD" w14:paraId="2B6DD6F9" w14:textId="77777777" w:rsidTr="00BA26D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26" w:type="dxa"/>
            <w:vAlign w:val="center"/>
          </w:tcPr>
          <w:p w14:paraId="43C7F739" w14:textId="77777777" w:rsidR="00A60DFD" w:rsidRPr="00A60DFD" w:rsidRDefault="00A60DFD" w:rsidP="00BA26D0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964180D" w14:textId="77777777" w:rsidR="00A60DFD" w:rsidRPr="00A60DFD" w:rsidRDefault="00A60DFD" w:rsidP="00BA26D0">
            <w:pPr>
              <w:spacing w:line="223" w:lineRule="auto"/>
              <w:rPr>
                <w:sz w:val="24"/>
                <w:szCs w:val="24"/>
              </w:rPr>
            </w:pPr>
            <w:r w:rsidRPr="00A60DFD">
              <w:rPr>
                <w:sz w:val="24"/>
                <w:szCs w:val="24"/>
              </w:rPr>
              <w:t>компонент на тепловую энергию, руб./Гкал</w:t>
            </w:r>
          </w:p>
        </w:tc>
        <w:tc>
          <w:tcPr>
            <w:tcW w:w="1559" w:type="dxa"/>
            <w:vAlign w:val="center"/>
          </w:tcPr>
          <w:p w14:paraId="3FFB9C77" w14:textId="77777777" w:rsidR="00A60DFD" w:rsidRPr="00A60DFD" w:rsidRDefault="00A60DFD" w:rsidP="00BA26D0">
            <w:pPr>
              <w:jc w:val="center"/>
              <w:rPr>
                <w:sz w:val="24"/>
                <w:szCs w:val="24"/>
              </w:rPr>
            </w:pPr>
            <w:r w:rsidRPr="00A60DFD">
              <w:rPr>
                <w:sz w:val="24"/>
                <w:szCs w:val="24"/>
              </w:rPr>
              <w:t>2 415,56</w:t>
            </w:r>
          </w:p>
        </w:tc>
        <w:tc>
          <w:tcPr>
            <w:tcW w:w="1418" w:type="dxa"/>
            <w:vAlign w:val="center"/>
          </w:tcPr>
          <w:p w14:paraId="32AE50BB" w14:textId="77777777" w:rsidR="00A60DFD" w:rsidRPr="00A60DFD" w:rsidRDefault="00A60DFD" w:rsidP="00BA26D0">
            <w:pPr>
              <w:jc w:val="center"/>
              <w:rPr>
                <w:sz w:val="24"/>
                <w:szCs w:val="24"/>
              </w:rPr>
            </w:pPr>
            <w:r w:rsidRPr="00A60DFD">
              <w:rPr>
                <w:sz w:val="24"/>
                <w:szCs w:val="24"/>
              </w:rPr>
              <w:t>2 491,58</w:t>
            </w:r>
          </w:p>
        </w:tc>
        <w:tc>
          <w:tcPr>
            <w:tcW w:w="1405" w:type="dxa"/>
            <w:vAlign w:val="center"/>
          </w:tcPr>
          <w:p w14:paraId="645BE50E" w14:textId="77777777" w:rsidR="00A60DFD" w:rsidRPr="00A60DFD" w:rsidRDefault="00A60DFD" w:rsidP="00BA26D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A60DFD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14:paraId="346F4319" w14:textId="77777777" w:rsidR="00A60DFD" w:rsidRPr="00A60DFD" w:rsidRDefault="00A60DFD" w:rsidP="00BA26D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A60DFD">
              <w:rPr>
                <w:sz w:val="24"/>
                <w:szCs w:val="24"/>
              </w:rPr>
              <w:t>-</w:t>
            </w:r>
          </w:p>
        </w:tc>
      </w:tr>
    </w:tbl>
    <w:p w14:paraId="2FDCCD79" w14:textId="77777777" w:rsidR="00A60DFD" w:rsidRPr="00A60DFD" w:rsidRDefault="00A60DFD" w:rsidP="00A60DFD">
      <w:pPr>
        <w:widowControl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60DFD">
        <w:rPr>
          <w:sz w:val="24"/>
          <w:szCs w:val="24"/>
        </w:rPr>
        <w:t>2.2. В пункте 2 таблицы 2 приложения 9 «Объем финансовых потребностей, необходимых для реализации производственной программы» заменить «2 750,2» на «4 444,0».</w:t>
      </w:r>
    </w:p>
    <w:p w14:paraId="44C36B94" w14:textId="77777777" w:rsidR="00A60DFD" w:rsidRPr="00A60DFD" w:rsidRDefault="00A60DFD" w:rsidP="00A60DFD">
      <w:pPr>
        <w:widowControl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60DFD">
        <w:rPr>
          <w:sz w:val="24"/>
          <w:szCs w:val="24"/>
        </w:rPr>
        <w:t xml:space="preserve">3. </w:t>
      </w:r>
      <w:proofErr w:type="gramStart"/>
      <w:r w:rsidRPr="00A60DFD">
        <w:rPr>
          <w:sz w:val="24"/>
          <w:szCs w:val="24"/>
        </w:rPr>
        <w:t xml:space="preserve">Внести следующие изменения в постановление Департамента энергетики и тарифов Ивановской области от 17.12.2021 № 57-т/9 «О корректировке долгосрочных тарифов на тепловую </w:t>
      </w:r>
      <w:r w:rsidRPr="00A60DFD">
        <w:rPr>
          <w:sz w:val="24"/>
          <w:szCs w:val="24"/>
        </w:rPr>
        <w:lastRenderedPageBreak/>
        <w:t>энергию на 2022-2023 годы для потребителей ООО «Тепло-город», внесении изменений в постановление Департамента энергетики и тарифов Ивановской области от 24.11.2020 №60-т/7, об установлении долгосрочных параметров регулирования для формирования тарифов с использованием метода индексации установленных тарифов для ООО «Тепло-город</w:t>
      </w:r>
      <w:proofErr w:type="gramEnd"/>
      <w:r w:rsidRPr="00A60DFD">
        <w:rPr>
          <w:sz w:val="24"/>
          <w:szCs w:val="24"/>
        </w:rPr>
        <w:t>» на 2022-2024 годы»:</w:t>
      </w:r>
    </w:p>
    <w:p w14:paraId="1802F7B1" w14:textId="77777777" w:rsidR="00A60DFD" w:rsidRPr="00A60DFD" w:rsidRDefault="00A60DFD" w:rsidP="00A60DFD">
      <w:pPr>
        <w:widowControl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60DFD">
        <w:rPr>
          <w:sz w:val="24"/>
          <w:szCs w:val="24"/>
        </w:rPr>
        <w:t>3.1. Пункт 6 постановления изложить в новой редакции: «С 01.01.2022 признать утратившими силу приложение 1 к постановлению Департамента энергетики и тарифов Ивановской области от 24.11.2020 № 60-т/7; приложение 6 к постановлению Департамента энергетики и тарифов Ивановской области от 24.11.2020 № 60-т/8.»</w:t>
      </w:r>
    </w:p>
    <w:p w14:paraId="67814910" w14:textId="7BC1D528" w:rsidR="001C4F66" w:rsidRPr="00A60DFD" w:rsidRDefault="00B5189A" w:rsidP="0054098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П</w:t>
      </w:r>
      <w:r w:rsidR="005A342B" w:rsidRPr="00A60DFD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50450B65" w14:textId="77777777" w:rsidR="005A342B" w:rsidRDefault="005A342B" w:rsidP="0054098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1C07AC29" w14:textId="77777777" w:rsidR="00833867" w:rsidRPr="007F52E2" w:rsidRDefault="00833867" w:rsidP="00C10CBF">
      <w:pPr>
        <w:pStyle w:val="a3"/>
        <w:spacing w:before="0" w:beforeAutospacing="0" w:after="0" w:afterAutospacing="0"/>
        <w:ind w:firstLine="709"/>
        <w:jc w:val="both"/>
        <w:rPr>
          <w:rStyle w:val="af7"/>
        </w:rPr>
      </w:pPr>
      <w:r w:rsidRPr="00BE3CFA">
        <w:rPr>
          <w:snapToGrid w:val="0"/>
          <w:color w:val="000000" w:themeColor="text1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D64D6C" w:rsidRPr="00D64D6C" w14:paraId="2F28965F" w14:textId="77777777" w:rsidTr="003F262E">
        <w:tc>
          <w:tcPr>
            <w:tcW w:w="959" w:type="dxa"/>
          </w:tcPr>
          <w:p w14:paraId="3E36447A" w14:textId="77777777" w:rsidR="00833867" w:rsidRPr="00D64D6C" w:rsidRDefault="00833867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 xml:space="preserve">№ </w:t>
            </w:r>
            <w:proofErr w:type="gramStart"/>
            <w:r w:rsidRPr="00D64D6C">
              <w:rPr>
                <w:sz w:val="24"/>
                <w:szCs w:val="24"/>
              </w:rPr>
              <w:t>п</w:t>
            </w:r>
            <w:proofErr w:type="gramEnd"/>
            <w:r w:rsidRPr="00D64D6C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</w:tcPr>
          <w:p w14:paraId="42EDC6E0" w14:textId="77777777" w:rsidR="00833867" w:rsidRPr="00D64D6C" w:rsidRDefault="00833867" w:rsidP="00C10CB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36F34EF3" w14:textId="77777777" w:rsidR="00833867" w:rsidRPr="00D64D6C" w:rsidRDefault="00833867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Результаты голосования</w:t>
            </w:r>
          </w:p>
        </w:tc>
      </w:tr>
      <w:tr w:rsidR="00D64D6C" w:rsidRPr="00D64D6C" w14:paraId="4DD222BD" w14:textId="77777777" w:rsidTr="003F262E">
        <w:tc>
          <w:tcPr>
            <w:tcW w:w="959" w:type="dxa"/>
          </w:tcPr>
          <w:p w14:paraId="431D8909" w14:textId="77777777" w:rsidR="00833867" w:rsidRPr="00D64D6C" w:rsidRDefault="00833867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5F1F05E5" w14:textId="77777777" w:rsidR="00833867" w:rsidRPr="00D64D6C" w:rsidRDefault="00833867" w:rsidP="00C10CB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4432040C" w14:textId="5ECF1AD0" w:rsidR="00833867" w:rsidRPr="00D64D6C" w:rsidRDefault="00813278" w:rsidP="00C10CBF">
            <w:pPr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за</w:t>
            </w:r>
          </w:p>
        </w:tc>
      </w:tr>
      <w:tr w:rsidR="00D64D6C" w:rsidRPr="00D64D6C" w14:paraId="4CE61F66" w14:textId="77777777" w:rsidTr="003F262E">
        <w:tc>
          <w:tcPr>
            <w:tcW w:w="959" w:type="dxa"/>
          </w:tcPr>
          <w:p w14:paraId="118B9976" w14:textId="77777777" w:rsidR="00833867" w:rsidRPr="00D64D6C" w:rsidRDefault="00833867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338AED74" w14:textId="77777777" w:rsidR="00833867" w:rsidRPr="00D64D6C" w:rsidRDefault="00833867" w:rsidP="00C10CB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73C44DB5" w14:textId="2334A1E2" w:rsidR="00833867" w:rsidRPr="00D64D6C" w:rsidRDefault="0054098A" w:rsidP="00C10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D64D6C" w:rsidRPr="00D64D6C" w14:paraId="4AADEBA7" w14:textId="77777777" w:rsidTr="003F262E">
        <w:tc>
          <w:tcPr>
            <w:tcW w:w="959" w:type="dxa"/>
          </w:tcPr>
          <w:p w14:paraId="334F75A1" w14:textId="77777777" w:rsidR="00833867" w:rsidRPr="00D64D6C" w:rsidRDefault="00833867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0A6078B5" w14:textId="6F2B05E5" w:rsidR="00833867" w:rsidRPr="00D64D6C" w:rsidRDefault="0088242C" w:rsidP="00C10CB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32037BB7" w14:textId="3B852215" w:rsidR="00833867" w:rsidRPr="00D64D6C" w:rsidRDefault="00A422F5" w:rsidP="00C10CBF">
            <w:pPr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за</w:t>
            </w:r>
          </w:p>
        </w:tc>
      </w:tr>
      <w:tr w:rsidR="00D64D6C" w:rsidRPr="00D64D6C" w14:paraId="42410E1E" w14:textId="77777777" w:rsidTr="003F262E">
        <w:tc>
          <w:tcPr>
            <w:tcW w:w="959" w:type="dxa"/>
          </w:tcPr>
          <w:p w14:paraId="0D364D26" w14:textId="77777777" w:rsidR="00833867" w:rsidRPr="00D64D6C" w:rsidRDefault="00833867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773A585C" w14:textId="77777777" w:rsidR="00833867" w:rsidRPr="00D64D6C" w:rsidRDefault="00833867" w:rsidP="00C10CB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14:paraId="145CAC0C" w14:textId="77777777" w:rsidR="00833867" w:rsidRPr="00D64D6C" w:rsidRDefault="00833867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за</w:t>
            </w:r>
          </w:p>
        </w:tc>
      </w:tr>
      <w:tr w:rsidR="00D64D6C" w:rsidRPr="00D64D6C" w14:paraId="23C24873" w14:textId="77777777" w:rsidTr="003F262E">
        <w:tc>
          <w:tcPr>
            <w:tcW w:w="959" w:type="dxa"/>
          </w:tcPr>
          <w:p w14:paraId="54C772DC" w14:textId="77777777" w:rsidR="00833867" w:rsidRPr="00D64D6C" w:rsidRDefault="00833867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028E3339" w14:textId="77777777" w:rsidR="00833867" w:rsidRPr="00D64D6C" w:rsidRDefault="00833867" w:rsidP="00C10CB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Курчанинова О.А.</w:t>
            </w:r>
          </w:p>
        </w:tc>
        <w:tc>
          <w:tcPr>
            <w:tcW w:w="3493" w:type="dxa"/>
          </w:tcPr>
          <w:p w14:paraId="244FC842" w14:textId="318A17DD" w:rsidR="00833867" w:rsidRPr="00D64D6C" w:rsidRDefault="00A422F5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за</w:t>
            </w:r>
          </w:p>
        </w:tc>
      </w:tr>
      <w:tr w:rsidR="00D64D6C" w:rsidRPr="00D64D6C" w14:paraId="11DAEAEF" w14:textId="77777777" w:rsidTr="003F262E">
        <w:tc>
          <w:tcPr>
            <w:tcW w:w="959" w:type="dxa"/>
          </w:tcPr>
          <w:p w14:paraId="6F621E4B" w14:textId="77777777" w:rsidR="00833867" w:rsidRPr="00D64D6C" w:rsidRDefault="00833867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22311E21" w14:textId="77777777" w:rsidR="00833867" w:rsidRPr="00D64D6C" w:rsidRDefault="00833867" w:rsidP="00C10CB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14:paraId="515DADA1" w14:textId="77777777" w:rsidR="00833867" w:rsidRPr="00D64D6C" w:rsidRDefault="00833867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за</w:t>
            </w:r>
          </w:p>
        </w:tc>
      </w:tr>
      <w:tr w:rsidR="00833867" w:rsidRPr="00D64D6C" w14:paraId="5B6AA382" w14:textId="77777777" w:rsidTr="003F262E">
        <w:tc>
          <w:tcPr>
            <w:tcW w:w="959" w:type="dxa"/>
          </w:tcPr>
          <w:p w14:paraId="16738674" w14:textId="77777777" w:rsidR="00833867" w:rsidRPr="00D64D6C" w:rsidRDefault="00833867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68F9C962" w14:textId="0952BF03" w:rsidR="00833867" w:rsidRPr="00D64D6C" w:rsidRDefault="009179C2" w:rsidP="00C10CB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51AFAC1D" w14:textId="5CC67677" w:rsidR="00833867" w:rsidRPr="00D64D6C" w:rsidRDefault="00C43B7C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63125C1A" w14:textId="5CAD00FF" w:rsidR="00833867" w:rsidRPr="00BE3CFA" w:rsidRDefault="00833867" w:rsidP="00C10CBF">
      <w:pPr>
        <w:tabs>
          <w:tab w:val="left" w:pos="4020"/>
        </w:tabs>
        <w:ind w:firstLine="709"/>
        <w:rPr>
          <w:color w:val="000000" w:themeColor="text1"/>
          <w:sz w:val="24"/>
          <w:szCs w:val="24"/>
        </w:rPr>
      </w:pPr>
      <w:r w:rsidRPr="00D64D6C">
        <w:rPr>
          <w:sz w:val="24"/>
          <w:szCs w:val="24"/>
        </w:rPr>
        <w:t xml:space="preserve">Итого: за – </w:t>
      </w:r>
      <w:r w:rsidR="00A422F5" w:rsidRPr="00D64D6C">
        <w:rPr>
          <w:sz w:val="24"/>
          <w:szCs w:val="24"/>
        </w:rPr>
        <w:t>6</w:t>
      </w:r>
      <w:r w:rsidRPr="00D64D6C">
        <w:rPr>
          <w:sz w:val="24"/>
          <w:szCs w:val="24"/>
        </w:rPr>
        <w:t xml:space="preserve">, против – 0, воздержался </w:t>
      </w:r>
      <w:r w:rsidRPr="00BE3CFA">
        <w:rPr>
          <w:color w:val="000000" w:themeColor="text1"/>
          <w:sz w:val="24"/>
          <w:szCs w:val="24"/>
        </w:rPr>
        <w:t xml:space="preserve">– 0, отсутствуют - </w:t>
      </w:r>
      <w:r w:rsidR="00A422F5" w:rsidRPr="00BE3CFA">
        <w:rPr>
          <w:color w:val="000000" w:themeColor="text1"/>
          <w:sz w:val="24"/>
          <w:szCs w:val="24"/>
        </w:rPr>
        <w:t>1</w:t>
      </w:r>
      <w:r w:rsidRPr="00BE3CFA">
        <w:rPr>
          <w:color w:val="000000" w:themeColor="text1"/>
          <w:sz w:val="24"/>
          <w:szCs w:val="24"/>
        </w:rPr>
        <w:t xml:space="preserve">. </w:t>
      </w:r>
    </w:p>
    <w:p w14:paraId="294DED01" w14:textId="77777777" w:rsidR="004C230C" w:rsidRPr="00BE3CFA" w:rsidRDefault="004C230C" w:rsidP="00C10CBF">
      <w:pPr>
        <w:widowControl/>
        <w:rPr>
          <w:color w:val="000000" w:themeColor="text1"/>
          <w:sz w:val="24"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BE3CFA" w:rsidRPr="00793EBA" w14:paraId="2EAFE824" w14:textId="77777777" w:rsidTr="00077E77">
        <w:trPr>
          <w:trHeight w:val="371"/>
        </w:trPr>
        <w:tc>
          <w:tcPr>
            <w:tcW w:w="6352" w:type="dxa"/>
            <w:vAlign w:val="bottom"/>
            <w:hideMark/>
          </w:tcPr>
          <w:p w14:paraId="2D8A06EC" w14:textId="77777777" w:rsidR="001D7E5E" w:rsidRPr="00793EBA" w:rsidRDefault="001D7E5E" w:rsidP="00C10CBF">
            <w:pPr>
              <w:rPr>
                <w:color w:val="000000" w:themeColor="text1"/>
                <w:sz w:val="24"/>
                <w:szCs w:val="24"/>
              </w:rPr>
            </w:pPr>
            <w:bookmarkStart w:id="1" w:name="_GoBack"/>
            <w:r w:rsidRPr="00793EBA">
              <w:rPr>
                <w:color w:val="000000" w:themeColor="text1"/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2338511F" w14:textId="77777777" w:rsidR="001D7E5E" w:rsidRPr="00793EBA" w:rsidRDefault="001D7E5E" w:rsidP="00C10CBF">
            <w:pPr>
              <w:tabs>
                <w:tab w:val="left" w:pos="402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14:paraId="428CCD61" w14:textId="77777777" w:rsidR="001D7E5E" w:rsidRPr="00793EBA" w:rsidRDefault="001D7E5E" w:rsidP="00C10CBF">
            <w:pPr>
              <w:tabs>
                <w:tab w:val="left" w:pos="4020"/>
              </w:tabs>
              <w:jc w:val="right"/>
              <w:rPr>
                <w:color w:val="000000" w:themeColor="text1"/>
                <w:sz w:val="24"/>
                <w:szCs w:val="24"/>
              </w:rPr>
            </w:pPr>
            <w:r w:rsidRPr="00793EBA">
              <w:rPr>
                <w:color w:val="000000" w:themeColor="text1"/>
                <w:sz w:val="24"/>
                <w:szCs w:val="24"/>
              </w:rPr>
              <w:t>А.В. Соколова</w:t>
            </w:r>
          </w:p>
        </w:tc>
      </w:tr>
      <w:tr w:rsidR="00BE3CFA" w:rsidRPr="00793EBA" w14:paraId="171A7970" w14:textId="77777777" w:rsidTr="00077E77">
        <w:trPr>
          <w:trHeight w:val="547"/>
        </w:trPr>
        <w:tc>
          <w:tcPr>
            <w:tcW w:w="6352" w:type="dxa"/>
            <w:vAlign w:val="bottom"/>
          </w:tcPr>
          <w:p w14:paraId="2D69881E" w14:textId="77777777" w:rsidR="001D7E5E" w:rsidRPr="00793EBA" w:rsidRDefault="001D7E5E" w:rsidP="00C10CBF">
            <w:pPr>
              <w:rPr>
                <w:b/>
                <w:color w:val="000000" w:themeColor="text1"/>
                <w:sz w:val="24"/>
                <w:szCs w:val="24"/>
              </w:rPr>
            </w:pPr>
            <w:r w:rsidRPr="00793EBA">
              <w:rPr>
                <w:b/>
                <w:color w:val="000000" w:themeColor="text1"/>
                <w:sz w:val="24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4497B4F9" w14:textId="77777777" w:rsidR="001D7E5E" w:rsidRPr="00793EBA" w:rsidRDefault="001D7E5E" w:rsidP="00C10CBF">
            <w:pPr>
              <w:tabs>
                <w:tab w:val="left" w:pos="402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0B0698A4" w14:textId="77777777" w:rsidR="001D7E5E" w:rsidRPr="00793EBA" w:rsidRDefault="001D7E5E" w:rsidP="00C10CBF">
            <w:pPr>
              <w:tabs>
                <w:tab w:val="left" w:pos="4020"/>
              </w:tabs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BE3CFA" w:rsidRPr="00793EBA" w14:paraId="19DFE9A0" w14:textId="77777777" w:rsidTr="00D56FF6">
        <w:trPr>
          <w:trHeight w:val="547"/>
        </w:trPr>
        <w:tc>
          <w:tcPr>
            <w:tcW w:w="6352" w:type="dxa"/>
          </w:tcPr>
          <w:p w14:paraId="12BA7AEE" w14:textId="6BD4BE9A" w:rsidR="00D56FF6" w:rsidRPr="00793EBA" w:rsidRDefault="00D56FF6" w:rsidP="00C10CBF">
            <w:pPr>
              <w:rPr>
                <w:sz w:val="24"/>
                <w:szCs w:val="24"/>
              </w:rPr>
            </w:pPr>
            <w:r w:rsidRPr="00793EBA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70AAF0A" w14:textId="153C837B" w:rsidR="00D56FF6" w:rsidRPr="00793EBA" w:rsidRDefault="00D56FF6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0FE9DD6A" w14:textId="4BE5930A" w:rsidR="00D56FF6" w:rsidRPr="00793EBA" w:rsidRDefault="00D56FF6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793EBA">
              <w:rPr>
                <w:sz w:val="24"/>
                <w:szCs w:val="24"/>
              </w:rPr>
              <w:t xml:space="preserve">С.Е. Бугаева </w:t>
            </w:r>
          </w:p>
        </w:tc>
      </w:tr>
      <w:tr w:rsidR="00961A92" w:rsidRPr="00793EBA" w14:paraId="4F7BB134" w14:textId="77777777" w:rsidTr="00D56FF6">
        <w:trPr>
          <w:trHeight w:val="547"/>
        </w:trPr>
        <w:tc>
          <w:tcPr>
            <w:tcW w:w="6352" w:type="dxa"/>
          </w:tcPr>
          <w:p w14:paraId="10F79A5A" w14:textId="2D49559D" w:rsidR="00961A92" w:rsidRPr="00793EBA" w:rsidRDefault="00961A92" w:rsidP="00C10CBF">
            <w:pPr>
              <w:rPr>
                <w:sz w:val="24"/>
                <w:szCs w:val="24"/>
              </w:rPr>
            </w:pPr>
            <w:r w:rsidRPr="00793EBA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05E92253" w14:textId="77777777" w:rsidR="00961A92" w:rsidRPr="00793EBA" w:rsidRDefault="00961A92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5BD68365" w14:textId="28E751AB" w:rsidR="00961A92" w:rsidRPr="00793EBA" w:rsidRDefault="00961A92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793EBA">
              <w:rPr>
                <w:sz w:val="24"/>
                <w:szCs w:val="24"/>
              </w:rPr>
              <w:t>Н.Б. Гущина</w:t>
            </w:r>
          </w:p>
        </w:tc>
      </w:tr>
      <w:tr w:rsidR="00BE3CFA" w:rsidRPr="00793EBA" w14:paraId="0AA21919" w14:textId="77777777" w:rsidTr="00D56FF6">
        <w:trPr>
          <w:trHeight w:val="547"/>
        </w:trPr>
        <w:tc>
          <w:tcPr>
            <w:tcW w:w="6352" w:type="dxa"/>
          </w:tcPr>
          <w:p w14:paraId="464D16C4" w14:textId="135DFA0F" w:rsidR="00D56FF6" w:rsidRPr="00793EBA" w:rsidRDefault="002D15E7" w:rsidP="00C10CBF">
            <w:pPr>
              <w:rPr>
                <w:sz w:val="24"/>
                <w:szCs w:val="24"/>
              </w:rPr>
            </w:pPr>
            <w:r w:rsidRPr="00793EBA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66F2583" w14:textId="18D2267E" w:rsidR="00D56FF6" w:rsidRPr="00793EBA" w:rsidRDefault="00D56FF6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40FED0EE" w14:textId="33EA0147" w:rsidR="00D56FF6" w:rsidRPr="00793EBA" w:rsidRDefault="002D15E7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793EBA">
              <w:rPr>
                <w:sz w:val="24"/>
                <w:szCs w:val="24"/>
              </w:rPr>
              <w:t>Е.В. Турбачкина</w:t>
            </w:r>
          </w:p>
        </w:tc>
      </w:tr>
      <w:tr w:rsidR="00BE3CFA" w:rsidRPr="00793EBA" w14:paraId="5818F3E9" w14:textId="77777777" w:rsidTr="00D56FF6">
        <w:trPr>
          <w:trHeight w:val="559"/>
        </w:trPr>
        <w:tc>
          <w:tcPr>
            <w:tcW w:w="6352" w:type="dxa"/>
            <w:hideMark/>
          </w:tcPr>
          <w:p w14:paraId="2F38064E" w14:textId="254C7738" w:rsidR="00D56FF6" w:rsidRPr="00793EBA" w:rsidRDefault="00D56FF6" w:rsidP="00C10CBF">
            <w:pPr>
              <w:rPr>
                <w:sz w:val="24"/>
                <w:szCs w:val="24"/>
              </w:rPr>
            </w:pPr>
            <w:r w:rsidRPr="00793EBA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3569DA7" w14:textId="369ED5F6" w:rsidR="00D56FF6" w:rsidRPr="00793EBA" w:rsidRDefault="00D56FF6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7CEAD5CC" w14:textId="1A940369" w:rsidR="00D56FF6" w:rsidRPr="00793EBA" w:rsidRDefault="00D56FF6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793EBA">
              <w:rPr>
                <w:sz w:val="24"/>
                <w:szCs w:val="24"/>
              </w:rPr>
              <w:t>Е.А. Коннова</w:t>
            </w:r>
          </w:p>
        </w:tc>
      </w:tr>
      <w:tr w:rsidR="00BE3CFA" w:rsidRPr="00793EBA" w14:paraId="60EB2E3D" w14:textId="77777777" w:rsidTr="00D56FF6">
        <w:trPr>
          <w:trHeight w:val="553"/>
        </w:trPr>
        <w:tc>
          <w:tcPr>
            <w:tcW w:w="6352" w:type="dxa"/>
            <w:hideMark/>
          </w:tcPr>
          <w:p w14:paraId="505214C6" w14:textId="0FBF0F29" w:rsidR="00D56FF6" w:rsidRPr="00793EBA" w:rsidRDefault="00D56FF6" w:rsidP="00C10CBF">
            <w:pPr>
              <w:rPr>
                <w:sz w:val="24"/>
                <w:szCs w:val="24"/>
              </w:rPr>
            </w:pPr>
            <w:r w:rsidRPr="00793EBA">
              <w:rPr>
                <w:sz w:val="24"/>
                <w:szCs w:val="24"/>
              </w:rPr>
              <w:t>Начальник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77F3D5AE" w14:textId="511B7C46" w:rsidR="00D56FF6" w:rsidRPr="00793EBA" w:rsidRDefault="00D56FF6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605967AC" w14:textId="61D4B4B4" w:rsidR="00D56FF6" w:rsidRPr="00793EBA" w:rsidRDefault="00D56FF6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793EBA">
              <w:rPr>
                <w:sz w:val="24"/>
                <w:szCs w:val="24"/>
              </w:rPr>
              <w:t>О.А. Курчанинова</w:t>
            </w:r>
          </w:p>
        </w:tc>
      </w:tr>
      <w:tr w:rsidR="00BE3CFA" w:rsidRPr="00793EBA" w14:paraId="3E6EFC69" w14:textId="77777777" w:rsidTr="00D56FF6">
        <w:trPr>
          <w:trHeight w:val="799"/>
        </w:trPr>
        <w:tc>
          <w:tcPr>
            <w:tcW w:w="6352" w:type="dxa"/>
            <w:hideMark/>
          </w:tcPr>
          <w:p w14:paraId="3959C48F" w14:textId="06DBA313" w:rsidR="00D56FF6" w:rsidRPr="00793EBA" w:rsidRDefault="00D56FF6" w:rsidP="00C10CBF">
            <w:pPr>
              <w:rPr>
                <w:sz w:val="24"/>
                <w:szCs w:val="24"/>
              </w:rPr>
            </w:pPr>
            <w:r w:rsidRPr="00793EBA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43D67917" w14:textId="27AC3A12" w:rsidR="00D56FF6" w:rsidRPr="00793EBA" w:rsidRDefault="00354525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793EBA">
              <w:rPr>
                <w:sz w:val="24"/>
                <w:szCs w:val="24"/>
              </w:rPr>
              <w:t>-</w:t>
            </w:r>
          </w:p>
        </w:tc>
        <w:tc>
          <w:tcPr>
            <w:tcW w:w="2452" w:type="dxa"/>
          </w:tcPr>
          <w:p w14:paraId="15F04AB7" w14:textId="16B2A607" w:rsidR="00D56FF6" w:rsidRPr="00793EBA" w:rsidRDefault="00D56FF6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793EBA">
              <w:rPr>
                <w:sz w:val="24"/>
                <w:szCs w:val="24"/>
              </w:rPr>
              <w:t>О.П. Агапова</w:t>
            </w:r>
          </w:p>
        </w:tc>
      </w:tr>
      <w:tr w:rsidR="00BE3CFA" w:rsidRPr="00793EBA" w14:paraId="0960396A" w14:textId="77777777" w:rsidTr="00D56FF6">
        <w:trPr>
          <w:trHeight w:val="541"/>
        </w:trPr>
        <w:tc>
          <w:tcPr>
            <w:tcW w:w="6352" w:type="dxa"/>
            <w:hideMark/>
          </w:tcPr>
          <w:p w14:paraId="42D62F3F" w14:textId="220AA954" w:rsidR="00D56FF6" w:rsidRPr="00793EBA" w:rsidRDefault="0045489A" w:rsidP="00C10CBF">
            <w:pPr>
              <w:rPr>
                <w:sz w:val="24"/>
                <w:szCs w:val="24"/>
              </w:rPr>
            </w:pPr>
            <w:r w:rsidRPr="00793EBA">
              <w:rPr>
                <w:sz w:val="24"/>
                <w:szCs w:val="24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2DDF5B54" w14:textId="77777777" w:rsidR="00D56FF6" w:rsidRPr="00793EBA" w:rsidRDefault="00D56FF6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6CBF7E61" w14:textId="5D355945" w:rsidR="00D56FF6" w:rsidRPr="00793EBA" w:rsidRDefault="0045489A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793EBA">
              <w:rPr>
                <w:sz w:val="24"/>
                <w:szCs w:val="24"/>
              </w:rPr>
              <w:t xml:space="preserve">М.В. Грехов </w:t>
            </w:r>
          </w:p>
        </w:tc>
      </w:tr>
      <w:bookmarkEnd w:id="1"/>
    </w:tbl>
    <w:p w14:paraId="4B8759D2" w14:textId="77777777" w:rsidR="00A81060" w:rsidRPr="003F39F7" w:rsidRDefault="00A81060" w:rsidP="00C10CBF">
      <w:pPr>
        <w:widowControl/>
        <w:rPr>
          <w:color w:val="C00000"/>
          <w:sz w:val="24"/>
          <w:szCs w:val="24"/>
        </w:rPr>
      </w:pPr>
    </w:p>
    <w:sectPr w:rsidR="00A81060" w:rsidRPr="003F39F7" w:rsidSect="00A363F5">
      <w:headerReference w:type="default" r:id="rId9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A422E" w14:textId="77777777" w:rsidR="001C4F66" w:rsidRDefault="001C4F66" w:rsidP="00510D4D">
      <w:r>
        <w:separator/>
      </w:r>
    </w:p>
  </w:endnote>
  <w:endnote w:type="continuationSeparator" w:id="0">
    <w:p w14:paraId="57145C2C" w14:textId="77777777" w:rsidR="001C4F66" w:rsidRDefault="001C4F66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6771E" w14:textId="77777777" w:rsidR="001C4F66" w:rsidRDefault="001C4F66" w:rsidP="00510D4D">
      <w:r>
        <w:separator/>
      </w:r>
    </w:p>
  </w:footnote>
  <w:footnote w:type="continuationSeparator" w:id="0">
    <w:p w14:paraId="60F1CC91" w14:textId="77777777" w:rsidR="001C4F66" w:rsidRDefault="001C4F66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14:paraId="318D7799" w14:textId="77777777" w:rsidR="001C4F66" w:rsidRDefault="001C4F6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E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B31EB33" w14:textId="77777777" w:rsidR="001C4F66" w:rsidRDefault="001C4F66">
    <w:pPr>
      <w:pStyle w:val="a7"/>
    </w:pPr>
  </w:p>
  <w:p w14:paraId="6518BA00" w14:textId="77777777" w:rsidR="001C4F66" w:rsidRDefault="001C4F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AC2516"/>
    <w:multiLevelType w:val="hybridMultilevel"/>
    <w:tmpl w:val="5C42B762"/>
    <w:lvl w:ilvl="0" w:tplc="F1EC7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5B2CC7"/>
    <w:multiLevelType w:val="hybridMultilevel"/>
    <w:tmpl w:val="78CCB270"/>
    <w:lvl w:ilvl="0" w:tplc="092650EC">
      <w:start w:val="7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8054FD3"/>
    <w:multiLevelType w:val="hybridMultilevel"/>
    <w:tmpl w:val="3F527B58"/>
    <w:lvl w:ilvl="0" w:tplc="BABC57E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296FD4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A61A30"/>
    <w:multiLevelType w:val="hybridMultilevel"/>
    <w:tmpl w:val="D6B8E332"/>
    <w:lvl w:ilvl="0" w:tplc="92E27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171551"/>
    <w:multiLevelType w:val="hybridMultilevel"/>
    <w:tmpl w:val="F2541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A7EF7"/>
    <w:multiLevelType w:val="hybridMultilevel"/>
    <w:tmpl w:val="101C8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33BD4"/>
    <w:multiLevelType w:val="hybridMultilevel"/>
    <w:tmpl w:val="CDD28D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42E4A39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8425AB"/>
    <w:multiLevelType w:val="hybridMultilevel"/>
    <w:tmpl w:val="32902698"/>
    <w:lvl w:ilvl="0" w:tplc="9CD04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D631EC8"/>
    <w:multiLevelType w:val="hybridMultilevel"/>
    <w:tmpl w:val="31D2B628"/>
    <w:lvl w:ilvl="0" w:tplc="CE504D6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93467B"/>
    <w:multiLevelType w:val="hybridMultilevel"/>
    <w:tmpl w:val="0B086CFA"/>
    <w:lvl w:ilvl="0" w:tplc="17FA2B5C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E9C7A83"/>
    <w:multiLevelType w:val="hybridMultilevel"/>
    <w:tmpl w:val="5C42B762"/>
    <w:lvl w:ilvl="0" w:tplc="F1EC72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EA0285C"/>
    <w:multiLevelType w:val="hybridMultilevel"/>
    <w:tmpl w:val="61740BE0"/>
    <w:lvl w:ilvl="0" w:tplc="F4A86B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04D6BE6"/>
    <w:multiLevelType w:val="multilevel"/>
    <w:tmpl w:val="4C2828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6">
    <w:nsid w:val="24AA3487"/>
    <w:multiLevelType w:val="hybridMultilevel"/>
    <w:tmpl w:val="658AF99A"/>
    <w:lvl w:ilvl="0" w:tplc="14F455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484F7B"/>
    <w:multiLevelType w:val="hybridMultilevel"/>
    <w:tmpl w:val="1D86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363BE"/>
    <w:multiLevelType w:val="hybridMultilevel"/>
    <w:tmpl w:val="B36E27AC"/>
    <w:lvl w:ilvl="0" w:tplc="5986E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8D41904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0">
    <w:nsid w:val="2B7B5734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1">
    <w:nsid w:val="2BEE16F9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C700946"/>
    <w:multiLevelType w:val="hybridMultilevel"/>
    <w:tmpl w:val="F1586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579F4"/>
    <w:multiLevelType w:val="hybridMultilevel"/>
    <w:tmpl w:val="8722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B91294"/>
    <w:multiLevelType w:val="hybridMultilevel"/>
    <w:tmpl w:val="7D769E32"/>
    <w:lvl w:ilvl="0" w:tplc="7B9A4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00D0143"/>
    <w:multiLevelType w:val="hybridMultilevel"/>
    <w:tmpl w:val="2418F188"/>
    <w:lvl w:ilvl="0" w:tplc="A95A662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52553A9"/>
    <w:multiLevelType w:val="hybridMultilevel"/>
    <w:tmpl w:val="5E241BE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>
    <w:nsid w:val="45FB7673"/>
    <w:multiLevelType w:val="hybridMultilevel"/>
    <w:tmpl w:val="DB3071F2"/>
    <w:lvl w:ilvl="0" w:tplc="C1823122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64B5E36"/>
    <w:multiLevelType w:val="hybridMultilevel"/>
    <w:tmpl w:val="A74CB1AE"/>
    <w:lvl w:ilvl="0" w:tplc="BFC0C276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4B565E6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1">
    <w:nsid w:val="4EA27010"/>
    <w:multiLevelType w:val="hybridMultilevel"/>
    <w:tmpl w:val="DB3071F2"/>
    <w:lvl w:ilvl="0" w:tplc="C1823122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B2A20F8"/>
    <w:multiLevelType w:val="hybridMultilevel"/>
    <w:tmpl w:val="6D70BCB0"/>
    <w:lvl w:ilvl="0" w:tplc="EACEA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C200359"/>
    <w:multiLevelType w:val="hybridMultilevel"/>
    <w:tmpl w:val="BEB0DFE2"/>
    <w:lvl w:ilvl="0" w:tplc="8A9CF04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DD62C7A"/>
    <w:multiLevelType w:val="hybridMultilevel"/>
    <w:tmpl w:val="ECBC9572"/>
    <w:lvl w:ilvl="0" w:tplc="9C10A5C4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F644541"/>
    <w:multiLevelType w:val="hybridMultilevel"/>
    <w:tmpl w:val="6F16399A"/>
    <w:lvl w:ilvl="0" w:tplc="3DCAE94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56" w:hanging="360"/>
      </w:pPr>
    </w:lvl>
    <w:lvl w:ilvl="2" w:tplc="0419001B" w:tentative="1">
      <w:start w:val="1"/>
      <w:numFmt w:val="lowerRoman"/>
      <w:lvlText w:val="%3."/>
      <w:lvlJc w:val="right"/>
      <w:pPr>
        <w:ind w:left="2776" w:hanging="180"/>
      </w:pPr>
    </w:lvl>
    <w:lvl w:ilvl="3" w:tplc="0419000F" w:tentative="1">
      <w:start w:val="1"/>
      <w:numFmt w:val="decimal"/>
      <w:lvlText w:val="%4."/>
      <w:lvlJc w:val="left"/>
      <w:pPr>
        <w:ind w:left="3496" w:hanging="360"/>
      </w:pPr>
    </w:lvl>
    <w:lvl w:ilvl="4" w:tplc="04190019" w:tentative="1">
      <w:start w:val="1"/>
      <w:numFmt w:val="lowerLetter"/>
      <w:lvlText w:val="%5."/>
      <w:lvlJc w:val="left"/>
      <w:pPr>
        <w:ind w:left="4216" w:hanging="360"/>
      </w:pPr>
    </w:lvl>
    <w:lvl w:ilvl="5" w:tplc="0419001B" w:tentative="1">
      <w:start w:val="1"/>
      <w:numFmt w:val="lowerRoman"/>
      <w:lvlText w:val="%6."/>
      <w:lvlJc w:val="right"/>
      <w:pPr>
        <w:ind w:left="4936" w:hanging="180"/>
      </w:pPr>
    </w:lvl>
    <w:lvl w:ilvl="6" w:tplc="0419000F" w:tentative="1">
      <w:start w:val="1"/>
      <w:numFmt w:val="decimal"/>
      <w:lvlText w:val="%7."/>
      <w:lvlJc w:val="left"/>
      <w:pPr>
        <w:ind w:left="5656" w:hanging="360"/>
      </w:pPr>
    </w:lvl>
    <w:lvl w:ilvl="7" w:tplc="04190019" w:tentative="1">
      <w:start w:val="1"/>
      <w:numFmt w:val="lowerLetter"/>
      <w:lvlText w:val="%8."/>
      <w:lvlJc w:val="left"/>
      <w:pPr>
        <w:ind w:left="6376" w:hanging="360"/>
      </w:pPr>
    </w:lvl>
    <w:lvl w:ilvl="8" w:tplc="041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6">
    <w:nsid w:val="60FB56E4"/>
    <w:multiLevelType w:val="hybridMultilevel"/>
    <w:tmpl w:val="30127644"/>
    <w:lvl w:ilvl="0" w:tplc="F8B61B8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67963B1B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8">
    <w:nsid w:val="6B530CF9"/>
    <w:multiLevelType w:val="hybridMultilevel"/>
    <w:tmpl w:val="CFF8FC5E"/>
    <w:lvl w:ilvl="0" w:tplc="371A2BF6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72EE604C"/>
    <w:multiLevelType w:val="hybridMultilevel"/>
    <w:tmpl w:val="B34861B4"/>
    <w:lvl w:ilvl="0" w:tplc="4CD87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CDB1FCC"/>
    <w:multiLevelType w:val="hybridMultilevel"/>
    <w:tmpl w:val="38AED118"/>
    <w:lvl w:ilvl="0" w:tplc="1456A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0750C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FE37829"/>
    <w:multiLevelType w:val="hybridMultilevel"/>
    <w:tmpl w:val="3050C832"/>
    <w:lvl w:ilvl="0" w:tplc="A21E07BA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5"/>
  </w:num>
  <w:num w:numId="3">
    <w:abstractNumId w:val="40"/>
  </w:num>
  <w:num w:numId="4">
    <w:abstractNumId w:val="24"/>
  </w:num>
  <w:num w:numId="5">
    <w:abstractNumId w:val="12"/>
  </w:num>
  <w:num w:numId="6">
    <w:abstractNumId w:val="3"/>
  </w:num>
  <w:num w:numId="7">
    <w:abstractNumId w:val="38"/>
  </w:num>
  <w:num w:numId="8">
    <w:abstractNumId w:val="41"/>
  </w:num>
  <w:num w:numId="9">
    <w:abstractNumId w:val="2"/>
  </w:num>
  <w:num w:numId="10">
    <w:abstractNumId w:val="32"/>
  </w:num>
  <w:num w:numId="11">
    <w:abstractNumId w:val="36"/>
  </w:num>
  <w:num w:numId="12">
    <w:abstractNumId w:val="1"/>
  </w:num>
  <w:num w:numId="13">
    <w:abstractNumId w:val="28"/>
  </w:num>
  <w:num w:numId="14">
    <w:abstractNumId w:val="27"/>
  </w:num>
  <w:num w:numId="15">
    <w:abstractNumId w:val="42"/>
  </w:num>
  <w:num w:numId="16">
    <w:abstractNumId w:val="4"/>
  </w:num>
  <w:num w:numId="17">
    <w:abstractNumId w:val="21"/>
  </w:num>
  <w:num w:numId="18">
    <w:abstractNumId w:val="29"/>
  </w:num>
  <w:num w:numId="19">
    <w:abstractNumId w:val="37"/>
  </w:num>
  <w:num w:numId="20">
    <w:abstractNumId w:val="31"/>
  </w:num>
  <w:num w:numId="21">
    <w:abstractNumId w:val="30"/>
  </w:num>
  <w:num w:numId="22">
    <w:abstractNumId w:val="9"/>
  </w:num>
  <w:num w:numId="23">
    <w:abstractNumId w:val="8"/>
  </w:num>
  <w:num w:numId="24">
    <w:abstractNumId w:val="17"/>
  </w:num>
  <w:num w:numId="25">
    <w:abstractNumId w:val="16"/>
  </w:num>
  <w:num w:numId="26">
    <w:abstractNumId w:val="26"/>
  </w:num>
  <w:num w:numId="27">
    <w:abstractNumId w:val="22"/>
  </w:num>
  <w:num w:numId="28">
    <w:abstractNumId w:val="7"/>
  </w:num>
  <w:num w:numId="29">
    <w:abstractNumId w:val="6"/>
  </w:num>
  <w:num w:numId="30">
    <w:abstractNumId w:val="34"/>
  </w:num>
  <w:num w:numId="31">
    <w:abstractNumId w:val="19"/>
  </w:num>
  <w:num w:numId="32">
    <w:abstractNumId w:val="18"/>
  </w:num>
  <w:num w:numId="33">
    <w:abstractNumId w:val="5"/>
  </w:num>
  <w:num w:numId="34">
    <w:abstractNumId w:val="15"/>
  </w:num>
  <w:num w:numId="35">
    <w:abstractNumId w:val="39"/>
  </w:num>
  <w:num w:numId="36">
    <w:abstractNumId w:val="23"/>
  </w:num>
  <w:num w:numId="37">
    <w:abstractNumId w:val="11"/>
  </w:num>
  <w:num w:numId="38">
    <w:abstractNumId w:val="13"/>
  </w:num>
  <w:num w:numId="39">
    <w:abstractNumId w:val="20"/>
  </w:num>
  <w:num w:numId="40">
    <w:abstractNumId w:val="14"/>
  </w:num>
  <w:num w:numId="41">
    <w:abstractNumId w:val="10"/>
  </w:num>
  <w:num w:numId="42">
    <w:abstractNumId w:val="33"/>
  </w:num>
  <w:num w:numId="43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47E6"/>
    <w:rsid w:val="000070FF"/>
    <w:rsid w:val="00010875"/>
    <w:rsid w:val="00011A40"/>
    <w:rsid w:val="000127BB"/>
    <w:rsid w:val="00013429"/>
    <w:rsid w:val="000142F5"/>
    <w:rsid w:val="00014BDF"/>
    <w:rsid w:val="00015974"/>
    <w:rsid w:val="000168A3"/>
    <w:rsid w:val="00021AB6"/>
    <w:rsid w:val="0003041F"/>
    <w:rsid w:val="000308D6"/>
    <w:rsid w:val="0003102F"/>
    <w:rsid w:val="00033E97"/>
    <w:rsid w:val="00035F48"/>
    <w:rsid w:val="000364D8"/>
    <w:rsid w:val="000512E4"/>
    <w:rsid w:val="0005218C"/>
    <w:rsid w:val="0005377A"/>
    <w:rsid w:val="00053FE0"/>
    <w:rsid w:val="00054215"/>
    <w:rsid w:val="00055D37"/>
    <w:rsid w:val="00057289"/>
    <w:rsid w:val="000579CF"/>
    <w:rsid w:val="000620D4"/>
    <w:rsid w:val="000626D7"/>
    <w:rsid w:val="00062D8F"/>
    <w:rsid w:val="00063F8F"/>
    <w:rsid w:val="00074964"/>
    <w:rsid w:val="00076365"/>
    <w:rsid w:val="000769E5"/>
    <w:rsid w:val="00077E77"/>
    <w:rsid w:val="00081E50"/>
    <w:rsid w:val="00084C4E"/>
    <w:rsid w:val="00085524"/>
    <w:rsid w:val="00087306"/>
    <w:rsid w:val="0008799A"/>
    <w:rsid w:val="00092FA3"/>
    <w:rsid w:val="00094EB6"/>
    <w:rsid w:val="00096B7C"/>
    <w:rsid w:val="00096F95"/>
    <w:rsid w:val="000A1671"/>
    <w:rsid w:val="000A1A5C"/>
    <w:rsid w:val="000A203F"/>
    <w:rsid w:val="000A2810"/>
    <w:rsid w:val="000A5960"/>
    <w:rsid w:val="000A6BAC"/>
    <w:rsid w:val="000B0EB3"/>
    <w:rsid w:val="000B187F"/>
    <w:rsid w:val="000B205F"/>
    <w:rsid w:val="000B73A1"/>
    <w:rsid w:val="000B73EA"/>
    <w:rsid w:val="000C11DB"/>
    <w:rsid w:val="000C29A8"/>
    <w:rsid w:val="000C44A5"/>
    <w:rsid w:val="000C65AB"/>
    <w:rsid w:val="000C7BC2"/>
    <w:rsid w:val="000D3556"/>
    <w:rsid w:val="000D460D"/>
    <w:rsid w:val="000D55D3"/>
    <w:rsid w:val="000D6800"/>
    <w:rsid w:val="000E18F5"/>
    <w:rsid w:val="000E39F5"/>
    <w:rsid w:val="000E4782"/>
    <w:rsid w:val="000E540B"/>
    <w:rsid w:val="000E63B3"/>
    <w:rsid w:val="000F0C64"/>
    <w:rsid w:val="000F1425"/>
    <w:rsid w:val="000F1A82"/>
    <w:rsid w:val="000F73E1"/>
    <w:rsid w:val="001017D4"/>
    <w:rsid w:val="00104576"/>
    <w:rsid w:val="00104F9D"/>
    <w:rsid w:val="00107B13"/>
    <w:rsid w:val="00112A73"/>
    <w:rsid w:val="00114BCD"/>
    <w:rsid w:val="00115E53"/>
    <w:rsid w:val="0011666E"/>
    <w:rsid w:val="00116AE1"/>
    <w:rsid w:val="00117401"/>
    <w:rsid w:val="00117A04"/>
    <w:rsid w:val="001209D1"/>
    <w:rsid w:val="001209FA"/>
    <w:rsid w:val="00122228"/>
    <w:rsid w:val="00123543"/>
    <w:rsid w:val="001256A6"/>
    <w:rsid w:val="001269DB"/>
    <w:rsid w:val="00126A58"/>
    <w:rsid w:val="00126DD2"/>
    <w:rsid w:val="0012721E"/>
    <w:rsid w:val="00134A60"/>
    <w:rsid w:val="00135404"/>
    <w:rsid w:val="001360AC"/>
    <w:rsid w:val="00136A09"/>
    <w:rsid w:val="00136D1F"/>
    <w:rsid w:val="00137C29"/>
    <w:rsid w:val="00137FA7"/>
    <w:rsid w:val="00141DD1"/>
    <w:rsid w:val="00142B97"/>
    <w:rsid w:val="00144792"/>
    <w:rsid w:val="001448E5"/>
    <w:rsid w:val="00146AEA"/>
    <w:rsid w:val="00146D34"/>
    <w:rsid w:val="00146DF2"/>
    <w:rsid w:val="00147F8F"/>
    <w:rsid w:val="00153152"/>
    <w:rsid w:val="00153D1F"/>
    <w:rsid w:val="00153EE5"/>
    <w:rsid w:val="001556FF"/>
    <w:rsid w:val="00156113"/>
    <w:rsid w:val="00156FB6"/>
    <w:rsid w:val="00157F14"/>
    <w:rsid w:val="001611EA"/>
    <w:rsid w:val="001616D2"/>
    <w:rsid w:val="00162680"/>
    <w:rsid w:val="0016798E"/>
    <w:rsid w:val="0017073C"/>
    <w:rsid w:val="001722BD"/>
    <w:rsid w:val="0017469F"/>
    <w:rsid w:val="001757F0"/>
    <w:rsid w:val="0017677B"/>
    <w:rsid w:val="00176BDB"/>
    <w:rsid w:val="00177064"/>
    <w:rsid w:val="00177507"/>
    <w:rsid w:val="00177840"/>
    <w:rsid w:val="00177B3E"/>
    <w:rsid w:val="00182C26"/>
    <w:rsid w:val="00185156"/>
    <w:rsid w:val="00187137"/>
    <w:rsid w:val="00191D9A"/>
    <w:rsid w:val="001921DC"/>
    <w:rsid w:val="0019389D"/>
    <w:rsid w:val="001940E4"/>
    <w:rsid w:val="001A3E6B"/>
    <w:rsid w:val="001A453E"/>
    <w:rsid w:val="001A486E"/>
    <w:rsid w:val="001A52ED"/>
    <w:rsid w:val="001B2343"/>
    <w:rsid w:val="001B317A"/>
    <w:rsid w:val="001B57BE"/>
    <w:rsid w:val="001C4F66"/>
    <w:rsid w:val="001C5181"/>
    <w:rsid w:val="001C5311"/>
    <w:rsid w:val="001C6E88"/>
    <w:rsid w:val="001C798C"/>
    <w:rsid w:val="001D6060"/>
    <w:rsid w:val="001D7E5E"/>
    <w:rsid w:val="001E03E1"/>
    <w:rsid w:val="001E4406"/>
    <w:rsid w:val="001E482D"/>
    <w:rsid w:val="001E5655"/>
    <w:rsid w:val="001E6045"/>
    <w:rsid w:val="001E6D20"/>
    <w:rsid w:val="001E7394"/>
    <w:rsid w:val="001F2796"/>
    <w:rsid w:val="001F46BB"/>
    <w:rsid w:val="001F61F5"/>
    <w:rsid w:val="0020162F"/>
    <w:rsid w:val="002022D0"/>
    <w:rsid w:val="00205732"/>
    <w:rsid w:val="00206EAF"/>
    <w:rsid w:val="0020779C"/>
    <w:rsid w:val="00212BE7"/>
    <w:rsid w:val="00213131"/>
    <w:rsid w:val="002172F3"/>
    <w:rsid w:val="0022116D"/>
    <w:rsid w:val="0022197D"/>
    <w:rsid w:val="00222BDD"/>
    <w:rsid w:val="00222EA1"/>
    <w:rsid w:val="00223093"/>
    <w:rsid w:val="00224106"/>
    <w:rsid w:val="002262E1"/>
    <w:rsid w:val="002274AE"/>
    <w:rsid w:val="00230652"/>
    <w:rsid w:val="00230928"/>
    <w:rsid w:val="00233F93"/>
    <w:rsid w:val="002346DA"/>
    <w:rsid w:val="0023604B"/>
    <w:rsid w:val="00236283"/>
    <w:rsid w:val="00236B32"/>
    <w:rsid w:val="002375DF"/>
    <w:rsid w:val="00237DDF"/>
    <w:rsid w:val="00240BAF"/>
    <w:rsid w:val="00242266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737"/>
    <w:rsid w:val="00257B2C"/>
    <w:rsid w:val="00263B8F"/>
    <w:rsid w:val="00264741"/>
    <w:rsid w:val="002666C2"/>
    <w:rsid w:val="002709EB"/>
    <w:rsid w:val="00271327"/>
    <w:rsid w:val="00272C26"/>
    <w:rsid w:val="00272F26"/>
    <w:rsid w:val="0027591F"/>
    <w:rsid w:val="00275AD4"/>
    <w:rsid w:val="00280E9F"/>
    <w:rsid w:val="00281253"/>
    <w:rsid w:val="002824AC"/>
    <w:rsid w:val="00283C30"/>
    <w:rsid w:val="002842D1"/>
    <w:rsid w:val="00284C1E"/>
    <w:rsid w:val="00284CF2"/>
    <w:rsid w:val="00286AAE"/>
    <w:rsid w:val="00287227"/>
    <w:rsid w:val="00287542"/>
    <w:rsid w:val="00287671"/>
    <w:rsid w:val="00292E51"/>
    <w:rsid w:val="00293A5F"/>
    <w:rsid w:val="00295953"/>
    <w:rsid w:val="002961CD"/>
    <w:rsid w:val="00296A11"/>
    <w:rsid w:val="00297C1B"/>
    <w:rsid w:val="002A0C43"/>
    <w:rsid w:val="002A1EC0"/>
    <w:rsid w:val="002A2339"/>
    <w:rsid w:val="002A40C4"/>
    <w:rsid w:val="002A46B9"/>
    <w:rsid w:val="002A55C3"/>
    <w:rsid w:val="002A66D2"/>
    <w:rsid w:val="002B692C"/>
    <w:rsid w:val="002C2E64"/>
    <w:rsid w:val="002C7355"/>
    <w:rsid w:val="002D0417"/>
    <w:rsid w:val="002D15E7"/>
    <w:rsid w:val="002D362C"/>
    <w:rsid w:val="002D4033"/>
    <w:rsid w:val="002D5533"/>
    <w:rsid w:val="002D66B4"/>
    <w:rsid w:val="002D6C44"/>
    <w:rsid w:val="002D70AA"/>
    <w:rsid w:val="002E10CF"/>
    <w:rsid w:val="002F03FB"/>
    <w:rsid w:val="002F2DAC"/>
    <w:rsid w:val="002F358F"/>
    <w:rsid w:val="003005C6"/>
    <w:rsid w:val="00301478"/>
    <w:rsid w:val="003016E3"/>
    <w:rsid w:val="003055FC"/>
    <w:rsid w:val="00306201"/>
    <w:rsid w:val="003071AB"/>
    <w:rsid w:val="003078BF"/>
    <w:rsid w:val="00307B06"/>
    <w:rsid w:val="00310260"/>
    <w:rsid w:val="00311AD8"/>
    <w:rsid w:val="0031662E"/>
    <w:rsid w:val="00316877"/>
    <w:rsid w:val="00316ABB"/>
    <w:rsid w:val="00316EB5"/>
    <w:rsid w:val="003213BE"/>
    <w:rsid w:val="00321C33"/>
    <w:rsid w:val="00323BFA"/>
    <w:rsid w:val="003242B9"/>
    <w:rsid w:val="00324BB7"/>
    <w:rsid w:val="003275A0"/>
    <w:rsid w:val="003327E8"/>
    <w:rsid w:val="00334ABE"/>
    <w:rsid w:val="003371BA"/>
    <w:rsid w:val="00341D5B"/>
    <w:rsid w:val="00343584"/>
    <w:rsid w:val="00344F3C"/>
    <w:rsid w:val="00346F2B"/>
    <w:rsid w:val="0034779A"/>
    <w:rsid w:val="003506E0"/>
    <w:rsid w:val="00350F54"/>
    <w:rsid w:val="00350FE8"/>
    <w:rsid w:val="003515FF"/>
    <w:rsid w:val="00354525"/>
    <w:rsid w:val="0035457C"/>
    <w:rsid w:val="003546A6"/>
    <w:rsid w:val="003554FA"/>
    <w:rsid w:val="003600D8"/>
    <w:rsid w:val="003612DF"/>
    <w:rsid w:val="00361F12"/>
    <w:rsid w:val="00362D1C"/>
    <w:rsid w:val="00365579"/>
    <w:rsid w:val="003662E1"/>
    <w:rsid w:val="00367582"/>
    <w:rsid w:val="00367A45"/>
    <w:rsid w:val="00371467"/>
    <w:rsid w:val="0037202F"/>
    <w:rsid w:val="00374500"/>
    <w:rsid w:val="003758BB"/>
    <w:rsid w:val="00375C67"/>
    <w:rsid w:val="00377F35"/>
    <w:rsid w:val="00380224"/>
    <w:rsid w:val="003822B7"/>
    <w:rsid w:val="00382A42"/>
    <w:rsid w:val="00384125"/>
    <w:rsid w:val="00384B95"/>
    <w:rsid w:val="0038523C"/>
    <w:rsid w:val="003868B1"/>
    <w:rsid w:val="00386A1B"/>
    <w:rsid w:val="003906C5"/>
    <w:rsid w:val="00393DD8"/>
    <w:rsid w:val="00395A3F"/>
    <w:rsid w:val="0039727E"/>
    <w:rsid w:val="003A43E9"/>
    <w:rsid w:val="003A4CA6"/>
    <w:rsid w:val="003A4CA9"/>
    <w:rsid w:val="003A688D"/>
    <w:rsid w:val="003B1637"/>
    <w:rsid w:val="003B187C"/>
    <w:rsid w:val="003B2702"/>
    <w:rsid w:val="003B5300"/>
    <w:rsid w:val="003B5C52"/>
    <w:rsid w:val="003B6155"/>
    <w:rsid w:val="003B61CB"/>
    <w:rsid w:val="003B63F9"/>
    <w:rsid w:val="003B6781"/>
    <w:rsid w:val="003B7E90"/>
    <w:rsid w:val="003C03F4"/>
    <w:rsid w:val="003C28AC"/>
    <w:rsid w:val="003C3394"/>
    <w:rsid w:val="003C4EEB"/>
    <w:rsid w:val="003C7E49"/>
    <w:rsid w:val="003D0CAB"/>
    <w:rsid w:val="003D0DE5"/>
    <w:rsid w:val="003D1AA1"/>
    <w:rsid w:val="003D3143"/>
    <w:rsid w:val="003D6EAE"/>
    <w:rsid w:val="003E0A42"/>
    <w:rsid w:val="003E178D"/>
    <w:rsid w:val="003E2735"/>
    <w:rsid w:val="003E2E9F"/>
    <w:rsid w:val="003E3046"/>
    <w:rsid w:val="003E3ABC"/>
    <w:rsid w:val="003E3F62"/>
    <w:rsid w:val="003E4B17"/>
    <w:rsid w:val="003E550E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9F7"/>
    <w:rsid w:val="003F41C0"/>
    <w:rsid w:val="003F541F"/>
    <w:rsid w:val="003F6DA3"/>
    <w:rsid w:val="0040257F"/>
    <w:rsid w:val="0040427E"/>
    <w:rsid w:val="00405939"/>
    <w:rsid w:val="00405AED"/>
    <w:rsid w:val="00405C71"/>
    <w:rsid w:val="00413F44"/>
    <w:rsid w:val="004170D5"/>
    <w:rsid w:val="004206C7"/>
    <w:rsid w:val="00420D0E"/>
    <w:rsid w:val="00421D81"/>
    <w:rsid w:val="0042216B"/>
    <w:rsid w:val="004229D1"/>
    <w:rsid w:val="00424403"/>
    <w:rsid w:val="004256DA"/>
    <w:rsid w:val="00426F07"/>
    <w:rsid w:val="00430C6B"/>
    <w:rsid w:val="00431CF4"/>
    <w:rsid w:val="00434AA8"/>
    <w:rsid w:val="004355D8"/>
    <w:rsid w:val="004367EB"/>
    <w:rsid w:val="00437901"/>
    <w:rsid w:val="00437A10"/>
    <w:rsid w:val="00443914"/>
    <w:rsid w:val="0044399B"/>
    <w:rsid w:val="0044644D"/>
    <w:rsid w:val="0044714D"/>
    <w:rsid w:val="00447814"/>
    <w:rsid w:val="004502C4"/>
    <w:rsid w:val="0045085B"/>
    <w:rsid w:val="00450C21"/>
    <w:rsid w:val="00451261"/>
    <w:rsid w:val="0045489A"/>
    <w:rsid w:val="00455891"/>
    <w:rsid w:val="00456419"/>
    <w:rsid w:val="00456F18"/>
    <w:rsid w:val="004579E2"/>
    <w:rsid w:val="00457B5D"/>
    <w:rsid w:val="0046033A"/>
    <w:rsid w:val="00460E37"/>
    <w:rsid w:val="00462D75"/>
    <w:rsid w:val="00470FE1"/>
    <w:rsid w:val="0047268F"/>
    <w:rsid w:val="00472C27"/>
    <w:rsid w:val="0047560B"/>
    <w:rsid w:val="00483D35"/>
    <w:rsid w:val="004840A3"/>
    <w:rsid w:val="00484FB1"/>
    <w:rsid w:val="004852CC"/>
    <w:rsid w:val="004925F1"/>
    <w:rsid w:val="00492FA3"/>
    <w:rsid w:val="00496BE0"/>
    <w:rsid w:val="004A00CA"/>
    <w:rsid w:val="004A0289"/>
    <w:rsid w:val="004A2B85"/>
    <w:rsid w:val="004A3CA1"/>
    <w:rsid w:val="004A47AE"/>
    <w:rsid w:val="004A5DB6"/>
    <w:rsid w:val="004A6124"/>
    <w:rsid w:val="004A6EE9"/>
    <w:rsid w:val="004B43BC"/>
    <w:rsid w:val="004B6BD9"/>
    <w:rsid w:val="004C0CF8"/>
    <w:rsid w:val="004C1B9C"/>
    <w:rsid w:val="004C230C"/>
    <w:rsid w:val="004C2B4A"/>
    <w:rsid w:val="004C3BB1"/>
    <w:rsid w:val="004C4FF3"/>
    <w:rsid w:val="004C6440"/>
    <w:rsid w:val="004C6880"/>
    <w:rsid w:val="004C6DAA"/>
    <w:rsid w:val="004C7233"/>
    <w:rsid w:val="004D2FAA"/>
    <w:rsid w:val="004D648C"/>
    <w:rsid w:val="004E0A50"/>
    <w:rsid w:val="004E2397"/>
    <w:rsid w:val="004E297F"/>
    <w:rsid w:val="004E2DEC"/>
    <w:rsid w:val="004E455E"/>
    <w:rsid w:val="004E5066"/>
    <w:rsid w:val="004E5618"/>
    <w:rsid w:val="004E5906"/>
    <w:rsid w:val="004E634B"/>
    <w:rsid w:val="004E6C4B"/>
    <w:rsid w:val="004F0018"/>
    <w:rsid w:val="004F1814"/>
    <w:rsid w:val="004F1FE3"/>
    <w:rsid w:val="004F3FE3"/>
    <w:rsid w:val="004F41F5"/>
    <w:rsid w:val="004F542D"/>
    <w:rsid w:val="004F799F"/>
    <w:rsid w:val="00501D51"/>
    <w:rsid w:val="00502F01"/>
    <w:rsid w:val="00506BC1"/>
    <w:rsid w:val="00506E59"/>
    <w:rsid w:val="00510AE1"/>
    <w:rsid w:val="00510D4D"/>
    <w:rsid w:val="00511B86"/>
    <w:rsid w:val="005179ED"/>
    <w:rsid w:val="00521709"/>
    <w:rsid w:val="00527EB0"/>
    <w:rsid w:val="00530833"/>
    <w:rsid w:val="00530C73"/>
    <w:rsid w:val="005313D8"/>
    <w:rsid w:val="0053350E"/>
    <w:rsid w:val="005358CE"/>
    <w:rsid w:val="005407F0"/>
    <w:rsid w:val="0054092D"/>
    <w:rsid w:val="0054098A"/>
    <w:rsid w:val="00541193"/>
    <w:rsid w:val="00541B24"/>
    <w:rsid w:val="00542F46"/>
    <w:rsid w:val="00545DC0"/>
    <w:rsid w:val="005462FE"/>
    <w:rsid w:val="00550ACF"/>
    <w:rsid w:val="005516C0"/>
    <w:rsid w:val="00551D62"/>
    <w:rsid w:val="00551D93"/>
    <w:rsid w:val="00552C9F"/>
    <w:rsid w:val="005554B3"/>
    <w:rsid w:val="00556100"/>
    <w:rsid w:val="005607C5"/>
    <w:rsid w:val="00560CB1"/>
    <w:rsid w:val="00561BD1"/>
    <w:rsid w:val="00562725"/>
    <w:rsid w:val="00566C58"/>
    <w:rsid w:val="005732A0"/>
    <w:rsid w:val="00575CCC"/>
    <w:rsid w:val="00576DEA"/>
    <w:rsid w:val="00580511"/>
    <w:rsid w:val="0058055F"/>
    <w:rsid w:val="00580AB4"/>
    <w:rsid w:val="00582AB6"/>
    <w:rsid w:val="00584DFA"/>
    <w:rsid w:val="00587CCB"/>
    <w:rsid w:val="00591ACE"/>
    <w:rsid w:val="00592F8E"/>
    <w:rsid w:val="00593E70"/>
    <w:rsid w:val="00595D1C"/>
    <w:rsid w:val="005967BE"/>
    <w:rsid w:val="00597B87"/>
    <w:rsid w:val="005A1E69"/>
    <w:rsid w:val="005A24CA"/>
    <w:rsid w:val="005A342B"/>
    <w:rsid w:val="005A41F6"/>
    <w:rsid w:val="005B01C4"/>
    <w:rsid w:val="005B0C46"/>
    <w:rsid w:val="005B0D3F"/>
    <w:rsid w:val="005B28B4"/>
    <w:rsid w:val="005B5140"/>
    <w:rsid w:val="005C0873"/>
    <w:rsid w:val="005C3711"/>
    <w:rsid w:val="005C37D0"/>
    <w:rsid w:val="005C4570"/>
    <w:rsid w:val="005C52EE"/>
    <w:rsid w:val="005C5899"/>
    <w:rsid w:val="005C5A63"/>
    <w:rsid w:val="005C61C8"/>
    <w:rsid w:val="005C76C1"/>
    <w:rsid w:val="005D13AB"/>
    <w:rsid w:val="005D6F9E"/>
    <w:rsid w:val="005D7DE8"/>
    <w:rsid w:val="005E064B"/>
    <w:rsid w:val="005E23AE"/>
    <w:rsid w:val="005F0D91"/>
    <w:rsid w:val="005F22A1"/>
    <w:rsid w:val="005F591F"/>
    <w:rsid w:val="005F5FB7"/>
    <w:rsid w:val="00600BE8"/>
    <w:rsid w:val="00602ECF"/>
    <w:rsid w:val="006032A8"/>
    <w:rsid w:val="00610BFB"/>
    <w:rsid w:val="00610D69"/>
    <w:rsid w:val="0061110D"/>
    <w:rsid w:val="0061227F"/>
    <w:rsid w:val="006142B0"/>
    <w:rsid w:val="00616D51"/>
    <w:rsid w:val="006215A9"/>
    <w:rsid w:val="006274C0"/>
    <w:rsid w:val="00633066"/>
    <w:rsid w:val="00635A20"/>
    <w:rsid w:val="00636BAC"/>
    <w:rsid w:val="00641141"/>
    <w:rsid w:val="00641357"/>
    <w:rsid w:val="00641CBA"/>
    <w:rsid w:val="00642922"/>
    <w:rsid w:val="00643A8A"/>
    <w:rsid w:val="00644762"/>
    <w:rsid w:val="00651A9C"/>
    <w:rsid w:val="006540B1"/>
    <w:rsid w:val="00657E0F"/>
    <w:rsid w:val="006625AB"/>
    <w:rsid w:val="006640BE"/>
    <w:rsid w:val="006656DB"/>
    <w:rsid w:val="00665E06"/>
    <w:rsid w:val="006663BD"/>
    <w:rsid w:val="00666978"/>
    <w:rsid w:val="00666E20"/>
    <w:rsid w:val="00672E74"/>
    <w:rsid w:val="00674274"/>
    <w:rsid w:val="006745BD"/>
    <w:rsid w:val="0067533D"/>
    <w:rsid w:val="00675725"/>
    <w:rsid w:val="00676C85"/>
    <w:rsid w:val="006801F5"/>
    <w:rsid w:val="00683A7D"/>
    <w:rsid w:val="00686BE8"/>
    <w:rsid w:val="00686E3F"/>
    <w:rsid w:val="006873FB"/>
    <w:rsid w:val="00690354"/>
    <w:rsid w:val="0069166B"/>
    <w:rsid w:val="0069184E"/>
    <w:rsid w:val="00691899"/>
    <w:rsid w:val="006920BB"/>
    <w:rsid w:val="00692C63"/>
    <w:rsid w:val="006935F5"/>
    <w:rsid w:val="00695C66"/>
    <w:rsid w:val="006968A0"/>
    <w:rsid w:val="00697472"/>
    <w:rsid w:val="006A4456"/>
    <w:rsid w:val="006A455B"/>
    <w:rsid w:val="006A4FB8"/>
    <w:rsid w:val="006A5312"/>
    <w:rsid w:val="006A5431"/>
    <w:rsid w:val="006A5652"/>
    <w:rsid w:val="006A5D19"/>
    <w:rsid w:val="006A6F79"/>
    <w:rsid w:val="006A6FD7"/>
    <w:rsid w:val="006B0526"/>
    <w:rsid w:val="006B09A1"/>
    <w:rsid w:val="006B09B8"/>
    <w:rsid w:val="006B1EB0"/>
    <w:rsid w:val="006B316F"/>
    <w:rsid w:val="006B5B76"/>
    <w:rsid w:val="006B647A"/>
    <w:rsid w:val="006B6595"/>
    <w:rsid w:val="006B6D57"/>
    <w:rsid w:val="006B7E01"/>
    <w:rsid w:val="006C14AD"/>
    <w:rsid w:val="006C64F7"/>
    <w:rsid w:val="006D11D9"/>
    <w:rsid w:val="006D15EF"/>
    <w:rsid w:val="006D2335"/>
    <w:rsid w:val="006D31F6"/>
    <w:rsid w:val="006D45FA"/>
    <w:rsid w:val="006D568A"/>
    <w:rsid w:val="006D6666"/>
    <w:rsid w:val="006E2B77"/>
    <w:rsid w:val="006E3E92"/>
    <w:rsid w:val="006E4710"/>
    <w:rsid w:val="006E5A77"/>
    <w:rsid w:val="006F113A"/>
    <w:rsid w:val="006F1B1A"/>
    <w:rsid w:val="00700D25"/>
    <w:rsid w:val="007020E0"/>
    <w:rsid w:val="0070469F"/>
    <w:rsid w:val="00704F98"/>
    <w:rsid w:val="00707570"/>
    <w:rsid w:val="00711273"/>
    <w:rsid w:val="00712BE2"/>
    <w:rsid w:val="00715289"/>
    <w:rsid w:val="00715A5A"/>
    <w:rsid w:val="007173AD"/>
    <w:rsid w:val="007219BB"/>
    <w:rsid w:val="00722568"/>
    <w:rsid w:val="0072729E"/>
    <w:rsid w:val="00730B75"/>
    <w:rsid w:val="00731872"/>
    <w:rsid w:val="007329D7"/>
    <w:rsid w:val="00733ADD"/>
    <w:rsid w:val="0073560D"/>
    <w:rsid w:val="0073573F"/>
    <w:rsid w:val="00735DED"/>
    <w:rsid w:val="00740CE0"/>
    <w:rsid w:val="00745249"/>
    <w:rsid w:val="007461F6"/>
    <w:rsid w:val="00746A74"/>
    <w:rsid w:val="00746FF5"/>
    <w:rsid w:val="0075015D"/>
    <w:rsid w:val="00750F20"/>
    <w:rsid w:val="007524F3"/>
    <w:rsid w:val="007543BC"/>
    <w:rsid w:val="00755D76"/>
    <w:rsid w:val="0075752C"/>
    <w:rsid w:val="00757B92"/>
    <w:rsid w:val="0076095A"/>
    <w:rsid w:val="00761D60"/>
    <w:rsid w:val="00762643"/>
    <w:rsid w:val="00765527"/>
    <w:rsid w:val="00767343"/>
    <w:rsid w:val="007718BA"/>
    <w:rsid w:val="00772F35"/>
    <w:rsid w:val="00773B99"/>
    <w:rsid w:val="00774120"/>
    <w:rsid w:val="007772B7"/>
    <w:rsid w:val="0077767B"/>
    <w:rsid w:val="0077787A"/>
    <w:rsid w:val="007809E9"/>
    <w:rsid w:val="00781347"/>
    <w:rsid w:val="00781992"/>
    <w:rsid w:val="007825E0"/>
    <w:rsid w:val="0078308B"/>
    <w:rsid w:val="007832D7"/>
    <w:rsid w:val="007833A6"/>
    <w:rsid w:val="00791E9C"/>
    <w:rsid w:val="0079297D"/>
    <w:rsid w:val="00792CDA"/>
    <w:rsid w:val="00793EBA"/>
    <w:rsid w:val="00794CD5"/>
    <w:rsid w:val="00797289"/>
    <w:rsid w:val="007A30F1"/>
    <w:rsid w:val="007A43C2"/>
    <w:rsid w:val="007A4832"/>
    <w:rsid w:val="007A5F98"/>
    <w:rsid w:val="007A64DB"/>
    <w:rsid w:val="007B4265"/>
    <w:rsid w:val="007B646F"/>
    <w:rsid w:val="007C19D6"/>
    <w:rsid w:val="007C42FC"/>
    <w:rsid w:val="007C49EB"/>
    <w:rsid w:val="007C55D8"/>
    <w:rsid w:val="007C5A8E"/>
    <w:rsid w:val="007C65FB"/>
    <w:rsid w:val="007C729F"/>
    <w:rsid w:val="007D1231"/>
    <w:rsid w:val="007E0674"/>
    <w:rsid w:val="007E0C20"/>
    <w:rsid w:val="007E0E49"/>
    <w:rsid w:val="007E40CF"/>
    <w:rsid w:val="007E41E9"/>
    <w:rsid w:val="007E4E44"/>
    <w:rsid w:val="007E517F"/>
    <w:rsid w:val="007E6917"/>
    <w:rsid w:val="007E6C46"/>
    <w:rsid w:val="007E7807"/>
    <w:rsid w:val="007E7A7D"/>
    <w:rsid w:val="007F293E"/>
    <w:rsid w:val="007F4D9E"/>
    <w:rsid w:val="007F52E2"/>
    <w:rsid w:val="007F5603"/>
    <w:rsid w:val="007F6F34"/>
    <w:rsid w:val="00801CE2"/>
    <w:rsid w:val="00803275"/>
    <w:rsid w:val="008079E9"/>
    <w:rsid w:val="00807E29"/>
    <w:rsid w:val="008129A7"/>
    <w:rsid w:val="00813278"/>
    <w:rsid w:val="0081397B"/>
    <w:rsid w:val="00814FA0"/>
    <w:rsid w:val="00820C3C"/>
    <w:rsid w:val="00821D76"/>
    <w:rsid w:val="00825091"/>
    <w:rsid w:val="0082544E"/>
    <w:rsid w:val="008271E2"/>
    <w:rsid w:val="00831A50"/>
    <w:rsid w:val="0083303A"/>
    <w:rsid w:val="0083320B"/>
    <w:rsid w:val="00833867"/>
    <w:rsid w:val="008357E3"/>
    <w:rsid w:val="0083733E"/>
    <w:rsid w:val="008378DF"/>
    <w:rsid w:val="0084181E"/>
    <w:rsid w:val="00842427"/>
    <w:rsid w:val="008470E3"/>
    <w:rsid w:val="008516D0"/>
    <w:rsid w:val="0085201F"/>
    <w:rsid w:val="008559CE"/>
    <w:rsid w:val="00864834"/>
    <w:rsid w:val="00871BCE"/>
    <w:rsid w:val="00874022"/>
    <w:rsid w:val="00874D1F"/>
    <w:rsid w:val="008770E6"/>
    <w:rsid w:val="00877B26"/>
    <w:rsid w:val="00880478"/>
    <w:rsid w:val="00881ACD"/>
    <w:rsid w:val="0088242C"/>
    <w:rsid w:val="00884513"/>
    <w:rsid w:val="008863FD"/>
    <w:rsid w:val="008902CF"/>
    <w:rsid w:val="00893024"/>
    <w:rsid w:val="00893B13"/>
    <w:rsid w:val="00893EA6"/>
    <w:rsid w:val="008969DD"/>
    <w:rsid w:val="008975A5"/>
    <w:rsid w:val="008A1125"/>
    <w:rsid w:val="008A25F1"/>
    <w:rsid w:val="008A2EB1"/>
    <w:rsid w:val="008A34B1"/>
    <w:rsid w:val="008A43F6"/>
    <w:rsid w:val="008A4402"/>
    <w:rsid w:val="008B2280"/>
    <w:rsid w:val="008B32E7"/>
    <w:rsid w:val="008B55CE"/>
    <w:rsid w:val="008B594F"/>
    <w:rsid w:val="008B5E81"/>
    <w:rsid w:val="008B64C6"/>
    <w:rsid w:val="008B7243"/>
    <w:rsid w:val="008C0A34"/>
    <w:rsid w:val="008C3FC6"/>
    <w:rsid w:val="008C5180"/>
    <w:rsid w:val="008C53B1"/>
    <w:rsid w:val="008C6EA6"/>
    <w:rsid w:val="008C7AE3"/>
    <w:rsid w:val="008D02C6"/>
    <w:rsid w:val="008D4D14"/>
    <w:rsid w:val="008D596E"/>
    <w:rsid w:val="008D652F"/>
    <w:rsid w:val="008E11D4"/>
    <w:rsid w:val="008E217C"/>
    <w:rsid w:val="008E4E46"/>
    <w:rsid w:val="008E4ECC"/>
    <w:rsid w:val="008E4EF7"/>
    <w:rsid w:val="008E59FA"/>
    <w:rsid w:val="008E5D3B"/>
    <w:rsid w:val="008F0D5C"/>
    <w:rsid w:val="008F0F3F"/>
    <w:rsid w:val="008F1EA2"/>
    <w:rsid w:val="008F3426"/>
    <w:rsid w:val="008F3BB8"/>
    <w:rsid w:val="008F5AE8"/>
    <w:rsid w:val="00900B60"/>
    <w:rsid w:val="00901267"/>
    <w:rsid w:val="00905080"/>
    <w:rsid w:val="00905445"/>
    <w:rsid w:val="009064C7"/>
    <w:rsid w:val="00914ED6"/>
    <w:rsid w:val="00915845"/>
    <w:rsid w:val="009164F9"/>
    <w:rsid w:val="0091661A"/>
    <w:rsid w:val="00916661"/>
    <w:rsid w:val="00916BC5"/>
    <w:rsid w:val="00916FEA"/>
    <w:rsid w:val="009179C2"/>
    <w:rsid w:val="009220F3"/>
    <w:rsid w:val="00922E4E"/>
    <w:rsid w:val="00923239"/>
    <w:rsid w:val="00931A24"/>
    <w:rsid w:val="00932350"/>
    <w:rsid w:val="00932B0E"/>
    <w:rsid w:val="0093344C"/>
    <w:rsid w:val="00933838"/>
    <w:rsid w:val="00934E5A"/>
    <w:rsid w:val="0093779F"/>
    <w:rsid w:val="00944B6B"/>
    <w:rsid w:val="00946A63"/>
    <w:rsid w:val="009471A5"/>
    <w:rsid w:val="00950560"/>
    <w:rsid w:val="00950EA0"/>
    <w:rsid w:val="00950FAD"/>
    <w:rsid w:val="009518C3"/>
    <w:rsid w:val="009545E1"/>
    <w:rsid w:val="0095467D"/>
    <w:rsid w:val="00954EE0"/>
    <w:rsid w:val="0095610A"/>
    <w:rsid w:val="009575B9"/>
    <w:rsid w:val="00961A92"/>
    <w:rsid w:val="00963451"/>
    <w:rsid w:val="00963498"/>
    <w:rsid w:val="00964224"/>
    <w:rsid w:val="0096472F"/>
    <w:rsid w:val="00964C68"/>
    <w:rsid w:val="0096625C"/>
    <w:rsid w:val="00967BA0"/>
    <w:rsid w:val="00972AC4"/>
    <w:rsid w:val="00975371"/>
    <w:rsid w:val="00975D04"/>
    <w:rsid w:val="0097745D"/>
    <w:rsid w:val="00977F7A"/>
    <w:rsid w:val="0098182D"/>
    <w:rsid w:val="00981F36"/>
    <w:rsid w:val="00982078"/>
    <w:rsid w:val="00986347"/>
    <w:rsid w:val="00987ED7"/>
    <w:rsid w:val="009919CA"/>
    <w:rsid w:val="00992D05"/>
    <w:rsid w:val="009931A1"/>
    <w:rsid w:val="009931B8"/>
    <w:rsid w:val="00994008"/>
    <w:rsid w:val="00995DDD"/>
    <w:rsid w:val="009A054A"/>
    <w:rsid w:val="009A1A23"/>
    <w:rsid w:val="009A200E"/>
    <w:rsid w:val="009A26C7"/>
    <w:rsid w:val="009A29DF"/>
    <w:rsid w:val="009A314A"/>
    <w:rsid w:val="009A3E6D"/>
    <w:rsid w:val="009A4C3B"/>
    <w:rsid w:val="009A5425"/>
    <w:rsid w:val="009B1DA0"/>
    <w:rsid w:val="009B2F7D"/>
    <w:rsid w:val="009B3477"/>
    <w:rsid w:val="009C2148"/>
    <w:rsid w:val="009C3C8E"/>
    <w:rsid w:val="009C4012"/>
    <w:rsid w:val="009C40D7"/>
    <w:rsid w:val="009C62B7"/>
    <w:rsid w:val="009D224E"/>
    <w:rsid w:val="009D347F"/>
    <w:rsid w:val="009D5028"/>
    <w:rsid w:val="009D6C84"/>
    <w:rsid w:val="009D70DE"/>
    <w:rsid w:val="009D716F"/>
    <w:rsid w:val="009E0350"/>
    <w:rsid w:val="009E133D"/>
    <w:rsid w:val="009E151A"/>
    <w:rsid w:val="009E1F77"/>
    <w:rsid w:val="009E2E1F"/>
    <w:rsid w:val="009E2EF4"/>
    <w:rsid w:val="009E370E"/>
    <w:rsid w:val="009E538F"/>
    <w:rsid w:val="009E7C06"/>
    <w:rsid w:val="009F2164"/>
    <w:rsid w:val="009F28D5"/>
    <w:rsid w:val="009F317F"/>
    <w:rsid w:val="009F3B1D"/>
    <w:rsid w:val="009F468A"/>
    <w:rsid w:val="009F72DB"/>
    <w:rsid w:val="009F7D83"/>
    <w:rsid w:val="00A00E67"/>
    <w:rsid w:val="00A01DF3"/>
    <w:rsid w:val="00A01EBB"/>
    <w:rsid w:val="00A03385"/>
    <w:rsid w:val="00A055C3"/>
    <w:rsid w:val="00A10503"/>
    <w:rsid w:val="00A11365"/>
    <w:rsid w:val="00A115FA"/>
    <w:rsid w:val="00A12055"/>
    <w:rsid w:val="00A13DF5"/>
    <w:rsid w:val="00A1515A"/>
    <w:rsid w:val="00A162E4"/>
    <w:rsid w:val="00A1640F"/>
    <w:rsid w:val="00A173DA"/>
    <w:rsid w:val="00A204D9"/>
    <w:rsid w:val="00A2324D"/>
    <w:rsid w:val="00A309DE"/>
    <w:rsid w:val="00A32BC6"/>
    <w:rsid w:val="00A33B1F"/>
    <w:rsid w:val="00A33D73"/>
    <w:rsid w:val="00A34A45"/>
    <w:rsid w:val="00A363F5"/>
    <w:rsid w:val="00A41752"/>
    <w:rsid w:val="00A422F5"/>
    <w:rsid w:val="00A42F67"/>
    <w:rsid w:val="00A5070D"/>
    <w:rsid w:val="00A51E74"/>
    <w:rsid w:val="00A52624"/>
    <w:rsid w:val="00A52A75"/>
    <w:rsid w:val="00A53457"/>
    <w:rsid w:val="00A5345B"/>
    <w:rsid w:val="00A53FC0"/>
    <w:rsid w:val="00A547B1"/>
    <w:rsid w:val="00A60787"/>
    <w:rsid w:val="00A60DFD"/>
    <w:rsid w:val="00A6165E"/>
    <w:rsid w:val="00A61DAE"/>
    <w:rsid w:val="00A635B6"/>
    <w:rsid w:val="00A63BF7"/>
    <w:rsid w:val="00A667D2"/>
    <w:rsid w:val="00A66A05"/>
    <w:rsid w:val="00A675B7"/>
    <w:rsid w:val="00A7001F"/>
    <w:rsid w:val="00A7079C"/>
    <w:rsid w:val="00A70C3F"/>
    <w:rsid w:val="00A72BC6"/>
    <w:rsid w:val="00A7377E"/>
    <w:rsid w:val="00A74C42"/>
    <w:rsid w:val="00A76336"/>
    <w:rsid w:val="00A76F61"/>
    <w:rsid w:val="00A77C30"/>
    <w:rsid w:val="00A81060"/>
    <w:rsid w:val="00A8424F"/>
    <w:rsid w:val="00A873F7"/>
    <w:rsid w:val="00A87BA8"/>
    <w:rsid w:val="00A904FA"/>
    <w:rsid w:val="00A91886"/>
    <w:rsid w:val="00A96032"/>
    <w:rsid w:val="00A9726B"/>
    <w:rsid w:val="00AA037F"/>
    <w:rsid w:val="00AA1B4D"/>
    <w:rsid w:val="00AA1F8B"/>
    <w:rsid w:val="00AA38B8"/>
    <w:rsid w:val="00AA4455"/>
    <w:rsid w:val="00AA6179"/>
    <w:rsid w:val="00AA6353"/>
    <w:rsid w:val="00AB3ECB"/>
    <w:rsid w:val="00AB4093"/>
    <w:rsid w:val="00AB40B4"/>
    <w:rsid w:val="00AC076E"/>
    <w:rsid w:val="00AC1A34"/>
    <w:rsid w:val="00AC4892"/>
    <w:rsid w:val="00AC4BD1"/>
    <w:rsid w:val="00AC557C"/>
    <w:rsid w:val="00AC6694"/>
    <w:rsid w:val="00AC7F5E"/>
    <w:rsid w:val="00AD7C67"/>
    <w:rsid w:val="00AD7FD9"/>
    <w:rsid w:val="00AE2BB1"/>
    <w:rsid w:val="00AE3B30"/>
    <w:rsid w:val="00AE4059"/>
    <w:rsid w:val="00AE746F"/>
    <w:rsid w:val="00AF0BD2"/>
    <w:rsid w:val="00AF402E"/>
    <w:rsid w:val="00AF7BFB"/>
    <w:rsid w:val="00B016E9"/>
    <w:rsid w:val="00B01995"/>
    <w:rsid w:val="00B02059"/>
    <w:rsid w:val="00B0309E"/>
    <w:rsid w:val="00B031C6"/>
    <w:rsid w:val="00B0601D"/>
    <w:rsid w:val="00B06A60"/>
    <w:rsid w:val="00B07717"/>
    <w:rsid w:val="00B10466"/>
    <w:rsid w:val="00B10957"/>
    <w:rsid w:val="00B10D66"/>
    <w:rsid w:val="00B110FA"/>
    <w:rsid w:val="00B11A92"/>
    <w:rsid w:val="00B13859"/>
    <w:rsid w:val="00B23F3D"/>
    <w:rsid w:val="00B24A51"/>
    <w:rsid w:val="00B26374"/>
    <w:rsid w:val="00B266F9"/>
    <w:rsid w:val="00B31A7C"/>
    <w:rsid w:val="00B329F1"/>
    <w:rsid w:val="00B33F67"/>
    <w:rsid w:val="00B34B11"/>
    <w:rsid w:val="00B3507E"/>
    <w:rsid w:val="00B36D12"/>
    <w:rsid w:val="00B374CD"/>
    <w:rsid w:val="00B37D39"/>
    <w:rsid w:val="00B40B5B"/>
    <w:rsid w:val="00B43ADB"/>
    <w:rsid w:val="00B4506A"/>
    <w:rsid w:val="00B450A3"/>
    <w:rsid w:val="00B46729"/>
    <w:rsid w:val="00B46AA0"/>
    <w:rsid w:val="00B46B98"/>
    <w:rsid w:val="00B47F5B"/>
    <w:rsid w:val="00B5189A"/>
    <w:rsid w:val="00B55126"/>
    <w:rsid w:val="00B551CF"/>
    <w:rsid w:val="00B55FE4"/>
    <w:rsid w:val="00B56303"/>
    <w:rsid w:val="00B56D16"/>
    <w:rsid w:val="00B571B0"/>
    <w:rsid w:val="00B62F98"/>
    <w:rsid w:val="00B721F6"/>
    <w:rsid w:val="00B72311"/>
    <w:rsid w:val="00B72B8F"/>
    <w:rsid w:val="00B734E3"/>
    <w:rsid w:val="00B73D7D"/>
    <w:rsid w:val="00B74159"/>
    <w:rsid w:val="00B748BA"/>
    <w:rsid w:val="00B75BF1"/>
    <w:rsid w:val="00B77C78"/>
    <w:rsid w:val="00B803FA"/>
    <w:rsid w:val="00B81FC6"/>
    <w:rsid w:val="00B83E44"/>
    <w:rsid w:val="00B85B7B"/>
    <w:rsid w:val="00B90F18"/>
    <w:rsid w:val="00B93CA1"/>
    <w:rsid w:val="00B93DC3"/>
    <w:rsid w:val="00B960A9"/>
    <w:rsid w:val="00B96863"/>
    <w:rsid w:val="00BA4634"/>
    <w:rsid w:val="00BA5EC5"/>
    <w:rsid w:val="00BB25CB"/>
    <w:rsid w:val="00BB2F84"/>
    <w:rsid w:val="00BB3308"/>
    <w:rsid w:val="00BB3960"/>
    <w:rsid w:val="00BB3EB5"/>
    <w:rsid w:val="00BB4F84"/>
    <w:rsid w:val="00BB654C"/>
    <w:rsid w:val="00BC0D89"/>
    <w:rsid w:val="00BC19A7"/>
    <w:rsid w:val="00BC1D19"/>
    <w:rsid w:val="00BC24B5"/>
    <w:rsid w:val="00BC2931"/>
    <w:rsid w:val="00BC4620"/>
    <w:rsid w:val="00BC5760"/>
    <w:rsid w:val="00BC62D6"/>
    <w:rsid w:val="00BC6D3A"/>
    <w:rsid w:val="00BC77B2"/>
    <w:rsid w:val="00BD03FE"/>
    <w:rsid w:val="00BD6444"/>
    <w:rsid w:val="00BD6B1C"/>
    <w:rsid w:val="00BD7867"/>
    <w:rsid w:val="00BD7EC7"/>
    <w:rsid w:val="00BE1EAD"/>
    <w:rsid w:val="00BE318F"/>
    <w:rsid w:val="00BE3CFA"/>
    <w:rsid w:val="00BE4FB7"/>
    <w:rsid w:val="00BE59EB"/>
    <w:rsid w:val="00BE794D"/>
    <w:rsid w:val="00BE79D0"/>
    <w:rsid w:val="00BF130D"/>
    <w:rsid w:val="00BF1FAD"/>
    <w:rsid w:val="00BF2E31"/>
    <w:rsid w:val="00BF3922"/>
    <w:rsid w:val="00BF7C48"/>
    <w:rsid w:val="00C01C2F"/>
    <w:rsid w:val="00C023D5"/>
    <w:rsid w:val="00C03D7D"/>
    <w:rsid w:val="00C04C5D"/>
    <w:rsid w:val="00C0719D"/>
    <w:rsid w:val="00C10CBF"/>
    <w:rsid w:val="00C11E26"/>
    <w:rsid w:val="00C12DDA"/>
    <w:rsid w:val="00C130D3"/>
    <w:rsid w:val="00C158B8"/>
    <w:rsid w:val="00C175D5"/>
    <w:rsid w:val="00C20D63"/>
    <w:rsid w:val="00C22177"/>
    <w:rsid w:val="00C23A4C"/>
    <w:rsid w:val="00C2413B"/>
    <w:rsid w:val="00C2605B"/>
    <w:rsid w:val="00C30C6C"/>
    <w:rsid w:val="00C3180F"/>
    <w:rsid w:val="00C32FC5"/>
    <w:rsid w:val="00C33602"/>
    <w:rsid w:val="00C33928"/>
    <w:rsid w:val="00C3475F"/>
    <w:rsid w:val="00C36C99"/>
    <w:rsid w:val="00C40B55"/>
    <w:rsid w:val="00C41509"/>
    <w:rsid w:val="00C42230"/>
    <w:rsid w:val="00C43B7C"/>
    <w:rsid w:val="00C45258"/>
    <w:rsid w:val="00C45766"/>
    <w:rsid w:val="00C507DB"/>
    <w:rsid w:val="00C50B10"/>
    <w:rsid w:val="00C5304B"/>
    <w:rsid w:val="00C53ADA"/>
    <w:rsid w:val="00C540A4"/>
    <w:rsid w:val="00C54D8A"/>
    <w:rsid w:val="00C54F8B"/>
    <w:rsid w:val="00C56C9F"/>
    <w:rsid w:val="00C602FC"/>
    <w:rsid w:val="00C62B00"/>
    <w:rsid w:val="00C651A0"/>
    <w:rsid w:val="00C67A6A"/>
    <w:rsid w:val="00C70F96"/>
    <w:rsid w:val="00C73671"/>
    <w:rsid w:val="00C74300"/>
    <w:rsid w:val="00C74CAD"/>
    <w:rsid w:val="00C7639C"/>
    <w:rsid w:val="00C7750C"/>
    <w:rsid w:val="00C800BB"/>
    <w:rsid w:val="00C83099"/>
    <w:rsid w:val="00C86322"/>
    <w:rsid w:val="00C86F40"/>
    <w:rsid w:val="00C871AA"/>
    <w:rsid w:val="00C87D7F"/>
    <w:rsid w:val="00C92568"/>
    <w:rsid w:val="00C9408D"/>
    <w:rsid w:val="00C95FF7"/>
    <w:rsid w:val="00C975AF"/>
    <w:rsid w:val="00CA02B8"/>
    <w:rsid w:val="00CA1A07"/>
    <w:rsid w:val="00CA1F02"/>
    <w:rsid w:val="00CA209B"/>
    <w:rsid w:val="00CA3B08"/>
    <w:rsid w:val="00CA4326"/>
    <w:rsid w:val="00CA5045"/>
    <w:rsid w:val="00CA7981"/>
    <w:rsid w:val="00CA7FA8"/>
    <w:rsid w:val="00CB0A98"/>
    <w:rsid w:val="00CB5334"/>
    <w:rsid w:val="00CB6C09"/>
    <w:rsid w:val="00CC25CE"/>
    <w:rsid w:val="00CC4C91"/>
    <w:rsid w:val="00CC51E9"/>
    <w:rsid w:val="00CC5536"/>
    <w:rsid w:val="00CD05F0"/>
    <w:rsid w:val="00CD09E0"/>
    <w:rsid w:val="00CD4BA8"/>
    <w:rsid w:val="00CD5765"/>
    <w:rsid w:val="00CD5B75"/>
    <w:rsid w:val="00CD767E"/>
    <w:rsid w:val="00CD78C0"/>
    <w:rsid w:val="00CE1239"/>
    <w:rsid w:val="00CE13F5"/>
    <w:rsid w:val="00CE21C1"/>
    <w:rsid w:val="00CE29FB"/>
    <w:rsid w:val="00CE59C6"/>
    <w:rsid w:val="00CE6551"/>
    <w:rsid w:val="00CF0CD3"/>
    <w:rsid w:val="00CF24A7"/>
    <w:rsid w:val="00CF59EF"/>
    <w:rsid w:val="00CF6385"/>
    <w:rsid w:val="00CF7B17"/>
    <w:rsid w:val="00D003E8"/>
    <w:rsid w:val="00D009AB"/>
    <w:rsid w:val="00D02173"/>
    <w:rsid w:val="00D02659"/>
    <w:rsid w:val="00D026F3"/>
    <w:rsid w:val="00D02AF0"/>
    <w:rsid w:val="00D03F34"/>
    <w:rsid w:val="00D04301"/>
    <w:rsid w:val="00D0550D"/>
    <w:rsid w:val="00D0747A"/>
    <w:rsid w:val="00D14B8F"/>
    <w:rsid w:val="00D155F4"/>
    <w:rsid w:val="00D17F2E"/>
    <w:rsid w:val="00D22BD7"/>
    <w:rsid w:val="00D24B9E"/>
    <w:rsid w:val="00D27862"/>
    <w:rsid w:val="00D3119D"/>
    <w:rsid w:val="00D33D98"/>
    <w:rsid w:val="00D34170"/>
    <w:rsid w:val="00D355AA"/>
    <w:rsid w:val="00D356EC"/>
    <w:rsid w:val="00D35D57"/>
    <w:rsid w:val="00D3669C"/>
    <w:rsid w:val="00D37179"/>
    <w:rsid w:val="00D37D56"/>
    <w:rsid w:val="00D41093"/>
    <w:rsid w:val="00D413C2"/>
    <w:rsid w:val="00D42900"/>
    <w:rsid w:val="00D44C0A"/>
    <w:rsid w:val="00D4525F"/>
    <w:rsid w:val="00D46E7E"/>
    <w:rsid w:val="00D51094"/>
    <w:rsid w:val="00D51DD4"/>
    <w:rsid w:val="00D5311C"/>
    <w:rsid w:val="00D54B2D"/>
    <w:rsid w:val="00D56FF6"/>
    <w:rsid w:val="00D57F6B"/>
    <w:rsid w:val="00D6122F"/>
    <w:rsid w:val="00D64D6C"/>
    <w:rsid w:val="00D66C51"/>
    <w:rsid w:val="00D66E87"/>
    <w:rsid w:val="00D675D7"/>
    <w:rsid w:val="00D67BCC"/>
    <w:rsid w:val="00D72F59"/>
    <w:rsid w:val="00D73AF5"/>
    <w:rsid w:val="00D741AC"/>
    <w:rsid w:val="00D74896"/>
    <w:rsid w:val="00D76198"/>
    <w:rsid w:val="00D81C90"/>
    <w:rsid w:val="00D81CCA"/>
    <w:rsid w:val="00D84CC1"/>
    <w:rsid w:val="00D85044"/>
    <w:rsid w:val="00D8551A"/>
    <w:rsid w:val="00D86479"/>
    <w:rsid w:val="00D867A8"/>
    <w:rsid w:val="00D9086A"/>
    <w:rsid w:val="00D9126A"/>
    <w:rsid w:val="00D921D9"/>
    <w:rsid w:val="00D945DC"/>
    <w:rsid w:val="00D95891"/>
    <w:rsid w:val="00D95EF4"/>
    <w:rsid w:val="00DA1950"/>
    <w:rsid w:val="00DA31CA"/>
    <w:rsid w:val="00DA5C28"/>
    <w:rsid w:val="00DA70D6"/>
    <w:rsid w:val="00DB05A9"/>
    <w:rsid w:val="00DB0E68"/>
    <w:rsid w:val="00DB434C"/>
    <w:rsid w:val="00DB53F8"/>
    <w:rsid w:val="00DB62ED"/>
    <w:rsid w:val="00DB73E1"/>
    <w:rsid w:val="00DB7501"/>
    <w:rsid w:val="00DC4AD9"/>
    <w:rsid w:val="00DC4D2A"/>
    <w:rsid w:val="00DC7860"/>
    <w:rsid w:val="00DC7F7C"/>
    <w:rsid w:val="00DD0024"/>
    <w:rsid w:val="00DD19EE"/>
    <w:rsid w:val="00DD2CD2"/>
    <w:rsid w:val="00DE1992"/>
    <w:rsid w:val="00DE312E"/>
    <w:rsid w:val="00DE5447"/>
    <w:rsid w:val="00DF35E0"/>
    <w:rsid w:val="00DF49B4"/>
    <w:rsid w:val="00E0036E"/>
    <w:rsid w:val="00E00A28"/>
    <w:rsid w:val="00E01BF9"/>
    <w:rsid w:val="00E03BB1"/>
    <w:rsid w:val="00E04BCB"/>
    <w:rsid w:val="00E05279"/>
    <w:rsid w:val="00E06063"/>
    <w:rsid w:val="00E072D4"/>
    <w:rsid w:val="00E105D2"/>
    <w:rsid w:val="00E1185D"/>
    <w:rsid w:val="00E11AE0"/>
    <w:rsid w:val="00E1278D"/>
    <w:rsid w:val="00E131A4"/>
    <w:rsid w:val="00E13801"/>
    <w:rsid w:val="00E16279"/>
    <w:rsid w:val="00E208CE"/>
    <w:rsid w:val="00E20AB1"/>
    <w:rsid w:val="00E20C87"/>
    <w:rsid w:val="00E2168E"/>
    <w:rsid w:val="00E22B9C"/>
    <w:rsid w:val="00E27146"/>
    <w:rsid w:val="00E312D1"/>
    <w:rsid w:val="00E319B4"/>
    <w:rsid w:val="00E32583"/>
    <w:rsid w:val="00E33372"/>
    <w:rsid w:val="00E33A58"/>
    <w:rsid w:val="00E353C3"/>
    <w:rsid w:val="00E35ED1"/>
    <w:rsid w:val="00E3734A"/>
    <w:rsid w:val="00E37DE2"/>
    <w:rsid w:val="00E37FB5"/>
    <w:rsid w:val="00E40B6A"/>
    <w:rsid w:val="00E40F89"/>
    <w:rsid w:val="00E4269D"/>
    <w:rsid w:val="00E50349"/>
    <w:rsid w:val="00E51011"/>
    <w:rsid w:val="00E52D85"/>
    <w:rsid w:val="00E56159"/>
    <w:rsid w:val="00E614A2"/>
    <w:rsid w:val="00E62FA9"/>
    <w:rsid w:val="00E634AD"/>
    <w:rsid w:val="00E64ED5"/>
    <w:rsid w:val="00E664C6"/>
    <w:rsid w:val="00E669D9"/>
    <w:rsid w:val="00E66AF3"/>
    <w:rsid w:val="00E67633"/>
    <w:rsid w:val="00E71460"/>
    <w:rsid w:val="00E733A8"/>
    <w:rsid w:val="00E73BA7"/>
    <w:rsid w:val="00E75665"/>
    <w:rsid w:val="00E8113B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24B4"/>
    <w:rsid w:val="00E92612"/>
    <w:rsid w:val="00E92825"/>
    <w:rsid w:val="00E94DAA"/>
    <w:rsid w:val="00EA2650"/>
    <w:rsid w:val="00EA281B"/>
    <w:rsid w:val="00EA2F2E"/>
    <w:rsid w:val="00EA3407"/>
    <w:rsid w:val="00EA4E12"/>
    <w:rsid w:val="00EA4EEC"/>
    <w:rsid w:val="00EA5BC3"/>
    <w:rsid w:val="00EA6847"/>
    <w:rsid w:val="00EB07D8"/>
    <w:rsid w:val="00EB082C"/>
    <w:rsid w:val="00EB159B"/>
    <w:rsid w:val="00EB1DA4"/>
    <w:rsid w:val="00EB4E61"/>
    <w:rsid w:val="00EB5CC5"/>
    <w:rsid w:val="00EB7574"/>
    <w:rsid w:val="00EB75D1"/>
    <w:rsid w:val="00EB7664"/>
    <w:rsid w:val="00EC2BA9"/>
    <w:rsid w:val="00EC4700"/>
    <w:rsid w:val="00EC74D0"/>
    <w:rsid w:val="00ED078A"/>
    <w:rsid w:val="00ED2B6D"/>
    <w:rsid w:val="00ED4FEB"/>
    <w:rsid w:val="00ED5DA7"/>
    <w:rsid w:val="00ED7937"/>
    <w:rsid w:val="00EE0275"/>
    <w:rsid w:val="00EE4B1F"/>
    <w:rsid w:val="00EE65BF"/>
    <w:rsid w:val="00EE6A7B"/>
    <w:rsid w:val="00EE70A2"/>
    <w:rsid w:val="00EF02D3"/>
    <w:rsid w:val="00EF1780"/>
    <w:rsid w:val="00EF52B1"/>
    <w:rsid w:val="00EF624B"/>
    <w:rsid w:val="00EF64D2"/>
    <w:rsid w:val="00EF7C7E"/>
    <w:rsid w:val="00F000DC"/>
    <w:rsid w:val="00F01860"/>
    <w:rsid w:val="00F04D58"/>
    <w:rsid w:val="00F061CE"/>
    <w:rsid w:val="00F063A7"/>
    <w:rsid w:val="00F0716A"/>
    <w:rsid w:val="00F10A63"/>
    <w:rsid w:val="00F11979"/>
    <w:rsid w:val="00F134FE"/>
    <w:rsid w:val="00F1433E"/>
    <w:rsid w:val="00F14362"/>
    <w:rsid w:val="00F14780"/>
    <w:rsid w:val="00F17EE8"/>
    <w:rsid w:val="00F216C0"/>
    <w:rsid w:val="00F221AA"/>
    <w:rsid w:val="00F30E2A"/>
    <w:rsid w:val="00F31E76"/>
    <w:rsid w:val="00F3396D"/>
    <w:rsid w:val="00F3495C"/>
    <w:rsid w:val="00F35E5C"/>
    <w:rsid w:val="00F35EEA"/>
    <w:rsid w:val="00F37A40"/>
    <w:rsid w:val="00F37CE0"/>
    <w:rsid w:val="00F4146E"/>
    <w:rsid w:val="00F43D04"/>
    <w:rsid w:val="00F441C2"/>
    <w:rsid w:val="00F44ABB"/>
    <w:rsid w:val="00F45058"/>
    <w:rsid w:val="00F455C7"/>
    <w:rsid w:val="00F468EF"/>
    <w:rsid w:val="00F50CF3"/>
    <w:rsid w:val="00F533FE"/>
    <w:rsid w:val="00F53F09"/>
    <w:rsid w:val="00F56AD3"/>
    <w:rsid w:val="00F607CB"/>
    <w:rsid w:val="00F6175C"/>
    <w:rsid w:val="00F64C26"/>
    <w:rsid w:val="00F70C3A"/>
    <w:rsid w:val="00F713AA"/>
    <w:rsid w:val="00F7208E"/>
    <w:rsid w:val="00F73360"/>
    <w:rsid w:val="00F73F6C"/>
    <w:rsid w:val="00F7490F"/>
    <w:rsid w:val="00F75550"/>
    <w:rsid w:val="00F75E5B"/>
    <w:rsid w:val="00F76EE0"/>
    <w:rsid w:val="00F770F6"/>
    <w:rsid w:val="00F81DC3"/>
    <w:rsid w:val="00F8742E"/>
    <w:rsid w:val="00F92ABD"/>
    <w:rsid w:val="00FA0A18"/>
    <w:rsid w:val="00FA0A37"/>
    <w:rsid w:val="00FA0F88"/>
    <w:rsid w:val="00FA46E0"/>
    <w:rsid w:val="00FB0BE6"/>
    <w:rsid w:val="00FB3EE5"/>
    <w:rsid w:val="00FB4A64"/>
    <w:rsid w:val="00FC1D81"/>
    <w:rsid w:val="00FC6090"/>
    <w:rsid w:val="00FC6A5F"/>
    <w:rsid w:val="00FC78F1"/>
    <w:rsid w:val="00FD2428"/>
    <w:rsid w:val="00FD2810"/>
    <w:rsid w:val="00FD3320"/>
    <w:rsid w:val="00FD3F1B"/>
    <w:rsid w:val="00FD4F42"/>
    <w:rsid w:val="00FD621A"/>
    <w:rsid w:val="00FE0774"/>
    <w:rsid w:val="00FE14FE"/>
    <w:rsid w:val="00FE338B"/>
    <w:rsid w:val="00FE38E2"/>
    <w:rsid w:val="00FE52C8"/>
    <w:rsid w:val="00FF35E5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4C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1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2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1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2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7695F-EE87-49EE-BBF2-55CC9B39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0050</dc:creator>
  <cp:keywords/>
  <dc:description/>
  <cp:lastModifiedBy>Турбачкина Е.В.</cp:lastModifiedBy>
  <cp:revision>15</cp:revision>
  <cp:lastPrinted>2021-01-14T08:47:00Z</cp:lastPrinted>
  <dcterms:created xsi:type="dcterms:W3CDTF">2021-04-12T11:47:00Z</dcterms:created>
  <dcterms:modified xsi:type="dcterms:W3CDTF">2022-02-15T10:53:00Z</dcterms:modified>
</cp:coreProperties>
</file>