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C81296" w:rsidRDefault="005B384C" w:rsidP="005B384C">
      <w:pPr>
        <w:tabs>
          <w:tab w:val="left" w:pos="8789"/>
        </w:tabs>
        <w:jc w:val="right"/>
        <w:rPr>
          <w:b/>
          <w:sz w:val="24"/>
          <w:szCs w:val="24"/>
        </w:rPr>
      </w:pPr>
      <w:r w:rsidRPr="00C81296">
        <w:rPr>
          <w:b/>
          <w:sz w:val="24"/>
          <w:szCs w:val="24"/>
        </w:rPr>
        <w:t>Утверждаю</w:t>
      </w:r>
    </w:p>
    <w:p w:rsidR="005B384C" w:rsidRPr="00C81296" w:rsidRDefault="005B384C" w:rsidP="005B384C">
      <w:pPr>
        <w:tabs>
          <w:tab w:val="left" w:pos="8789"/>
        </w:tabs>
        <w:jc w:val="right"/>
        <w:rPr>
          <w:b/>
          <w:sz w:val="24"/>
          <w:szCs w:val="24"/>
        </w:rPr>
      </w:pPr>
      <w:r w:rsidRPr="00C81296">
        <w:rPr>
          <w:b/>
          <w:sz w:val="24"/>
          <w:szCs w:val="24"/>
        </w:rPr>
        <w:t>Председатель Правления</w:t>
      </w:r>
    </w:p>
    <w:p w:rsidR="005B384C" w:rsidRPr="00C81296" w:rsidRDefault="005B384C" w:rsidP="005B384C">
      <w:pPr>
        <w:tabs>
          <w:tab w:val="left" w:pos="8789"/>
        </w:tabs>
        <w:jc w:val="right"/>
        <w:rPr>
          <w:b/>
          <w:sz w:val="24"/>
          <w:szCs w:val="24"/>
        </w:rPr>
      </w:pPr>
      <w:r w:rsidRPr="00C81296">
        <w:rPr>
          <w:b/>
          <w:sz w:val="24"/>
          <w:szCs w:val="24"/>
        </w:rPr>
        <w:t>Департамента энергетики и тарифов</w:t>
      </w:r>
    </w:p>
    <w:p w:rsidR="005B384C" w:rsidRPr="00C81296" w:rsidRDefault="005B384C" w:rsidP="005B384C">
      <w:pPr>
        <w:tabs>
          <w:tab w:val="left" w:pos="8789"/>
        </w:tabs>
        <w:jc w:val="right"/>
        <w:rPr>
          <w:b/>
          <w:sz w:val="24"/>
          <w:szCs w:val="24"/>
        </w:rPr>
      </w:pPr>
      <w:r w:rsidRPr="00C81296">
        <w:rPr>
          <w:b/>
          <w:sz w:val="24"/>
          <w:szCs w:val="24"/>
        </w:rPr>
        <w:t>Ивановской области</w:t>
      </w:r>
    </w:p>
    <w:p w:rsidR="005B384C" w:rsidRPr="00C81296" w:rsidRDefault="005B384C" w:rsidP="005B384C">
      <w:pPr>
        <w:tabs>
          <w:tab w:val="left" w:pos="8789"/>
        </w:tabs>
        <w:jc w:val="right"/>
        <w:rPr>
          <w:b/>
          <w:sz w:val="24"/>
          <w:szCs w:val="24"/>
        </w:rPr>
      </w:pPr>
    </w:p>
    <w:p w:rsidR="005B384C" w:rsidRPr="00C81296" w:rsidRDefault="005B384C" w:rsidP="005B384C">
      <w:pPr>
        <w:tabs>
          <w:tab w:val="left" w:pos="8789"/>
        </w:tabs>
        <w:jc w:val="right"/>
        <w:rPr>
          <w:b/>
          <w:sz w:val="24"/>
          <w:szCs w:val="24"/>
          <w:u w:val="single"/>
        </w:rPr>
      </w:pPr>
      <w:r w:rsidRPr="00C81296">
        <w:rPr>
          <w:b/>
          <w:sz w:val="24"/>
          <w:szCs w:val="24"/>
        </w:rPr>
        <w:t>______________________</w:t>
      </w:r>
      <w:r w:rsidR="00187F21">
        <w:rPr>
          <w:b/>
          <w:sz w:val="24"/>
          <w:szCs w:val="24"/>
        </w:rPr>
        <w:t>Е.Н</w:t>
      </w:r>
      <w:r w:rsidR="00630DF2">
        <w:rPr>
          <w:b/>
          <w:sz w:val="24"/>
          <w:szCs w:val="24"/>
        </w:rPr>
        <w:t xml:space="preserve">. </w:t>
      </w:r>
      <w:r w:rsidR="00187F21">
        <w:rPr>
          <w:b/>
          <w:sz w:val="24"/>
          <w:szCs w:val="24"/>
        </w:rPr>
        <w:t>Морева</w:t>
      </w:r>
    </w:p>
    <w:p w:rsidR="005B384C" w:rsidRPr="00C81296" w:rsidRDefault="005B384C" w:rsidP="005B384C">
      <w:pPr>
        <w:tabs>
          <w:tab w:val="left" w:pos="8789"/>
        </w:tabs>
        <w:jc w:val="center"/>
        <w:rPr>
          <w:b/>
          <w:sz w:val="24"/>
          <w:szCs w:val="24"/>
          <w:u w:val="single"/>
        </w:rPr>
      </w:pPr>
    </w:p>
    <w:p w:rsidR="005B384C" w:rsidRPr="00983B4B" w:rsidRDefault="005B384C" w:rsidP="005B384C">
      <w:pPr>
        <w:tabs>
          <w:tab w:val="left" w:pos="8789"/>
        </w:tabs>
        <w:jc w:val="center"/>
        <w:rPr>
          <w:b/>
          <w:sz w:val="24"/>
          <w:szCs w:val="24"/>
          <w:u w:val="single"/>
        </w:rPr>
      </w:pPr>
      <w:proofErr w:type="gramStart"/>
      <w:r w:rsidRPr="00B173E4">
        <w:rPr>
          <w:b/>
          <w:sz w:val="24"/>
          <w:szCs w:val="24"/>
          <w:u w:val="single"/>
        </w:rPr>
        <w:t>П</w:t>
      </w:r>
      <w:proofErr w:type="gramEnd"/>
      <w:r w:rsidRPr="00B173E4">
        <w:rPr>
          <w:b/>
          <w:sz w:val="24"/>
          <w:szCs w:val="24"/>
          <w:u w:val="single"/>
        </w:rPr>
        <w:t xml:space="preserve"> Р О Т О К О Л  № </w:t>
      </w:r>
      <w:r w:rsidR="00832385">
        <w:rPr>
          <w:b/>
          <w:sz w:val="24"/>
          <w:szCs w:val="24"/>
          <w:u w:val="single"/>
        </w:rPr>
        <w:t>8</w:t>
      </w:r>
      <w:r w:rsidR="00983B4B" w:rsidRPr="00983B4B">
        <w:rPr>
          <w:b/>
          <w:sz w:val="24"/>
          <w:szCs w:val="24"/>
          <w:u w:val="single"/>
        </w:rPr>
        <w:t>/</w:t>
      </w:r>
      <w:r w:rsidR="00832385">
        <w:rPr>
          <w:b/>
          <w:sz w:val="24"/>
          <w:szCs w:val="24"/>
          <w:u w:val="single"/>
        </w:rPr>
        <w:t>1</w:t>
      </w:r>
    </w:p>
    <w:p w:rsidR="005B384C" w:rsidRPr="00C81296" w:rsidRDefault="005B384C" w:rsidP="005B384C">
      <w:pPr>
        <w:tabs>
          <w:tab w:val="left" w:pos="8789"/>
        </w:tabs>
        <w:jc w:val="center"/>
        <w:rPr>
          <w:sz w:val="24"/>
          <w:szCs w:val="24"/>
        </w:rPr>
      </w:pPr>
      <w:r w:rsidRPr="00B173E4">
        <w:rPr>
          <w:sz w:val="24"/>
          <w:szCs w:val="24"/>
        </w:rPr>
        <w:t>заседания Правления Департамента энергетики и тарифов Ивановской области</w:t>
      </w:r>
    </w:p>
    <w:p w:rsidR="005B384C" w:rsidRPr="00C81296" w:rsidRDefault="005B384C" w:rsidP="005B384C">
      <w:pPr>
        <w:jc w:val="center"/>
        <w:rPr>
          <w:sz w:val="24"/>
          <w:szCs w:val="24"/>
        </w:rPr>
      </w:pPr>
    </w:p>
    <w:p w:rsidR="005B384C" w:rsidRPr="00C81296" w:rsidRDefault="00832385" w:rsidP="005B384C">
      <w:pPr>
        <w:jc w:val="center"/>
        <w:rPr>
          <w:sz w:val="24"/>
          <w:szCs w:val="24"/>
        </w:rPr>
      </w:pPr>
      <w:r>
        <w:rPr>
          <w:sz w:val="24"/>
          <w:szCs w:val="24"/>
        </w:rPr>
        <w:t>28</w:t>
      </w:r>
      <w:r w:rsidR="00C45974" w:rsidRPr="00C81296">
        <w:rPr>
          <w:sz w:val="24"/>
          <w:szCs w:val="24"/>
        </w:rPr>
        <w:t xml:space="preserve"> </w:t>
      </w:r>
      <w:r>
        <w:rPr>
          <w:sz w:val="24"/>
          <w:szCs w:val="24"/>
        </w:rPr>
        <w:t>февраля</w:t>
      </w:r>
      <w:r w:rsidR="00CD1ACA" w:rsidRPr="00C81296">
        <w:rPr>
          <w:sz w:val="24"/>
          <w:szCs w:val="24"/>
        </w:rPr>
        <w:t xml:space="preserve"> </w:t>
      </w:r>
      <w:r w:rsidR="00187F21">
        <w:rPr>
          <w:sz w:val="24"/>
          <w:szCs w:val="24"/>
        </w:rPr>
        <w:t>2022</w:t>
      </w:r>
      <w:r w:rsidR="00B173E4">
        <w:rPr>
          <w:sz w:val="24"/>
          <w:szCs w:val="24"/>
        </w:rPr>
        <w:t xml:space="preserve"> </w:t>
      </w:r>
      <w:r w:rsidR="005B384C" w:rsidRPr="00C81296">
        <w:rPr>
          <w:sz w:val="24"/>
          <w:szCs w:val="24"/>
        </w:rPr>
        <w:t>г.</w:t>
      </w:r>
      <w:r w:rsidR="005B384C" w:rsidRPr="00C81296">
        <w:rPr>
          <w:sz w:val="24"/>
          <w:szCs w:val="24"/>
        </w:rPr>
        <w:tab/>
        <w:t xml:space="preserve"> </w:t>
      </w:r>
      <w:r w:rsidR="005B384C" w:rsidRPr="00C81296">
        <w:rPr>
          <w:sz w:val="24"/>
          <w:szCs w:val="24"/>
        </w:rPr>
        <w:tab/>
      </w:r>
      <w:r w:rsidR="005B384C" w:rsidRPr="00C81296">
        <w:rPr>
          <w:sz w:val="24"/>
          <w:szCs w:val="24"/>
        </w:rPr>
        <w:tab/>
      </w:r>
      <w:r w:rsidR="005B384C" w:rsidRPr="00C81296">
        <w:rPr>
          <w:sz w:val="24"/>
          <w:szCs w:val="24"/>
        </w:rPr>
        <w:tab/>
      </w:r>
      <w:r w:rsidR="005B384C" w:rsidRPr="00C81296">
        <w:rPr>
          <w:sz w:val="24"/>
          <w:szCs w:val="24"/>
        </w:rPr>
        <w:tab/>
      </w:r>
      <w:r w:rsidR="005B384C" w:rsidRPr="00C81296">
        <w:rPr>
          <w:sz w:val="24"/>
          <w:szCs w:val="24"/>
        </w:rPr>
        <w:tab/>
      </w:r>
      <w:r w:rsidR="005B384C" w:rsidRPr="00C81296">
        <w:rPr>
          <w:sz w:val="24"/>
          <w:szCs w:val="24"/>
        </w:rPr>
        <w:tab/>
      </w:r>
      <w:r w:rsidR="005B384C" w:rsidRPr="00C81296">
        <w:rPr>
          <w:sz w:val="24"/>
          <w:szCs w:val="24"/>
        </w:rPr>
        <w:tab/>
        <w:t xml:space="preserve">  </w:t>
      </w:r>
      <w:r w:rsidR="005B384C" w:rsidRPr="00C81296">
        <w:rPr>
          <w:sz w:val="24"/>
          <w:szCs w:val="24"/>
        </w:rPr>
        <w:tab/>
        <w:t xml:space="preserve">              г. Иваново</w:t>
      </w:r>
    </w:p>
    <w:p w:rsidR="005B384C" w:rsidRPr="00C81296" w:rsidRDefault="005B384C" w:rsidP="005B384C">
      <w:pPr>
        <w:tabs>
          <w:tab w:val="left" w:pos="8789"/>
        </w:tabs>
        <w:jc w:val="center"/>
        <w:rPr>
          <w:sz w:val="24"/>
          <w:szCs w:val="24"/>
        </w:rPr>
      </w:pPr>
    </w:p>
    <w:p w:rsidR="005B384C" w:rsidRPr="00C81296" w:rsidRDefault="005B384C" w:rsidP="005B384C">
      <w:pPr>
        <w:pStyle w:val="21"/>
        <w:widowControl/>
        <w:ind w:firstLine="0"/>
        <w:rPr>
          <w:szCs w:val="24"/>
        </w:rPr>
      </w:pPr>
      <w:r w:rsidRPr="00C81296">
        <w:rPr>
          <w:szCs w:val="24"/>
        </w:rPr>
        <w:t>Присутствовали:</w:t>
      </w:r>
    </w:p>
    <w:p w:rsidR="005B384C" w:rsidRPr="00C81296" w:rsidRDefault="005B384C" w:rsidP="005B384C">
      <w:pPr>
        <w:pStyle w:val="21"/>
        <w:widowControl/>
        <w:ind w:firstLine="0"/>
        <w:rPr>
          <w:szCs w:val="24"/>
        </w:rPr>
      </w:pPr>
      <w:r w:rsidRPr="00C81296">
        <w:rPr>
          <w:szCs w:val="24"/>
        </w:rPr>
        <w:t xml:space="preserve">Председатель Правления: </w:t>
      </w:r>
      <w:r w:rsidR="00187F21">
        <w:rPr>
          <w:szCs w:val="24"/>
        </w:rPr>
        <w:t>Морева Е.Н.</w:t>
      </w:r>
    </w:p>
    <w:p w:rsidR="00593C83" w:rsidRPr="00C81296" w:rsidRDefault="00593C83" w:rsidP="00593C83">
      <w:pPr>
        <w:jc w:val="both"/>
        <w:rPr>
          <w:sz w:val="24"/>
          <w:szCs w:val="24"/>
        </w:rPr>
      </w:pPr>
      <w:r w:rsidRPr="00C81296">
        <w:rPr>
          <w:sz w:val="24"/>
          <w:szCs w:val="24"/>
        </w:rPr>
        <w:t xml:space="preserve">Члены Правления: </w:t>
      </w:r>
      <w:r w:rsidR="00187F21">
        <w:rPr>
          <w:sz w:val="24"/>
          <w:szCs w:val="24"/>
        </w:rPr>
        <w:t xml:space="preserve">Бугаева С.Е., </w:t>
      </w:r>
      <w:r w:rsidR="00790FF1">
        <w:rPr>
          <w:sz w:val="24"/>
          <w:szCs w:val="24"/>
        </w:rPr>
        <w:t xml:space="preserve">Гущина Н.Б., </w:t>
      </w:r>
      <w:r w:rsidRPr="00C81296">
        <w:rPr>
          <w:sz w:val="24"/>
          <w:szCs w:val="24"/>
        </w:rPr>
        <w:t xml:space="preserve">Курчанинова О.А., </w:t>
      </w:r>
      <w:r w:rsidR="00F678EC">
        <w:rPr>
          <w:sz w:val="24"/>
          <w:szCs w:val="24"/>
        </w:rPr>
        <w:t>Коннова Е.А.</w:t>
      </w:r>
      <w:r w:rsidR="00A652BB">
        <w:rPr>
          <w:sz w:val="24"/>
          <w:szCs w:val="24"/>
        </w:rPr>
        <w:t>, Агапова О.П.</w:t>
      </w:r>
      <w:r w:rsidR="002F4340">
        <w:rPr>
          <w:sz w:val="24"/>
          <w:szCs w:val="24"/>
        </w:rPr>
        <w:t>, Турбачкина Е.В.</w:t>
      </w:r>
    </w:p>
    <w:p w:rsidR="005010B2" w:rsidRDefault="00DE1982" w:rsidP="005B384C">
      <w:pPr>
        <w:pStyle w:val="21"/>
        <w:widowControl/>
        <w:ind w:firstLine="0"/>
        <w:rPr>
          <w:szCs w:val="24"/>
        </w:rPr>
      </w:pPr>
      <w:r>
        <w:rPr>
          <w:szCs w:val="24"/>
        </w:rPr>
        <w:t>От</w:t>
      </w:r>
      <w:r w:rsidRPr="00C81296">
        <w:rPr>
          <w:szCs w:val="24"/>
        </w:rPr>
        <w:t xml:space="preserve"> УФАС России по Ивановской области</w:t>
      </w:r>
      <w:r>
        <w:rPr>
          <w:szCs w:val="24"/>
        </w:rPr>
        <w:t>:</w:t>
      </w:r>
      <w:r w:rsidRPr="00C81296">
        <w:rPr>
          <w:szCs w:val="24"/>
        </w:rPr>
        <w:t xml:space="preserve"> </w:t>
      </w:r>
      <w:r w:rsidR="00187F21">
        <w:rPr>
          <w:szCs w:val="24"/>
        </w:rPr>
        <w:t>Грехов М.В.</w:t>
      </w:r>
      <w:r w:rsidR="005010B2" w:rsidRPr="00C81296">
        <w:rPr>
          <w:szCs w:val="24"/>
        </w:rPr>
        <w:t xml:space="preserve"> (на праве совещательного голоса, участие в голосовании не принимает).</w:t>
      </w:r>
    </w:p>
    <w:p w:rsidR="005B384C" w:rsidRPr="00C81296" w:rsidRDefault="005B384C" w:rsidP="005B384C">
      <w:pPr>
        <w:jc w:val="both"/>
        <w:rPr>
          <w:sz w:val="24"/>
          <w:szCs w:val="24"/>
        </w:rPr>
      </w:pPr>
      <w:r w:rsidRPr="00C81296">
        <w:rPr>
          <w:sz w:val="24"/>
          <w:szCs w:val="24"/>
        </w:rPr>
        <w:t>Ответственный секретарь Правления:</w:t>
      </w:r>
      <w:r w:rsidR="00C828F9">
        <w:rPr>
          <w:sz w:val="24"/>
          <w:szCs w:val="24"/>
        </w:rPr>
        <w:t xml:space="preserve"> </w:t>
      </w:r>
      <w:r w:rsidR="006163A6" w:rsidRPr="006163A6">
        <w:rPr>
          <w:sz w:val="24"/>
          <w:szCs w:val="24"/>
        </w:rPr>
        <w:t>Соколова А.В.</w:t>
      </w:r>
    </w:p>
    <w:p w:rsidR="005B384C" w:rsidRPr="00C81296" w:rsidRDefault="005B384C" w:rsidP="005B384C">
      <w:pPr>
        <w:jc w:val="both"/>
        <w:rPr>
          <w:b/>
          <w:sz w:val="24"/>
          <w:szCs w:val="24"/>
        </w:rPr>
      </w:pPr>
    </w:p>
    <w:p w:rsidR="005B384C" w:rsidRPr="00C81296" w:rsidRDefault="005B384C" w:rsidP="005B384C">
      <w:pPr>
        <w:tabs>
          <w:tab w:val="left" w:pos="851"/>
        </w:tabs>
        <w:ind w:firstLine="567"/>
        <w:jc w:val="center"/>
        <w:rPr>
          <w:b/>
          <w:sz w:val="24"/>
          <w:szCs w:val="24"/>
        </w:rPr>
      </w:pPr>
      <w:proofErr w:type="gramStart"/>
      <w:r w:rsidRPr="00C81296">
        <w:rPr>
          <w:b/>
          <w:sz w:val="24"/>
          <w:szCs w:val="24"/>
        </w:rPr>
        <w:t>П</w:t>
      </w:r>
      <w:proofErr w:type="gramEnd"/>
      <w:r w:rsidRPr="00C81296">
        <w:rPr>
          <w:b/>
          <w:sz w:val="24"/>
          <w:szCs w:val="24"/>
        </w:rPr>
        <w:t xml:space="preserve"> О В Е С Т К А:</w:t>
      </w:r>
    </w:p>
    <w:p w:rsidR="005B384C" w:rsidRPr="00C81296" w:rsidRDefault="005B384C" w:rsidP="005B384C">
      <w:pPr>
        <w:tabs>
          <w:tab w:val="left" w:pos="851"/>
        </w:tabs>
        <w:ind w:firstLine="567"/>
        <w:jc w:val="center"/>
        <w:rPr>
          <w:b/>
          <w:sz w:val="24"/>
          <w:szCs w:val="24"/>
        </w:rPr>
      </w:pPr>
    </w:p>
    <w:p w:rsidR="00A652BB" w:rsidRPr="00A652BB" w:rsidRDefault="00640C43" w:rsidP="00640C43">
      <w:pPr>
        <w:pStyle w:val="aa"/>
        <w:numPr>
          <w:ilvl w:val="0"/>
          <w:numId w:val="3"/>
        </w:numPr>
        <w:tabs>
          <w:tab w:val="left" w:pos="709"/>
          <w:tab w:val="left" w:pos="851"/>
        </w:tabs>
        <w:ind w:left="0" w:firstLine="567"/>
        <w:jc w:val="both"/>
        <w:rPr>
          <w:b/>
          <w:bCs/>
          <w:sz w:val="24"/>
          <w:szCs w:val="24"/>
        </w:rPr>
      </w:pPr>
      <w:r w:rsidRPr="00640C43">
        <w:rPr>
          <w:b/>
          <w:bCs/>
          <w:sz w:val="24"/>
          <w:szCs w:val="24"/>
        </w:rPr>
        <w:t>О внесении изменений в постановление РСТ Ивановской области от 12.10.2006 № 29-гп/4</w:t>
      </w:r>
      <w:r w:rsidR="00A652BB">
        <w:rPr>
          <w:b/>
          <w:bCs/>
          <w:sz w:val="24"/>
          <w:szCs w:val="24"/>
        </w:rPr>
        <w:t>.</w:t>
      </w:r>
    </w:p>
    <w:p w:rsidR="00333898" w:rsidRPr="00156E64" w:rsidRDefault="0019794F" w:rsidP="00640C43">
      <w:pPr>
        <w:pStyle w:val="aa"/>
        <w:tabs>
          <w:tab w:val="left" w:pos="709"/>
          <w:tab w:val="left" w:pos="851"/>
        </w:tabs>
        <w:ind w:left="0" w:firstLine="567"/>
        <w:jc w:val="both"/>
        <w:rPr>
          <w:b/>
          <w:bCs/>
          <w:sz w:val="24"/>
          <w:szCs w:val="24"/>
        </w:rPr>
      </w:pPr>
      <w:r>
        <w:rPr>
          <w:b/>
          <w:bCs/>
          <w:sz w:val="24"/>
          <w:szCs w:val="24"/>
          <w:lang w:val="en-US"/>
        </w:rPr>
        <w:t>I</w:t>
      </w:r>
      <w:r>
        <w:rPr>
          <w:b/>
          <w:bCs/>
          <w:sz w:val="24"/>
          <w:szCs w:val="24"/>
        </w:rPr>
        <w:t xml:space="preserve">. </w:t>
      </w:r>
      <w:r w:rsidR="00333898" w:rsidRPr="0069698E">
        <w:rPr>
          <w:b/>
          <w:bCs/>
          <w:sz w:val="24"/>
          <w:szCs w:val="24"/>
        </w:rPr>
        <w:t xml:space="preserve">СЛУШАЛИ: </w:t>
      </w:r>
      <w:r w:rsidR="00640C43" w:rsidRPr="00640C43">
        <w:rPr>
          <w:b/>
          <w:bCs/>
          <w:sz w:val="24"/>
          <w:szCs w:val="24"/>
        </w:rPr>
        <w:t>О внесении изменений в постановление РСТ Ивановской области от 12.10.2006 № 29-гп/4</w:t>
      </w:r>
      <w:r w:rsidR="00333898" w:rsidRPr="00A652BB">
        <w:rPr>
          <w:b/>
          <w:bCs/>
          <w:sz w:val="24"/>
          <w:szCs w:val="24"/>
        </w:rPr>
        <w:t xml:space="preserve"> (</w:t>
      </w:r>
      <w:r w:rsidR="00187F21">
        <w:rPr>
          <w:b/>
          <w:bCs/>
          <w:sz w:val="24"/>
          <w:szCs w:val="24"/>
        </w:rPr>
        <w:t>Морева</w:t>
      </w:r>
      <w:r w:rsidR="00333898" w:rsidRPr="00A652BB">
        <w:rPr>
          <w:b/>
          <w:bCs/>
          <w:sz w:val="24"/>
          <w:szCs w:val="24"/>
        </w:rPr>
        <w:t xml:space="preserve">, </w:t>
      </w:r>
      <w:r w:rsidR="00A652BB">
        <w:rPr>
          <w:b/>
          <w:bCs/>
          <w:sz w:val="24"/>
          <w:szCs w:val="24"/>
        </w:rPr>
        <w:t>Коннова</w:t>
      </w:r>
      <w:r w:rsidR="00156E64">
        <w:rPr>
          <w:b/>
          <w:bCs/>
          <w:sz w:val="24"/>
          <w:szCs w:val="24"/>
        </w:rPr>
        <w:t>)</w:t>
      </w:r>
      <w:r w:rsidR="00156E64" w:rsidRPr="00156E64">
        <w:rPr>
          <w:b/>
          <w:bCs/>
          <w:sz w:val="24"/>
          <w:szCs w:val="24"/>
        </w:rPr>
        <w:t>:</w:t>
      </w:r>
    </w:p>
    <w:p w:rsidR="00F56FD7" w:rsidRPr="008F7AEB" w:rsidRDefault="00F56FD7" w:rsidP="00F56FD7">
      <w:pPr>
        <w:tabs>
          <w:tab w:val="left" w:pos="4020"/>
        </w:tabs>
        <w:ind w:firstLine="567"/>
        <w:jc w:val="both"/>
        <w:rPr>
          <w:bCs/>
          <w:sz w:val="24"/>
          <w:szCs w:val="24"/>
        </w:rPr>
      </w:pPr>
      <w:r w:rsidRPr="008F7AEB">
        <w:rPr>
          <w:bCs/>
          <w:sz w:val="24"/>
          <w:szCs w:val="24"/>
        </w:rPr>
        <w:t xml:space="preserve">В адрес Департамента энергетики и тарифов Ивановской области (далее – Департамент) письмом от </w:t>
      </w:r>
      <w:r w:rsidR="008F7AEB" w:rsidRPr="008F7AEB">
        <w:rPr>
          <w:bCs/>
          <w:sz w:val="24"/>
          <w:szCs w:val="24"/>
        </w:rPr>
        <w:t>17</w:t>
      </w:r>
      <w:r w:rsidRPr="008F7AEB">
        <w:rPr>
          <w:bCs/>
          <w:sz w:val="24"/>
          <w:szCs w:val="24"/>
        </w:rPr>
        <w:t>.01.20</w:t>
      </w:r>
      <w:r w:rsidR="008F7AEB" w:rsidRPr="008F7AEB">
        <w:rPr>
          <w:bCs/>
          <w:sz w:val="24"/>
          <w:szCs w:val="24"/>
        </w:rPr>
        <w:t>22</w:t>
      </w:r>
      <w:r w:rsidRPr="008F7AEB">
        <w:rPr>
          <w:bCs/>
          <w:sz w:val="24"/>
          <w:szCs w:val="24"/>
        </w:rPr>
        <w:t xml:space="preserve"> № </w:t>
      </w:r>
      <w:r w:rsidR="008F7AEB" w:rsidRPr="008F7AEB">
        <w:rPr>
          <w:bCs/>
          <w:sz w:val="24"/>
          <w:szCs w:val="24"/>
        </w:rPr>
        <w:t xml:space="preserve">07-22/48 </w:t>
      </w:r>
      <w:r w:rsidRPr="008F7AEB">
        <w:rPr>
          <w:bCs/>
          <w:sz w:val="24"/>
          <w:szCs w:val="24"/>
        </w:rPr>
        <w:t>обратился гарантирующий поставщик электрической энергии (мощности) ООО «Ивановоэнергосбыт» с просьбой внести изменения в постановление РСТ Ивановской о</w:t>
      </w:r>
      <w:r w:rsidR="006A6FE2" w:rsidRPr="008F7AEB">
        <w:rPr>
          <w:bCs/>
          <w:sz w:val="24"/>
          <w:szCs w:val="24"/>
        </w:rPr>
        <w:t>бласти от 12.10.2006 № 29-гп/4.</w:t>
      </w:r>
    </w:p>
    <w:p w:rsidR="00F56FD7" w:rsidRPr="006A6FE2" w:rsidRDefault="00F56FD7" w:rsidP="00F56FD7">
      <w:pPr>
        <w:tabs>
          <w:tab w:val="left" w:pos="4020"/>
        </w:tabs>
        <w:ind w:firstLine="567"/>
        <w:jc w:val="both"/>
        <w:rPr>
          <w:bCs/>
          <w:sz w:val="24"/>
          <w:szCs w:val="24"/>
        </w:rPr>
      </w:pPr>
      <w:proofErr w:type="gramStart"/>
      <w:r w:rsidRPr="006A6FE2">
        <w:rPr>
          <w:bCs/>
          <w:sz w:val="24"/>
          <w:szCs w:val="24"/>
        </w:rPr>
        <w:t>В соответствии с пунктом 231 Основных положений функционирования розничных рынков электрической энергии, утвержденных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изменение границ зоны деятельности гарантирующего поставщика осуществляется при изменении границ балансовой принадлежност</w:t>
      </w:r>
      <w:bookmarkStart w:id="0" w:name="_GoBack"/>
      <w:bookmarkEnd w:id="0"/>
      <w:r w:rsidRPr="006A6FE2">
        <w:rPr>
          <w:bCs/>
          <w:sz w:val="24"/>
          <w:szCs w:val="24"/>
        </w:rPr>
        <w:t>и объектов электросетевого хозяйства сетевой организации (энергоснабжающей организации, хозяйствующего субъекта), по которым определяются границы</w:t>
      </w:r>
      <w:proofErr w:type="gramEnd"/>
      <w:r w:rsidRPr="006A6FE2">
        <w:rPr>
          <w:bCs/>
          <w:sz w:val="24"/>
          <w:szCs w:val="24"/>
        </w:rPr>
        <w:t xml:space="preserve">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F56FD7" w:rsidRPr="006A6FE2" w:rsidRDefault="00F56FD7" w:rsidP="00F56FD7">
      <w:pPr>
        <w:tabs>
          <w:tab w:val="left" w:pos="4020"/>
        </w:tabs>
        <w:ind w:firstLine="567"/>
        <w:jc w:val="both"/>
        <w:rPr>
          <w:bCs/>
          <w:sz w:val="24"/>
          <w:szCs w:val="24"/>
        </w:rPr>
      </w:pPr>
      <w:proofErr w:type="gramStart"/>
      <w:r w:rsidRPr="006A6FE2">
        <w:rPr>
          <w:bCs/>
          <w:sz w:val="24"/>
          <w:szCs w:val="24"/>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w:t>
      </w:r>
      <w:proofErr w:type="gramEnd"/>
      <w:r w:rsidRPr="006A6FE2">
        <w:rPr>
          <w:bCs/>
          <w:sz w:val="24"/>
          <w:szCs w:val="24"/>
        </w:rPr>
        <w:t xml:space="preserve">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F56FD7" w:rsidRPr="006A6FE2" w:rsidRDefault="00F56FD7" w:rsidP="00F56FD7">
      <w:pPr>
        <w:tabs>
          <w:tab w:val="left" w:pos="4020"/>
        </w:tabs>
        <w:ind w:firstLine="567"/>
        <w:jc w:val="both"/>
        <w:rPr>
          <w:bCs/>
          <w:sz w:val="24"/>
          <w:szCs w:val="24"/>
        </w:rPr>
      </w:pPr>
      <w:r w:rsidRPr="006A6FE2">
        <w:rPr>
          <w:bCs/>
          <w:sz w:val="24"/>
          <w:szCs w:val="24"/>
        </w:rPr>
        <w:t xml:space="preserve">В случае неисполнения указанной организацией обязанности по уведомлению </w:t>
      </w:r>
      <w:r w:rsidRPr="006A6FE2">
        <w:rPr>
          <w:bCs/>
          <w:sz w:val="24"/>
          <w:szCs w:val="24"/>
        </w:rPr>
        <w:lastRenderedPageBreak/>
        <w:t xml:space="preserve">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w:t>
      </w:r>
      <w:proofErr w:type="gramStart"/>
      <w:r w:rsidRPr="006A6FE2">
        <w:rPr>
          <w:bCs/>
          <w:sz w:val="24"/>
          <w:szCs w:val="24"/>
        </w:rPr>
        <w:t>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w:t>
      </w:r>
      <w:proofErr w:type="gramEnd"/>
      <w:r w:rsidRPr="006A6FE2">
        <w:rPr>
          <w:bCs/>
          <w:sz w:val="24"/>
          <w:szCs w:val="24"/>
        </w:rPr>
        <w:t xml:space="preserve"> со дня получения запроса.</w:t>
      </w:r>
    </w:p>
    <w:p w:rsidR="00F56FD7" w:rsidRPr="006A6FE2" w:rsidRDefault="00F56FD7" w:rsidP="00F56FD7">
      <w:pPr>
        <w:tabs>
          <w:tab w:val="left" w:pos="4020"/>
        </w:tabs>
        <w:ind w:firstLine="567"/>
        <w:jc w:val="both"/>
        <w:rPr>
          <w:bCs/>
          <w:sz w:val="24"/>
          <w:szCs w:val="24"/>
        </w:rPr>
      </w:pPr>
      <w:r w:rsidRPr="006A6FE2">
        <w:rPr>
          <w:bCs/>
          <w:sz w:val="24"/>
          <w:szCs w:val="24"/>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F56FD7" w:rsidRPr="006A6FE2" w:rsidRDefault="00F56FD7" w:rsidP="00F56FD7">
      <w:pPr>
        <w:tabs>
          <w:tab w:val="left" w:pos="4020"/>
        </w:tabs>
        <w:ind w:firstLine="567"/>
        <w:jc w:val="both"/>
        <w:rPr>
          <w:bCs/>
          <w:sz w:val="24"/>
          <w:szCs w:val="24"/>
        </w:rPr>
      </w:pPr>
      <w:r w:rsidRPr="006A6FE2">
        <w:rPr>
          <w:bCs/>
          <w:sz w:val="24"/>
          <w:szCs w:val="24"/>
        </w:rPr>
        <w:t xml:space="preserve">информацию об основаниях </w:t>
      </w:r>
      <w:proofErr w:type="gramStart"/>
      <w:r w:rsidRPr="006A6FE2">
        <w:rPr>
          <w:bCs/>
          <w:sz w:val="24"/>
          <w:szCs w:val="24"/>
        </w:rPr>
        <w:t>изменения границ зон деятельности гарантирующих поставщиков</w:t>
      </w:r>
      <w:proofErr w:type="gramEnd"/>
      <w:r w:rsidRPr="006A6FE2">
        <w:rPr>
          <w:bCs/>
          <w:sz w:val="24"/>
          <w:szCs w:val="24"/>
        </w:rPr>
        <w:t>;</w:t>
      </w:r>
    </w:p>
    <w:p w:rsidR="00F56FD7" w:rsidRPr="006A6FE2" w:rsidRDefault="00F56FD7" w:rsidP="00F56FD7">
      <w:pPr>
        <w:tabs>
          <w:tab w:val="left" w:pos="4020"/>
        </w:tabs>
        <w:ind w:firstLine="567"/>
        <w:jc w:val="both"/>
        <w:rPr>
          <w:bCs/>
          <w:sz w:val="24"/>
          <w:szCs w:val="24"/>
        </w:rPr>
      </w:pPr>
      <w:r w:rsidRPr="006A6FE2">
        <w:rPr>
          <w:bCs/>
          <w:sz w:val="24"/>
          <w:szCs w:val="24"/>
        </w:rPr>
        <w:t xml:space="preserve">описание с указанием адресов на территории </w:t>
      </w:r>
      <w:proofErr w:type="gramStart"/>
      <w:r w:rsidRPr="006A6FE2">
        <w:rPr>
          <w:bCs/>
          <w:sz w:val="24"/>
          <w:szCs w:val="24"/>
        </w:rPr>
        <w:t>поселений новых границ зон деятельности гарантирующего поставщика</w:t>
      </w:r>
      <w:proofErr w:type="gramEnd"/>
      <w:r w:rsidRPr="006A6FE2">
        <w:rPr>
          <w:bCs/>
          <w:sz w:val="24"/>
          <w:szCs w:val="24"/>
        </w:rPr>
        <w:t>;</w:t>
      </w:r>
    </w:p>
    <w:p w:rsidR="0018244F" w:rsidRDefault="00F56FD7" w:rsidP="00F56FD7">
      <w:pPr>
        <w:tabs>
          <w:tab w:val="left" w:pos="4020"/>
        </w:tabs>
        <w:ind w:firstLine="567"/>
        <w:jc w:val="both"/>
        <w:rPr>
          <w:bCs/>
          <w:sz w:val="24"/>
          <w:szCs w:val="24"/>
        </w:rPr>
      </w:pPr>
      <w:r w:rsidRPr="006A6FE2">
        <w:rPr>
          <w:bCs/>
          <w:sz w:val="24"/>
          <w:szCs w:val="24"/>
        </w:rPr>
        <w:t>дату, с которой границы зон деятельности гарантирующего поставщика считаются измененными.</w:t>
      </w:r>
    </w:p>
    <w:p w:rsidR="006A6FE2" w:rsidRPr="006A6FE2" w:rsidRDefault="006A6FE2" w:rsidP="00F56FD7">
      <w:pPr>
        <w:tabs>
          <w:tab w:val="left" w:pos="4020"/>
        </w:tabs>
        <w:ind w:firstLine="567"/>
        <w:jc w:val="both"/>
        <w:rPr>
          <w:bCs/>
          <w:sz w:val="24"/>
          <w:szCs w:val="24"/>
        </w:rPr>
      </w:pPr>
      <w:r>
        <w:rPr>
          <w:bCs/>
          <w:sz w:val="24"/>
          <w:szCs w:val="24"/>
        </w:rPr>
        <w:t>Необходимая для принятия соответствующего решения информация</w:t>
      </w:r>
      <w:r w:rsidR="008F7AEB">
        <w:rPr>
          <w:bCs/>
          <w:sz w:val="24"/>
          <w:szCs w:val="24"/>
        </w:rPr>
        <w:t>, запрошенная Департаментом в установленные сроки,</w:t>
      </w:r>
      <w:r>
        <w:rPr>
          <w:bCs/>
          <w:sz w:val="24"/>
          <w:szCs w:val="24"/>
        </w:rPr>
        <w:t xml:space="preserve"> со стороны сетевой организац</w:t>
      </w:r>
      <w:proofErr w:type="gramStart"/>
      <w:r>
        <w:rPr>
          <w:bCs/>
          <w:sz w:val="24"/>
          <w:szCs w:val="24"/>
        </w:rPr>
        <w:t>ии АО</w:t>
      </w:r>
      <w:proofErr w:type="gramEnd"/>
      <w:r>
        <w:rPr>
          <w:bCs/>
          <w:sz w:val="24"/>
          <w:szCs w:val="24"/>
        </w:rPr>
        <w:t xml:space="preserve"> «Объединенные электрические сети» </w:t>
      </w:r>
      <w:r w:rsidR="00E07A37">
        <w:rPr>
          <w:bCs/>
          <w:sz w:val="24"/>
          <w:szCs w:val="24"/>
        </w:rPr>
        <w:t xml:space="preserve">(исх. </w:t>
      </w:r>
      <w:r w:rsidR="00720416">
        <w:rPr>
          <w:bCs/>
          <w:sz w:val="24"/>
          <w:szCs w:val="24"/>
        </w:rPr>
        <w:t xml:space="preserve">от 10.02.2022 № 125/м/034) </w:t>
      </w:r>
      <w:r>
        <w:rPr>
          <w:bCs/>
          <w:sz w:val="24"/>
          <w:szCs w:val="24"/>
        </w:rPr>
        <w:t>поступила в адрес Департамента 17.02.2022 (№ вх-536-018/1-1-07).</w:t>
      </w:r>
    </w:p>
    <w:p w:rsidR="00156E64" w:rsidRDefault="00156E64" w:rsidP="00333898">
      <w:pPr>
        <w:tabs>
          <w:tab w:val="left" w:pos="4020"/>
        </w:tabs>
        <w:ind w:firstLine="567"/>
        <w:jc w:val="both"/>
        <w:rPr>
          <w:bCs/>
          <w:sz w:val="24"/>
          <w:szCs w:val="24"/>
        </w:rPr>
      </w:pPr>
    </w:p>
    <w:p w:rsidR="00333898" w:rsidRPr="00C81296" w:rsidRDefault="00333898" w:rsidP="00333898">
      <w:pPr>
        <w:tabs>
          <w:tab w:val="left" w:pos="4020"/>
        </w:tabs>
        <w:ind w:firstLine="567"/>
        <w:jc w:val="both"/>
        <w:rPr>
          <w:b/>
          <w:sz w:val="24"/>
          <w:szCs w:val="24"/>
        </w:rPr>
      </w:pPr>
      <w:r w:rsidRPr="00C81296">
        <w:rPr>
          <w:b/>
          <w:sz w:val="24"/>
          <w:szCs w:val="24"/>
        </w:rPr>
        <w:t>РЕШИЛИ:</w:t>
      </w:r>
    </w:p>
    <w:p w:rsidR="00FA39F6" w:rsidRPr="00FA39F6" w:rsidRDefault="00FA39F6" w:rsidP="00FA39F6">
      <w:pPr>
        <w:widowControl/>
        <w:autoSpaceDE w:val="0"/>
        <w:autoSpaceDN w:val="0"/>
        <w:adjustRightInd w:val="0"/>
        <w:ind w:firstLine="567"/>
        <w:jc w:val="both"/>
        <w:rPr>
          <w:sz w:val="24"/>
          <w:szCs w:val="24"/>
        </w:rPr>
      </w:pPr>
      <w:r w:rsidRPr="00FA39F6">
        <w:rPr>
          <w:sz w:val="24"/>
          <w:szCs w:val="24"/>
        </w:rPr>
        <w:t>В соответствии с Федеральным законом от 26.03.2003 № 35-ФЗ «Об электроэнергетике», п. 231 Основных положений функционирования розничных рынков электрической энергии, утвержденных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FA39F6" w:rsidRPr="00FA39F6" w:rsidRDefault="00FA39F6" w:rsidP="00FA39F6">
      <w:pPr>
        <w:widowControl/>
        <w:numPr>
          <w:ilvl w:val="0"/>
          <w:numId w:val="9"/>
        </w:numPr>
        <w:autoSpaceDE w:val="0"/>
        <w:autoSpaceDN w:val="0"/>
        <w:adjustRightInd w:val="0"/>
        <w:ind w:left="6" w:firstLine="561"/>
        <w:jc w:val="both"/>
        <w:rPr>
          <w:sz w:val="24"/>
          <w:szCs w:val="24"/>
        </w:rPr>
      </w:pPr>
      <w:r w:rsidRPr="00FA39F6">
        <w:rPr>
          <w:sz w:val="24"/>
          <w:szCs w:val="24"/>
        </w:rPr>
        <w:t>В связи со строительством и вводом в эксплуатацию новых объектов электросетевого хозяйства сетевой организации:</w:t>
      </w:r>
    </w:p>
    <w:p w:rsidR="00FA39F6" w:rsidRPr="00FA39F6" w:rsidRDefault="00FA39F6" w:rsidP="00FA39F6">
      <w:pPr>
        <w:widowControl/>
        <w:autoSpaceDE w:val="0"/>
        <w:autoSpaceDN w:val="0"/>
        <w:adjustRightInd w:val="0"/>
        <w:ind w:left="6" w:firstLine="561"/>
        <w:jc w:val="both"/>
        <w:rPr>
          <w:sz w:val="24"/>
          <w:szCs w:val="24"/>
        </w:rPr>
      </w:pPr>
      <w:r w:rsidRPr="00FA39F6">
        <w:rPr>
          <w:sz w:val="24"/>
          <w:szCs w:val="24"/>
        </w:rPr>
        <w:t>- воздушной линии электропередачи 6 кВ (отпайка от ВЛ-6 кВ Ф-604 ПС «Южа» - 110/35/6 кВ до КТП-55 6/0,4 кВ);</w:t>
      </w:r>
    </w:p>
    <w:p w:rsidR="00FA39F6" w:rsidRPr="00FA39F6" w:rsidRDefault="00FA39F6" w:rsidP="00FA39F6">
      <w:pPr>
        <w:widowControl/>
        <w:autoSpaceDE w:val="0"/>
        <w:autoSpaceDN w:val="0"/>
        <w:adjustRightInd w:val="0"/>
        <w:ind w:left="6" w:firstLine="561"/>
        <w:jc w:val="both"/>
        <w:rPr>
          <w:sz w:val="24"/>
          <w:szCs w:val="24"/>
        </w:rPr>
      </w:pPr>
      <w:r w:rsidRPr="00FA39F6">
        <w:rPr>
          <w:sz w:val="24"/>
          <w:szCs w:val="24"/>
        </w:rPr>
        <w:t>- КТП-55 6/0,4 кВ (Ивановская область, г. Южа, ул. Лесная);</w:t>
      </w:r>
    </w:p>
    <w:p w:rsidR="00FA39F6" w:rsidRPr="00FA39F6" w:rsidRDefault="00FA39F6" w:rsidP="00FA39F6">
      <w:pPr>
        <w:widowControl/>
        <w:autoSpaceDE w:val="0"/>
        <w:autoSpaceDN w:val="0"/>
        <w:adjustRightInd w:val="0"/>
        <w:ind w:left="6" w:firstLine="561"/>
        <w:jc w:val="both"/>
        <w:rPr>
          <w:sz w:val="24"/>
          <w:szCs w:val="24"/>
        </w:rPr>
      </w:pPr>
      <w:r w:rsidRPr="00FA39F6">
        <w:rPr>
          <w:sz w:val="24"/>
          <w:szCs w:val="24"/>
        </w:rPr>
        <w:t>- воздушной линии электропередачи 0,4 кВ (от фид. № 1 и фид. № 2 КТП-55 6/0,4 кВ до опоры № 51, от опоры № 38 до опоры № 43 и от опоры № 43 до опоры № 10 фид. № 1 КТП-55 6/0,4 кВ),</w:t>
      </w:r>
    </w:p>
    <w:p w:rsidR="00FA39F6" w:rsidRPr="00FA39F6" w:rsidRDefault="00FA39F6" w:rsidP="00FA39F6">
      <w:pPr>
        <w:widowControl/>
        <w:autoSpaceDE w:val="0"/>
        <w:autoSpaceDN w:val="0"/>
        <w:adjustRightInd w:val="0"/>
        <w:ind w:firstLine="567"/>
        <w:jc w:val="both"/>
        <w:rPr>
          <w:sz w:val="24"/>
          <w:szCs w:val="24"/>
        </w:rPr>
      </w:pPr>
      <w:proofErr w:type="gramStart"/>
      <w:r w:rsidRPr="00FA39F6">
        <w:rPr>
          <w:sz w:val="24"/>
          <w:szCs w:val="24"/>
        </w:rPr>
        <w:t>изменить границы зоны деятельности гарантирующего поставщика на территории Ивановской области ООО «Ивановоэнергосбыт», внеся изменения в описание границ зоны деятельности гарантирующего поставщика ООО «Ивановоэнергосбыт» в постановлении РСТ Ивановской области от 12.10.2006 № 29-гп/4 «О подтверждении приобретения статуса гарантирующего поставщика ООО «Ивановоэнергосбыт», дополнив Приложение 5 к постановлению РСТ Ивановской области от 12.10.2006 № 29-гп/4 строками 68.1, 68.2 в следующей редакции:</w:t>
      </w:r>
      <w:proofErr w:type="gramEnd"/>
    </w:p>
    <w:p w:rsidR="00FA39F6" w:rsidRPr="00FA39F6" w:rsidRDefault="00FA39F6" w:rsidP="00FA39F6">
      <w:pPr>
        <w:widowControl/>
        <w:autoSpaceDE w:val="0"/>
        <w:autoSpaceDN w:val="0"/>
        <w:adjustRightInd w:val="0"/>
        <w:ind w:left="567"/>
        <w:jc w:val="both"/>
        <w:rPr>
          <w:sz w:val="24"/>
          <w:szCs w:val="24"/>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2411"/>
        <w:gridCol w:w="3402"/>
        <w:gridCol w:w="1701"/>
      </w:tblGrid>
      <w:tr w:rsidR="00FA39F6" w:rsidRPr="00FA39F6" w:rsidTr="00F56FD7">
        <w:tc>
          <w:tcPr>
            <w:tcW w:w="567" w:type="dxa"/>
            <w:tcBorders>
              <w:top w:val="single" w:sz="4" w:space="0" w:color="auto"/>
              <w:left w:val="single" w:sz="4" w:space="0" w:color="auto"/>
              <w:bottom w:val="single" w:sz="4" w:space="0" w:color="auto"/>
              <w:right w:val="single" w:sz="4" w:space="0" w:color="auto"/>
            </w:tcBorders>
          </w:tcPr>
          <w:p w:rsidR="00FA39F6" w:rsidRPr="00FA39F6" w:rsidRDefault="00FA39F6" w:rsidP="00FA39F6">
            <w:r w:rsidRPr="00FA39F6">
              <w:t>68.1</w:t>
            </w:r>
          </w:p>
        </w:tc>
        <w:tc>
          <w:tcPr>
            <w:tcW w:w="1984" w:type="dxa"/>
            <w:tcBorders>
              <w:top w:val="single" w:sz="4" w:space="0" w:color="auto"/>
              <w:left w:val="single" w:sz="4" w:space="0" w:color="auto"/>
              <w:bottom w:val="single" w:sz="4" w:space="0" w:color="auto"/>
              <w:right w:val="single" w:sz="4" w:space="0" w:color="auto"/>
            </w:tcBorders>
          </w:tcPr>
          <w:p w:rsidR="00FA39F6" w:rsidRPr="00FA39F6" w:rsidRDefault="00FA39F6" w:rsidP="00FA39F6">
            <w:pPr>
              <w:widowControl/>
              <w:autoSpaceDE w:val="0"/>
              <w:autoSpaceDN w:val="0"/>
              <w:adjustRightInd w:val="0"/>
              <w:jc w:val="both"/>
            </w:pPr>
            <w:r w:rsidRPr="00FA39F6">
              <w:t>PIVENS19 (МУП «Южские электрические сети»)</w:t>
            </w:r>
          </w:p>
        </w:tc>
        <w:tc>
          <w:tcPr>
            <w:tcW w:w="2411" w:type="dxa"/>
            <w:tcBorders>
              <w:top w:val="single" w:sz="4" w:space="0" w:color="auto"/>
              <w:left w:val="single" w:sz="4" w:space="0" w:color="auto"/>
              <w:bottom w:val="single" w:sz="4" w:space="0" w:color="auto"/>
              <w:right w:val="single" w:sz="4" w:space="0" w:color="auto"/>
            </w:tcBorders>
          </w:tcPr>
          <w:p w:rsidR="00FA39F6" w:rsidRPr="00FA39F6" w:rsidRDefault="00FA39F6" w:rsidP="00FA39F6">
            <w:pPr>
              <w:widowControl/>
              <w:autoSpaceDE w:val="0"/>
              <w:autoSpaceDN w:val="0"/>
              <w:adjustRightInd w:val="0"/>
              <w:jc w:val="both"/>
            </w:pPr>
            <w:r w:rsidRPr="00FA39F6">
              <w:t>ПС «Южа» - 110/35/6, Ф-604, КТП-55 6/0,4 кВ, РУ-0,4 кВ, ввод 0,4 кВ</w:t>
            </w:r>
          </w:p>
        </w:tc>
        <w:tc>
          <w:tcPr>
            <w:tcW w:w="3402" w:type="dxa"/>
            <w:tcBorders>
              <w:top w:val="single" w:sz="4" w:space="0" w:color="auto"/>
              <w:left w:val="single" w:sz="4" w:space="0" w:color="auto"/>
              <w:bottom w:val="single" w:sz="4" w:space="0" w:color="auto"/>
              <w:right w:val="single" w:sz="4" w:space="0" w:color="auto"/>
            </w:tcBorders>
          </w:tcPr>
          <w:p w:rsidR="00FA39F6" w:rsidRPr="00FA39F6" w:rsidRDefault="00FA39F6" w:rsidP="00FA39F6">
            <w:pPr>
              <w:widowControl/>
              <w:autoSpaceDE w:val="0"/>
              <w:autoSpaceDN w:val="0"/>
              <w:adjustRightInd w:val="0"/>
              <w:jc w:val="both"/>
            </w:pPr>
            <w:r w:rsidRPr="00FA39F6">
              <w:t>Нагрузочные контакты измерительных трансформаторов тока, расположенных в РУ-0,4 кВ КТП-55 6/0,4 кВ Ф-604 ПС «Южа» - 110/35/6</w:t>
            </w:r>
          </w:p>
        </w:tc>
        <w:tc>
          <w:tcPr>
            <w:tcW w:w="1701" w:type="dxa"/>
            <w:tcBorders>
              <w:top w:val="single" w:sz="4" w:space="0" w:color="auto"/>
              <w:left w:val="single" w:sz="4" w:space="0" w:color="auto"/>
              <w:bottom w:val="single" w:sz="4" w:space="0" w:color="auto"/>
              <w:right w:val="single" w:sz="4" w:space="0" w:color="auto"/>
            </w:tcBorders>
          </w:tcPr>
          <w:p w:rsidR="00FA39F6" w:rsidRPr="00FA39F6" w:rsidRDefault="00FA39F6" w:rsidP="00FA39F6">
            <w:pPr>
              <w:widowControl/>
              <w:autoSpaceDE w:val="0"/>
              <w:autoSpaceDN w:val="0"/>
              <w:adjustRightInd w:val="0"/>
              <w:jc w:val="both"/>
            </w:pPr>
            <w:r w:rsidRPr="00FA39F6">
              <w:t>Ивановская область, г. Южа, ул. Лесная</w:t>
            </w:r>
          </w:p>
        </w:tc>
      </w:tr>
      <w:tr w:rsidR="00FA39F6" w:rsidRPr="00FA39F6" w:rsidTr="00F56FD7">
        <w:trPr>
          <w:trHeight w:val="653"/>
        </w:trPr>
        <w:tc>
          <w:tcPr>
            <w:tcW w:w="567" w:type="dxa"/>
            <w:tcBorders>
              <w:top w:val="single" w:sz="4" w:space="0" w:color="auto"/>
              <w:left w:val="single" w:sz="4" w:space="0" w:color="auto"/>
              <w:bottom w:val="single" w:sz="4" w:space="0" w:color="auto"/>
              <w:right w:val="single" w:sz="4" w:space="0" w:color="auto"/>
            </w:tcBorders>
          </w:tcPr>
          <w:p w:rsidR="00FA39F6" w:rsidRPr="00FA39F6" w:rsidRDefault="00FA39F6" w:rsidP="00FA39F6">
            <w:r w:rsidRPr="00FA39F6">
              <w:lastRenderedPageBreak/>
              <w:t>68.2</w:t>
            </w:r>
          </w:p>
        </w:tc>
        <w:tc>
          <w:tcPr>
            <w:tcW w:w="1984" w:type="dxa"/>
            <w:tcBorders>
              <w:top w:val="single" w:sz="4" w:space="0" w:color="auto"/>
              <w:left w:val="single" w:sz="4" w:space="0" w:color="auto"/>
              <w:bottom w:val="single" w:sz="4" w:space="0" w:color="auto"/>
              <w:right w:val="single" w:sz="4" w:space="0" w:color="auto"/>
            </w:tcBorders>
          </w:tcPr>
          <w:p w:rsidR="00FA39F6" w:rsidRPr="00FA39F6" w:rsidRDefault="00FA39F6" w:rsidP="00FA39F6">
            <w:pPr>
              <w:widowControl/>
              <w:autoSpaceDE w:val="0"/>
              <w:autoSpaceDN w:val="0"/>
              <w:adjustRightInd w:val="0"/>
              <w:jc w:val="both"/>
            </w:pPr>
            <w:r w:rsidRPr="00FA39F6">
              <w:t>PIVENS19 (МУП «Южские электрические сети»)</w:t>
            </w:r>
          </w:p>
        </w:tc>
        <w:tc>
          <w:tcPr>
            <w:tcW w:w="2411" w:type="dxa"/>
            <w:tcBorders>
              <w:top w:val="single" w:sz="4" w:space="0" w:color="auto"/>
              <w:left w:val="single" w:sz="4" w:space="0" w:color="auto"/>
              <w:bottom w:val="single" w:sz="4" w:space="0" w:color="auto"/>
              <w:right w:val="single" w:sz="4" w:space="0" w:color="auto"/>
            </w:tcBorders>
          </w:tcPr>
          <w:p w:rsidR="00FA39F6" w:rsidRPr="00FA39F6" w:rsidRDefault="00FA39F6" w:rsidP="00FA39F6">
            <w:pPr>
              <w:widowControl/>
              <w:autoSpaceDE w:val="0"/>
              <w:autoSpaceDN w:val="0"/>
              <w:adjustRightInd w:val="0"/>
              <w:jc w:val="both"/>
            </w:pPr>
            <w:r w:rsidRPr="00FA39F6">
              <w:t>ЩУ-0,4 кВ на опоре № 38 ВЛ-0,4 кВ фидера 1 КТП-55 6/0,4 кВ Ф-604 ПС «Южа» - 110/35/6</w:t>
            </w:r>
          </w:p>
        </w:tc>
        <w:tc>
          <w:tcPr>
            <w:tcW w:w="3402" w:type="dxa"/>
            <w:tcBorders>
              <w:top w:val="single" w:sz="4" w:space="0" w:color="auto"/>
              <w:left w:val="single" w:sz="4" w:space="0" w:color="auto"/>
              <w:bottom w:val="single" w:sz="4" w:space="0" w:color="auto"/>
              <w:right w:val="single" w:sz="4" w:space="0" w:color="auto"/>
            </w:tcBorders>
          </w:tcPr>
          <w:p w:rsidR="00FA39F6" w:rsidRPr="00FA39F6" w:rsidRDefault="00FA39F6" w:rsidP="00FA39F6">
            <w:pPr>
              <w:widowControl/>
              <w:autoSpaceDE w:val="0"/>
              <w:autoSpaceDN w:val="0"/>
              <w:adjustRightInd w:val="0"/>
              <w:jc w:val="both"/>
            </w:pPr>
            <w:r w:rsidRPr="00FA39F6">
              <w:t>Нагрузочные контакты измерительных трансформаторов тока, расположенных в ЩУ-0,4 кВ на опоре № 38 ВЛ-0,4 кВ фидера 1 КТП-55 6/0,4 кВ Ф-604 ПС «Южа» - 110/35/6</w:t>
            </w:r>
          </w:p>
        </w:tc>
        <w:tc>
          <w:tcPr>
            <w:tcW w:w="1701" w:type="dxa"/>
            <w:tcBorders>
              <w:top w:val="single" w:sz="4" w:space="0" w:color="auto"/>
              <w:left w:val="single" w:sz="4" w:space="0" w:color="auto"/>
              <w:bottom w:val="single" w:sz="4" w:space="0" w:color="auto"/>
              <w:right w:val="single" w:sz="4" w:space="0" w:color="auto"/>
            </w:tcBorders>
          </w:tcPr>
          <w:p w:rsidR="00FA39F6" w:rsidRPr="00FA39F6" w:rsidRDefault="00FA39F6" w:rsidP="00FA39F6">
            <w:pPr>
              <w:widowControl/>
              <w:autoSpaceDE w:val="0"/>
              <w:autoSpaceDN w:val="0"/>
              <w:adjustRightInd w:val="0"/>
              <w:jc w:val="both"/>
            </w:pPr>
            <w:r w:rsidRPr="00FA39F6">
              <w:t>Ивановская область, г. Южа, ул. Лесная, в районе д. 1</w:t>
            </w:r>
          </w:p>
        </w:tc>
      </w:tr>
    </w:tbl>
    <w:p w:rsidR="00FA39F6" w:rsidRPr="00FA39F6" w:rsidRDefault="00FA39F6" w:rsidP="00FA39F6">
      <w:pPr>
        <w:widowControl/>
        <w:numPr>
          <w:ilvl w:val="0"/>
          <w:numId w:val="9"/>
        </w:numPr>
        <w:autoSpaceDE w:val="0"/>
        <w:autoSpaceDN w:val="0"/>
        <w:adjustRightInd w:val="0"/>
        <w:ind w:left="6" w:firstLine="561"/>
        <w:jc w:val="both"/>
        <w:rPr>
          <w:sz w:val="24"/>
          <w:szCs w:val="24"/>
        </w:rPr>
      </w:pPr>
      <w:proofErr w:type="gramStart"/>
      <w:r w:rsidRPr="00FA39F6">
        <w:rPr>
          <w:sz w:val="24"/>
          <w:szCs w:val="24"/>
        </w:rPr>
        <w:t>Дата, с которой границы зоны деятельности гарантирующего поставщика на территории Ивановской области ООО «Ивановоэнергосбыт» считаются измененными – дата выполнения гарантирующим поставщиком ООО «Ивановоэнергосбыт» требований Правил оптового рынка электрической энергии и мощности, утвержденных постановлением Правительства Российской Федерации от 27.12.2010 № 1172, для осуществления торговли электрической энергией и мощностью в измененных группах точек поставки на оптовом рынке.</w:t>
      </w:r>
      <w:proofErr w:type="gramEnd"/>
    </w:p>
    <w:p w:rsidR="00FA39F6" w:rsidRPr="00FA39F6" w:rsidRDefault="00FA39F6" w:rsidP="00FA39F6">
      <w:pPr>
        <w:widowControl/>
        <w:autoSpaceDE w:val="0"/>
        <w:autoSpaceDN w:val="0"/>
        <w:adjustRightInd w:val="0"/>
        <w:ind w:firstLine="567"/>
        <w:jc w:val="both"/>
        <w:rPr>
          <w:sz w:val="24"/>
          <w:szCs w:val="24"/>
        </w:rPr>
      </w:pPr>
      <w:r w:rsidRPr="00FA39F6">
        <w:rPr>
          <w:sz w:val="24"/>
          <w:szCs w:val="24"/>
        </w:rPr>
        <w:t>3. Настоящее постановление вступает в силу со дня его официального опубликования.</w:t>
      </w:r>
    </w:p>
    <w:p w:rsidR="00FA39F6" w:rsidRDefault="00FA39F6" w:rsidP="00333898">
      <w:pPr>
        <w:tabs>
          <w:tab w:val="left" w:pos="4020"/>
        </w:tabs>
        <w:ind w:firstLine="540"/>
        <w:rPr>
          <w:color w:val="000000"/>
          <w:sz w:val="24"/>
          <w:szCs w:val="24"/>
        </w:rPr>
      </w:pPr>
    </w:p>
    <w:p w:rsidR="00333898" w:rsidRPr="00C81296" w:rsidRDefault="00333898" w:rsidP="00333898">
      <w:pPr>
        <w:tabs>
          <w:tab w:val="left" w:pos="4020"/>
        </w:tabs>
        <w:ind w:firstLine="540"/>
        <w:rPr>
          <w:color w:val="000000"/>
          <w:sz w:val="24"/>
          <w:szCs w:val="24"/>
        </w:rPr>
      </w:pPr>
      <w:r w:rsidRPr="00C81296">
        <w:rPr>
          <w:color w:val="000000"/>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333898" w:rsidRPr="00C81296" w:rsidTr="00333898">
        <w:tc>
          <w:tcPr>
            <w:tcW w:w="959"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rPr>
                <w:color w:val="000000"/>
                <w:sz w:val="24"/>
                <w:szCs w:val="24"/>
              </w:rPr>
            </w:pPr>
            <w:r w:rsidRPr="00C81296">
              <w:rPr>
                <w:color w:val="000000"/>
                <w:sz w:val="24"/>
                <w:szCs w:val="24"/>
              </w:rPr>
              <w:t xml:space="preserve">№ </w:t>
            </w:r>
            <w:proofErr w:type="gramStart"/>
            <w:r w:rsidRPr="00C81296">
              <w:rPr>
                <w:color w:val="000000"/>
                <w:sz w:val="24"/>
                <w:szCs w:val="24"/>
              </w:rPr>
              <w:t>п</w:t>
            </w:r>
            <w:proofErr w:type="gramEnd"/>
            <w:r w:rsidRPr="00C81296">
              <w:rPr>
                <w:color w:val="000000"/>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rPr>
                <w:color w:val="000000"/>
                <w:sz w:val="24"/>
                <w:szCs w:val="24"/>
              </w:rPr>
            </w:pPr>
            <w:r w:rsidRPr="00C81296">
              <w:rPr>
                <w:color w:val="000000"/>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rPr>
                <w:color w:val="000000"/>
                <w:sz w:val="24"/>
                <w:szCs w:val="24"/>
              </w:rPr>
            </w:pPr>
            <w:r w:rsidRPr="00C81296">
              <w:rPr>
                <w:color w:val="000000"/>
                <w:sz w:val="24"/>
                <w:szCs w:val="24"/>
              </w:rPr>
              <w:t>Результаты голосования</w:t>
            </w:r>
          </w:p>
        </w:tc>
      </w:tr>
      <w:tr w:rsidR="006B5746" w:rsidRPr="00C81296" w:rsidTr="00333898">
        <w:tc>
          <w:tcPr>
            <w:tcW w:w="959" w:type="dxa"/>
            <w:tcBorders>
              <w:top w:val="single" w:sz="4" w:space="0" w:color="auto"/>
              <w:left w:val="single" w:sz="4" w:space="0" w:color="auto"/>
              <w:bottom w:val="single" w:sz="4" w:space="0" w:color="auto"/>
              <w:right w:val="single" w:sz="4" w:space="0" w:color="auto"/>
            </w:tcBorders>
          </w:tcPr>
          <w:p w:rsidR="006B5746" w:rsidRDefault="006B5746" w:rsidP="00333898">
            <w:pPr>
              <w:tabs>
                <w:tab w:val="left" w:pos="4020"/>
              </w:tabs>
              <w:ind w:firstLine="540"/>
              <w:rPr>
                <w:color w:val="000000"/>
                <w:sz w:val="24"/>
                <w:szCs w:val="24"/>
              </w:rPr>
            </w:pPr>
            <w:r>
              <w:rPr>
                <w:color w:val="000000"/>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6B5746" w:rsidRPr="00C81296" w:rsidRDefault="006B5746" w:rsidP="00333898">
            <w:pPr>
              <w:tabs>
                <w:tab w:val="left" w:pos="4020"/>
              </w:tabs>
              <w:ind w:firstLine="15"/>
              <w:rPr>
                <w:color w:val="000000"/>
                <w:sz w:val="24"/>
                <w:szCs w:val="24"/>
              </w:rPr>
            </w:pPr>
            <w:r>
              <w:rPr>
                <w:color w:val="000000"/>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6B5746" w:rsidRPr="00C81296" w:rsidRDefault="006B5746" w:rsidP="00333898">
            <w:pPr>
              <w:tabs>
                <w:tab w:val="left" w:pos="4020"/>
              </w:tabs>
              <w:ind w:firstLine="33"/>
              <w:rPr>
                <w:color w:val="000000"/>
                <w:sz w:val="24"/>
                <w:szCs w:val="24"/>
              </w:rPr>
            </w:pPr>
            <w:r>
              <w:rPr>
                <w:color w:val="000000"/>
                <w:sz w:val="24"/>
                <w:szCs w:val="24"/>
              </w:rPr>
              <w:t>за</w:t>
            </w:r>
          </w:p>
        </w:tc>
      </w:tr>
      <w:tr w:rsidR="00333898" w:rsidRPr="00C81296" w:rsidTr="00333898">
        <w:tc>
          <w:tcPr>
            <w:tcW w:w="959" w:type="dxa"/>
            <w:tcBorders>
              <w:top w:val="single" w:sz="4" w:space="0" w:color="auto"/>
              <w:left w:val="single" w:sz="4" w:space="0" w:color="auto"/>
              <w:bottom w:val="single" w:sz="4" w:space="0" w:color="auto"/>
              <w:right w:val="single" w:sz="4" w:space="0" w:color="auto"/>
            </w:tcBorders>
          </w:tcPr>
          <w:p w:rsidR="00333898" w:rsidRPr="00C81296" w:rsidRDefault="006B5746" w:rsidP="00333898">
            <w:pPr>
              <w:tabs>
                <w:tab w:val="left" w:pos="4020"/>
              </w:tabs>
              <w:ind w:firstLine="540"/>
              <w:rPr>
                <w:color w:val="000000"/>
                <w:sz w:val="24"/>
                <w:szCs w:val="24"/>
              </w:rPr>
            </w:pPr>
            <w:r>
              <w:rPr>
                <w:color w:val="000000"/>
                <w:sz w:val="24"/>
                <w:szCs w:val="24"/>
              </w:rPr>
              <w:t>2</w:t>
            </w:r>
            <w:r w:rsidR="00333898" w:rsidRPr="00C81296">
              <w:rPr>
                <w:color w:val="000000"/>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ind w:firstLine="15"/>
              <w:rPr>
                <w:color w:val="000000"/>
                <w:sz w:val="24"/>
                <w:szCs w:val="24"/>
              </w:rPr>
            </w:pPr>
            <w:r w:rsidRPr="00C81296">
              <w:rPr>
                <w:color w:val="000000"/>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ind w:firstLine="33"/>
              <w:rPr>
                <w:color w:val="000000"/>
                <w:sz w:val="24"/>
                <w:szCs w:val="24"/>
              </w:rPr>
            </w:pPr>
            <w:r w:rsidRPr="00C81296">
              <w:rPr>
                <w:color w:val="000000"/>
                <w:sz w:val="24"/>
                <w:szCs w:val="24"/>
              </w:rPr>
              <w:t>за</w:t>
            </w:r>
          </w:p>
        </w:tc>
      </w:tr>
      <w:tr w:rsidR="00333898" w:rsidRPr="00C81296" w:rsidTr="00333898">
        <w:tc>
          <w:tcPr>
            <w:tcW w:w="959" w:type="dxa"/>
            <w:tcBorders>
              <w:top w:val="single" w:sz="4" w:space="0" w:color="auto"/>
              <w:left w:val="single" w:sz="4" w:space="0" w:color="auto"/>
              <w:bottom w:val="single" w:sz="4" w:space="0" w:color="auto"/>
              <w:right w:val="single" w:sz="4" w:space="0" w:color="auto"/>
            </w:tcBorders>
          </w:tcPr>
          <w:p w:rsidR="00333898" w:rsidRPr="00C81296" w:rsidRDefault="006B5746" w:rsidP="00333898">
            <w:pPr>
              <w:tabs>
                <w:tab w:val="left" w:pos="4020"/>
              </w:tabs>
              <w:ind w:firstLine="540"/>
              <w:rPr>
                <w:color w:val="000000"/>
                <w:sz w:val="24"/>
                <w:szCs w:val="24"/>
              </w:rPr>
            </w:pPr>
            <w:r>
              <w:rPr>
                <w:color w:val="000000"/>
                <w:sz w:val="24"/>
                <w:szCs w:val="24"/>
              </w:rPr>
              <w:t>3</w:t>
            </w:r>
            <w:r w:rsidR="00333898" w:rsidRPr="00C81296">
              <w:rPr>
                <w:color w:val="000000"/>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ind w:firstLine="15"/>
              <w:rPr>
                <w:color w:val="000000"/>
                <w:sz w:val="24"/>
                <w:szCs w:val="24"/>
              </w:rPr>
            </w:pPr>
            <w:r w:rsidRPr="00C81296">
              <w:rPr>
                <w:color w:val="000000"/>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333898" w:rsidRPr="00C81296" w:rsidRDefault="007B64EE" w:rsidP="00333898">
            <w:pPr>
              <w:tabs>
                <w:tab w:val="left" w:pos="4020"/>
              </w:tabs>
              <w:ind w:firstLine="33"/>
              <w:rPr>
                <w:color w:val="000000"/>
                <w:sz w:val="24"/>
                <w:szCs w:val="24"/>
              </w:rPr>
            </w:pPr>
            <w:r>
              <w:rPr>
                <w:color w:val="000000"/>
                <w:sz w:val="24"/>
                <w:szCs w:val="24"/>
              </w:rPr>
              <w:t>за</w:t>
            </w:r>
          </w:p>
        </w:tc>
      </w:tr>
      <w:tr w:rsidR="00333898" w:rsidRPr="00C81296" w:rsidTr="00333898">
        <w:tc>
          <w:tcPr>
            <w:tcW w:w="959" w:type="dxa"/>
            <w:tcBorders>
              <w:top w:val="single" w:sz="4" w:space="0" w:color="auto"/>
              <w:left w:val="single" w:sz="4" w:space="0" w:color="auto"/>
              <w:bottom w:val="single" w:sz="4" w:space="0" w:color="auto"/>
              <w:right w:val="single" w:sz="4" w:space="0" w:color="auto"/>
            </w:tcBorders>
          </w:tcPr>
          <w:p w:rsidR="00333898" w:rsidRPr="00C81296" w:rsidRDefault="006B5746" w:rsidP="00333898">
            <w:pPr>
              <w:tabs>
                <w:tab w:val="left" w:pos="4020"/>
              </w:tabs>
              <w:ind w:firstLine="540"/>
              <w:rPr>
                <w:color w:val="000000"/>
                <w:sz w:val="24"/>
                <w:szCs w:val="24"/>
              </w:rPr>
            </w:pPr>
            <w:r>
              <w:rPr>
                <w:color w:val="000000"/>
                <w:sz w:val="24"/>
                <w:szCs w:val="24"/>
              </w:rPr>
              <w:t>4</w:t>
            </w:r>
            <w:r w:rsidR="00333898" w:rsidRPr="00C81296">
              <w:rPr>
                <w:color w:val="000000"/>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ind w:firstLine="15"/>
              <w:rPr>
                <w:color w:val="000000"/>
                <w:sz w:val="24"/>
                <w:szCs w:val="24"/>
              </w:rPr>
            </w:pPr>
            <w:r w:rsidRPr="00C81296">
              <w:rPr>
                <w:color w:val="000000"/>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ind w:firstLine="33"/>
              <w:rPr>
                <w:color w:val="000000"/>
                <w:sz w:val="24"/>
                <w:szCs w:val="24"/>
              </w:rPr>
            </w:pPr>
            <w:r>
              <w:rPr>
                <w:color w:val="000000"/>
                <w:sz w:val="24"/>
                <w:szCs w:val="24"/>
              </w:rPr>
              <w:t>за</w:t>
            </w:r>
          </w:p>
        </w:tc>
      </w:tr>
      <w:tr w:rsidR="00333898" w:rsidRPr="00C81296" w:rsidTr="00333898">
        <w:tc>
          <w:tcPr>
            <w:tcW w:w="959" w:type="dxa"/>
            <w:tcBorders>
              <w:top w:val="single" w:sz="4" w:space="0" w:color="auto"/>
              <w:left w:val="single" w:sz="4" w:space="0" w:color="auto"/>
              <w:bottom w:val="single" w:sz="4" w:space="0" w:color="auto"/>
              <w:right w:val="single" w:sz="4" w:space="0" w:color="auto"/>
            </w:tcBorders>
          </w:tcPr>
          <w:p w:rsidR="00333898" w:rsidRPr="00C81296" w:rsidRDefault="006B5746" w:rsidP="00333898">
            <w:pPr>
              <w:tabs>
                <w:tab w:val="left" w:pos="4020"/>
              </w:tabs>
              <w:ind w:firstLine="540"/>
              <w:rPr>
                <w:color w:val="000000"/>
                <w:sz w:val="24"/>
                <w:szCs w:val="24"/>
              </w:rPr>
            </w:pPr>
            <w:r>
              <w:rPr>
                <w:color w:val="000000"/>
                <w:sz w:val="24"/>
                <w:szCs w:val="24"/>
              </w:rPr>
              <w:t>5</w:t>
            </w:r>
            <w:r w:rsidR="00333898" w:rsidRPr="00C81296">
              <w:rPr>
                <w:color w:val="000000"/>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ind w:firstLine="15"/>
              <w:rPr>
                <w:color w:val="000000"/>
                <w:sz w:val="24"/>
                <w:szCs w:val="24"/>
              </w:rPr>
            </w:pPr>
            <w:r w:rsidRPr="00C81296">
              <w:rPr>
                <w:color w:val="000000"/>
                <w:sz w:val="24"/>
                <w:szCs w:val="24"/>
              </w:rPr>
              <w:t>Курчанинова О.А.</w:t>
            </w:r>
          </w:p>
        </w:tc>
        <w:tc>
          <w:tcPr>
            <w:tcW w:w="2977"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ind w:firstLine="33"/>
              <w:rPr>
                <w:color w:val="000000"/>
                <w:sz w:val="24"/>
                <w:szCs w:val="24"/>
              </w:rPr>
            </w:pPr>
            <w:r w:rsidRPr="00C81296">
              <w:rPr>
                <w:color w:val="000000"/>
                <w:sz w:val="24"/>
                <w:szCs w:val="24"/>
              </w:rPr>
              <w:t>за</w:t>
            </w:r>
          </w:p>
        </w:tc>
      </w:tr>
      <w:tr w:rsidR="00333898" w:rsidRPr="00C81296" w:rsidTr="00333898">
        <w:tc>
          <w:tcPr>
            <w:tcW w:w="959" w:type="dxa"/>
            <w:tcBorders>
              <w:top w:val="single" w:sz="4" w:space="0" w:color="auto"/>
              <w:left w:val="single" w:sz="4" w:space="0" w:color="auto"/>
              <w:bottom w:val="single" w:sz="4" w:space="0" w:color="auto"/>
              <w:right w:val="single" w:sz="4" w:space="0" w:color="auto"/>
            </w:tcBorders>
          </w:tcPr>
          <w:p w:rsidR="00333898" w:rsidRPr="00C81296" w:rsidRDefault="006B5746" w:rsidP="00333898">
            <w:pPr>
              <w:tabs>
                <w:tab w:val="left" w:pos="4020"/>
              </w:tabs>
              <w:ind w:firstLine="540"/>
              <w:rPr>
                <w:color w:val="000000"/>
                <w:sz w:val="24"/>
                <w:szCs w:val="24"/>
              </w:rPr>
            </w:pPr>
            <w:r>
              <w:rPr>
                <w:color w:val="000000"/>
                <w:sz w:val="24"/>
                <w:szCs w:val="24"/>
              </w:rPr>
              <w:t>6</w:t>
            </w:r>
            <w:r w:rsidR="00333898" w:rsidRPr="00C81296">
              <w:rPr>
                <w:color w:val="000000"/>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333898" w:rsidRPr="00C81296" w:rsidRDefault="007B64EE" w:rsidP="00333898">
            <w:pPr>
              <w:tabs>
                <w:tab w:val="left" w:pos="4020"/>
              </w:tabs>
              <w:ind w:firstLine="15"/>
              <w:rPr>
                <w:color w:val="000000"/>
                <w:sz w:val="24"/>
                <w:szCs w:val="24"/>
              </w:rPr>
            </w:pPr>
            <w:r>
              <w:rPr>
                <w:color w:val="000000"/>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333898" w:rsidRPr="00C81296" w:rsidRDefault="00333898" w:rsidP="00333898">
            <w:pPr>
              <w:tabs>
                <w:tab w:val="left" w:pos="4020"/>
              </w:tabs>
              <w:ind w:firstLine="33"/>
              <w:rPr>
                <w:color w:val="000000"/>
                <w:sz w:val="24"/>
                <w:szCs w:val="24"/>
              </w:rPr>
            </w:pPr>
            <w:r w:rsidRPr="00C81296">
              <w:rPr>
                <w:color w:val="000000"/>
                <w:sz w:val="24"/>
                <w:szCs w:val="24"/>
              </w:rPr>
              <w:t>за</w:t>
            </w:r>
          </w:p>
        </w:tc>
      </w:tr>
      <w:tr w:rsidR="006416DA" w:rsidRPr="006416DA" w:rsidTr="00333898">
        <w:tc>
          <w:tcPr>
            <w:tcW w:w="959" w:type="dxa"/>
            <w:tcBorders>
              <w:top w:val="single" w:sz="4" w:space="0" w:color="auto"/>
              <w:left w:val="single" w:sz="4" w:space="0" w:color="auto"/>
              <w:bottom w:val="single" w:sz="4" w:space="0" w:color="auto"/>
              <w:right w:val="single" w:sz="4" w:space="0" w:color="auto"/>
            </w:tcBorders>
          </w:tcPr>
          <w:p w:rsidR="00333898" w:rsidRPr="006416DA" w:rsidRDefault="006B5746" w:rsidP="00333898">
            <w:pPr>
              <w:tabs>
                <w:tab w:val="left" w:pos="4020"/>
              </w:tabs>
              <w:ind w:firstLine="540"/>
              <w:rPr>
                <w:sz w:val="24"/>
                <w:szCs w:val="24"/>
              </w:rPr>
            </w:pPr>
            <w:r w:rsidRPr="006416DA">
              <w:rPr>
                <w:sz w:val="24"/>
                <w:szCs w:val="24"/>
              </w:rPr>
              <w:t>7</w:t>
            </w:r>
            <w:r w:rsidR="00333898" w:rsidRPr="006416DA">
              <w:rPr>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333898" w:rsidRPr="006416DA" w:rsidRDefault="00333898" w:rsidP="00333898">
            <w:pPr>
              <w:tabs>
                <w:tab w:val="left" w:pos="4020"/>
              </w:tabs>
              <w:ind w:firstLine="15"/>
              <w:rPr>
                <w:sz w:val="24"/>
                <w:szCs w:val="24"/>
              </w:rPr>
            </w:pPr>
            <w:r w:rsidRPr="006416DA">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333898" w:rsidRPr="006416DA" w:rsidRDefault="00333898" w:rsidP="00333898">
            <w:pPr>
              <w:tabs>
                <w:tab w:val="left" w:pos="4020"/>
              </w:tabs>
              <w:ind w:firstLine="33"/>
              <w:rPr>
                <w:sz w:val="24"/>
                <w:szCs w:val="24"/>
              </w:rPr>
            </w:pPr>
            <w:r w:rsidRPr="006416DA">
              <w:rPr>
                <w:sz w:val="24"/>
                <w:szCs w:val="24"/>
              </w:rPr>
              <w:t>за</w:t>
            </w:r>
          </w:p>
        </w:tc>
      </w:tr>
    </w:tbl>
    <w:p w:rsidR="00333898" w:rsidRDefault="00333898" w:rsidP="00333898">
      <w:pPr>
        <w:tabs>
          <w:tab w:val="left" w:pos="4020"/>
        </w:tabs>
        <w:ind w:firstLine="540"/>
        <w:rPr>
          <w:color w:val="000000"/>
          <w:sz w:val="24"/>
          <w:szCs w:val="24"/>
        </w:rPr>
      </w:pPr>
      <w:r w:rsidRPr="006416DA">
        <w:rPr>
          <w:sz w:val="24"/>
          <w:szCs w:val="24"/>
        </w:rPr>
        <w:t xml:space="preserve">Итого: за </w:t>
      </w:r>
      <w:r w:rsidR="006B5746" w:rsidRPr="006416DA">
        <w:rPr>
          <w:sz w:val="24"/>
          <w:szCs w:val="24"/>
        </w:rPr>
        <w:t>– 7</w:t>
      </w:r>
      <w:r w:rsidRPr="006416DA">
        <w:rPr>
          <w:sz w:val="24"/>
          <w:szCs w:val="24"/>
        </w:rPr>
        <w:t xml:space="preserve">, против – </w:t>
      </w:r>
      <w:r w:rsidR="006163A6">
        <w:rPr>
          <w:sz w:val="24"/>
          <w:szCs w:val="24"/>
        </w:rPr>
        <w:t>0</w:t>
      </w:r>
      <w:r w:rsidRPr="006416DA">
        <w:rPr>
          <w:sz w:val="24"/>
          <w:szCs w:val="24"/>
        </w:rPr>
        <w:t xml:space="preserve">, воздержался – 0, </w:t>
      </w:r>
      <w:r w:rsidR="007B64EE" w:rsidRPr="006416DA">
        <w:rPr>
          <w:sz w:val="24"/>
          <w:szCs w:val="24"/>
        </w:rPr>
        <w:t>отсутствуют – 0</w:t>
      </w:r>
      <w:r w:rsidRPr="004C3F09">
        <w:rPr>
          <w:color w:val="000000"/>
          <w:sz w:val="24"/>
          <w:szCs w:val="24"/>
        </w:rPr>
        <w:t>.</w:t>
      </w:r>
    </w:p>
    <w:p w:rsidR="00F84B10" w:rsidRDefault="00F84B10" w:rsidP="007D42E6">
      <w:pPr>
        <w:tabs>
          <w:tab w:val="left" w:pos="4020"/>
        </w:tabs>
        <w:ind w:firstLine="540"/>
        <w:rPr>
          <w:color w:val="000000"/>
          <w:sz w:val="24"/>
          <w:szCs w:val="24"/>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04"/>
        <w:gridCol w:w="1543"/>
        <w:gridCol w:w="2143"/>
      </w:tblGrid>
      <w:tr w:rsidR="009E1AD8" w:rsidRPr="00C81296" w:rsidTr="006A02C4">
        <w:trPr>
          <w:trHeight w:val="343"/>
        </w:trPr>
        <w:tc>
          <w:tcPr>
            <w:tcW w:w="6804" w:type="dxa"/>
            <w:tcBorders>
              <w:top w:val="dotted" w:sz="4" w:space="0" w:color="auto"/>
              <w:left w:val="dotted" w:sz="4" w:space="0" w:color="auto"/>
              <w:bottom w:val="dotted" w:sz="4" w:space="0" w:color="auto"/>
              <w:right w:val="dotted" w:sz="4" w:space="0" w:color="auto"/>
            </w:tcBorders>
            <w:vAlign w:val="center"/>
            <w:hideMark/>
          </w:tcPr>
          <w:p w:rsidR="009E1AD8" w:rsidRPr="00D63A3D" w:rsidRDefault="009E1AD8" w:rsidP="002E265D">
            <w:pPr>
              <w:rPr>
                <w:sz w:val="24"/>
                <w:szCs w:val="24"/>
              </w:rPr>
            </w:pPr>
            <w:r w:rsidRPr="00D63A3D">
              <w:rPr>
                <w:sz w:val="24"/>
                <w:szCs w:val="24"/>
              </w:rPr>
              <w:t>Ответственный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rPr>
                <w:sz w:val="24"/>
                <w:szCs w:val="24"/>
              </w:rPr>
            </w:pPr>
          </w:p>
        </w:tc>
        <w:tc>
          <w:tcPr>
            <w:tcW w:w="2143" w:type="dxa"/>
            <w:tcBorders>
              <w:top w:val="dotted" w:sz="4" w:space="0" w:color="auto"/>
              <w:left w:val="dotted" w:sz="4" w:space="0" w:color="auto"/>
              <w:bottom w:val="dotted" w:sz="4" w:space="0" w:color="auto"/>
              <w:right w:val="dotted" w:sz="4" w:space="0" w:color="auto"/>
            </w:tcBorders>
            <w:vAlign w:val="center"/>
            <w:hideMark/>
          </w:tcPr>
          <w:p w:rsidR="009E1AD8" w:rsidRPr="00D63A3D" w:rsidRDefault="006163A6" w:rsidP="006163A6">
            <w:pPr>
              <w:tabs>
                <w:tab w:val="left" w:pos="4020"/>
              </w:tabs>
              <w:jc w:val="right"/>
              <w:rPr>
                <w:sz w:val="24"/>
                <w:szCs w:val="24"/>
              </w:rPr>
            </w:pPr>
            <w:r>
              <w:rPr>
                <w:sz w:val="24"/>
                <w:szCs w:val="24"/>
              </w:rPr>
              <w:t>А.В. Соколова</w:t>
            </w:r>
          </w:p>
        </w:tc>
      </w:tr>
      <w:tr w:rsidR="009E1AD8" w:rsidRPr="00C81296" w:rsidTr="006A02C4">
        <w:trPr>
          <w:trHeight w:val="264"/>
        </w:trPr>
        <w:tc>
          <w:tcPr>
            <w:tcW w:w="6804" w:type="dxa"/>
            <w:tcBorders>
              <w:top w:val="dotted" w:sz="4" w:space="0" w:color="auto"/>
              <w:left w:val="dotted" w:sz="4" w:space="0" w:color="auto"/>
              <w:bottom w:val="dotted" w:sz="4" w:space="0" w:color="auto"/>
              <w:right w:val="dotted" w:sz="4" w:space="0" w:color="auto"/>
            </w:tcBorders>
            <w:hideMark/>
          </w:tcPr>
          <w:p w:rsidR="009E1AD8" w:rsidRPr="00D63A3D" w:rsidRDefault="009E1AD8" w:rsidP="002E265D">
            <w:pPr>
              <w:jc w:val="both"/>
              <w:rPr>
                <w:b/>
                <w:sz w:val="24"/>
                <w:szCs w:val="24"/>
              </w:rPr>
            </w:pPr>
            <w:r w:rsidRPr="00D63A3D">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rPr>
                <w:sz w:val="24"/>
                <w:szCs w:val="24"/>
              </w:rPr>
            </w:pPr>
          </w:p>
        </w:tc>
        <w:tc>
          <w:tcPr>
            <w:tcW w:w="2143" w:type="dxa"/>
            <w:tcBorders>
              <w:top w:val="dotted" w:sz="4" w:space="0" w:color="auto"/>
              <w:left w:val="dotted" w:sz="4" w:space="0" w:color="auto"/>
              <w:bottom w:val="dotted" w:sz="4" w:space="0" w:color="auto"/>
              <w:right w:val="dotted" w:sz="4" w:space="0" w:color="auto"/>
            </w:tcBorders>
          </w:tcPr>
          <w:p w:rsidR="009E1AD8" w:rsidRPr="00D63A3D" w:rsidRDefault="009E1AD8" w:rsidP="002E265D">
            <w:pPr>
              <w:tabs>
                <w:tab w:val="left" w:pos="4020"/>
              </w:tabs>
              <w:jc w:val="right"/>
              <w:rPr>
                <w:sz w:val="24"/>
                <w:szCs w:val="24"/>
              </w:rPr>
            </w:pPr>
          </w:p>
        </w:tc>
      </w:tr>
      <w:tr w:rsidR="009E1AD8" w:rsidRPr="00C81296" w:rsidTr="006A02C4">
        <w:tc>
          <w:tcPr>
            <w:tcW w:w="6804" w:type="dxa"/>
            <w:tcBorders>
              <w:top w:val="dotted" w:sz="4" w:space="0" w:color="auto"/>
              <w:left w:val="dotted" w:sz="4" w:space="0" w:color="auto"/>
              <w:bottom w:val="dotted" w:sz="4" w:space="0" w:color="auto"/>
              <w:right w:val="dotted" w:sz="4" w:space="0" w:color="auto"/>
            </w:tcBorders>
          </w:tcPr>
          <w:p w:rsidR="009E1AD8" w:rsidRPr="00D63A3D" w:rsidRDefault="009E1AD8" w:rsidP="002E265D">
            <w:pPr>
              <w:rPr>
                <w:sz w:val="24"/>
                <w:szCs w:val="24"/>
              </w:rPr>
            </w:pPr>
            <w:r w:rsidRPr="00D63A3D">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rPr>
                <w:sz w:val="24"/>
                <w:szCs w:val="24"/>
              </w:rPr>
            </w:pPr>
          </w:p>
        </w:tc>
        <w:tc>
          <w:tcPr>
            <w:tcW w:w="21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jc w:val="right"/>
              <w:rPr>
                <w:sz w:val="24"/>
                <w:szCs w:val="24"/>
              </w:rPr>
            </w:pPr>
            <w:r w:rsidRPr="00D63A3D">
              <w:rPr>
                <w:sz w:val="24"/>
                <w:szCs w:val="24"/>
              </w:rPr>
              <w:t xml:space="preserve">С.Е. Бугаева </w:t>
            </w:r>
          </w:p>
        </w:tc>
      </w:tr>
      <w:tr w:rsidR="009E1AD8" w:rsidRPr="00C81296" w:rsidTr="006A02C4">
        <w:tc>
          <w:tcPr>
            <w:tcW w:w="6804" w:type="dxa"/>
            <w:tcBorders>
              <w:top w:val="dotted" w:sz="4" w:space="0" w:color="auto"/>
              <w:left w:val="dotted" w:sz="4" w:space="0" w:color="auto"/>
              <w:bottom w:val="dotted" w:sz="4" w:space="0" w:color="auto"/>
              <w:right w:val="dotted" w:sz="4" w:space="0" w:color="auto"/>
            </w:tcBorders>
          </w:tcPr>
          <w:p w:rsidR="009E1AD8" w:rsidRPr="00D63A3D" w:rsidRDefault="009E1AD8" w:rsidP="002E265D">
            <w:pPr>
              <w:rPr>
                <w:sz w:val="24"/>
                <w:szCs w:val="24"/>
              </w:rPr>
            </w:pPr>
            <w:r w:rsidRPr="00D63A3D">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jc w:val="center"/>
              <w:rPr>
                <w:sz w:val="24"/>
                <w:szCs w:val="24"/>
              </w:rPr>
            </w:pPr>
          </w:p>
        </w:tc>
        <w:tc>
          <w:tcPr>
            <w:tcW w:w="21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jc w:val="right"/>
              <w:rPr>
                <w:sz w:val="24"/>
                <w:szCs w:val="24"/>
              </w:rPr>
            </w:pPr>
          </w:p>
          <w:p w:rsidR="009E1AD8" w:rsidRPr="00D63A3D" w:rsidRDefault="009E1AD8" w:rsidP="002E265D">
            <w:pPr>
              <w:tabs>
                <w:tab w:val="left" w:pos="4020"/>
              </w:tabs>
              <w:jc w:val="right"/>
              <w:rPr>
                <w:sz w:val="24"/>
                <w:szCs w:val="24"/>
              </w:rPr>
            </w:pPr>
            <w:r w:rsidRPr="00D63A3D">
              <w:rPr>
                <w:sz w:val="24"/>
                <w:szCs w:val="24"/>
              </w:rPr>
              <w:t xml:space="preserve">Н.Б. Гущина </w:t>
            </w:r>
          </w:p>
        </w:tc>
      </w:tr>
      <w:tr w:rsidR="009E1AD8" w:rsidRPr="00C81296" w:rsidTr="006A02C4">
        <w:tc>
          <w:tcPr>
            <w:tcW w:w="6804" w:type="dxa"/>
            <w:tcBorders>
              <w:top w:val="dotted" w:sz="4" w:space="0" w:color="auto"/>
              <w:left w:val="dotted" w:sz="4" w:space="0" w:color="auto"/>
              <w:bottom w:val="dotted" w:sz="4" w:space="0" w:color="auto"/>
              <w:right w:val="dotted" w:sz="4" w:space="0" w:color="auto"/>
            </w:tcBorders>
          </w:tcPr>
          <w:p w:rsidR="009E1AD8" w:rsidRPr="00D63A3D" w:rsidRDefault="009E1AD8" w:rsidP="002E265D">
            <w:pPr>
              <w:rPr>
                <w:sz w:val="24"/>
                <w:szCs w:val="24"/>
              </w:rPr>
            </w:pPr>
            <w:r w:rsidRPr="00D63A3D">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rPr>
                <w:sz w:val="24"/>
                <w:szCs w:val="24"/>
              </w:rPr>
            </w:pPr>
          </w:p>
          <w:p w:rsidR="009E1AD8" w:rsidRPr="00D63A3D" w:rsidRDefault="009E1AD8" w:rsidP="002E265D">
            <w:pPr>
              <w:tabs>
                <w:tab w:val="left" w:pos="4020"/>
              </w:tabs>
              <w:rPr>
                <w:sz w:val="24"/>
                <w:szCs w:val="24"/>
              </w:rPr>
            </w:pPr>
          </w:p>
        </w:tc>
        <w:tc>
          <w:tcPr>
            <w:tcW w:w="21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jc w:val="right"/>
              <w:rPr>
                <w:sz w:val="24"/>
                <w:szCs w:val="24"/>
              </w:rPr>
            </w:pPr>
          </w:p>
          <w:p w:rsidR="009E1AD8" w:rsidRPr="00D63A3D" w:rsidRDefault="009E1AD8" w:rsidP="002E265D">
            <w:pPr>
              <w:tabs>
                <w:tab w:val="left" w:pos="4020"/>
              </w:tabs>
              <w:jc w:val="right"/>
              <w:rPr>
                <w:sz w:val="24"/>
                <w:szCs w:val="24"/>
              </w:rPr>
            </w:pPr>
            <w:r w:rsidRPr="00D63A3D">
              <w:rPr>
                <w:sz w:val="24"/>
                <w:szCs w:val="24"/>
              </w:rPr>
              <w:t>Е.В. Турбачкина</w:t>
            </w:r>
          </w:p>
        </w:tc>
      </w:tr>
      <w:tr w:rsidR="009E1AD8" w:rsidRPr="00C81296" w:rsidTr="006A02C4">
        <w:tc>
          <w:tcPr>
            <w:tcW w:w="6804" w:type="dxa"/>
            <w:tcBorders>
              <w:top w:val="dotted" w:sz="4" w:space="0" w:color="auto"/>
              <w:left w:val="dotted" w:sz="4" w:space="0" w:color="auto"/>
              <w:bottom w:val="dotted" w:sz="4" w:space="0" w:color="auto"/>
              <w:right w:val="dotted" w:sz="4" w:space="0" w:color="auto"/>
            </w:tcBorders>
          </w:tcPr>
          <w:p w:rsidR="009E1AD8" w:rsidRPr="00D63A3D" w:rsidRDefault="009E1AD8" w:rsidP="002E265D">
            <w:pPr>
              <w:jc w:val="both"/>
              <w:rPr>
                <w:sz w:val="24"/>
                <w:szCs w:val="24"/>
              </w:rPr>
            </w:pPr>
            <w:r w:rsidRPr="00D63A3D">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rPr>
                <w:b/>
                <w:sz w:val="24"/>
                <w:szCs w:val="24"/>
              </w:rPr>
            </w:pPr>
          </w:p>
        </w:tc>
        <w:tc>
          <w:tcPr>
            <w:tcW w:w="21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jc w:val="right"/>
              <w:rPr>
                <w:sz w:val="24"/>
                <w:szCs w:val="24"/>
              </w:rPr>
            </w:pPr>
          </w:p>
          <w:p w:rsidR="009E1AD8" w:rsidRPr="00D63A3D" w:rsidRDefault="009E1AD8" w:rsidP="002E265D">
            <w:pPr>
              <w:tabs>
                <w:tab w:val="left" w:pos="4020"/>
              </w:tabs>
              <w:jc w:val="right"/>
              <w:rPr>
                <w:sz w:val="24"/>
                <w:szCs w:val="24"/>
              </w:rPr>
            </w:pPr>
            <w:r w:rsidRPr="00D63A3D">
              <w:rPr>
                <w:sz w:val="24"/>
                <w:szCs w:val="24"/>
              </w:rPr>
              <w:t>Е.А. Коннова</w:t>
            </w:r>
          </w:p>
        </w:tc>
      </w:tr>
      <w:tr w:rsidR="009E1AD8" w:rsidRPr="00C81296" w:rsidTr="006A02C4">
        <w:tc>
          <w:tcPr>
            <w:tcW w:w="6804" w:type="dxa"/>
            <w:tcBorders>
              <w:top w:val="dotted" w:sz="4" w:space="0" w:color="auto"/>
              <w:left w:val="dotted" w:sz="4" w:space="0" w:color="auto"/>
              <w:bottom w:val="dotted" w:sz="4" w:space="0" w:color="auto"/>
              <w:right w:val="dotted" w:sz="4" w:space="0" w:color="auto"/>
            </w:tcBorders>
          </w:tcPr>
          <w:p w:rsidR="009E1AD8" w:rsidRPr="00D63A3D" w:rsidRDefault="009E1AD8" w:rsidP="002E265D">
            <w:pPr>
              <w:rPr>
                <w:sz w:val="24"/>
                <w:szCs w:val="24"/>
              </w:rPr>
            </w:pPr>
            <w:r w:rsidRPr="00D63A3D">
              <w:rPr>
                <w:sz w:val="24"/>
                <w:szCs w:val="24"/>
              </w:rPr>
              <w:t>Начальник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rPr>
                <w:sz w:val="24"/>
                <w:szCs w:val="24"/>
              </w:rPr>
            </w:pPr>
          </w:p>
        </w:tc>
        <w:tc>
          <w:tcPr>
            <w:tcW w:w="2143" w:type="dxa"/>
            <w:tcBorders>
              <w:top w:val="dotted" w:sz="4" w:space="0" w:color="auto"/>
              <w:left w:val="dotted" w:sz="4" w:space="0" w:color="auto"/>
              <w:bottom w:val="dotted" w:sz="4" w:space="0" w:color="auto"/>
              <w:right w:val="dotted" w:sz="4" w:space="0" w:color="auto"/>
            </w:tcBorders>
            <w:vAlign w:val="center"/>
          </w:tcPr>
          <w:p w:rsidR="009E1AD8" w:rsidRPr="00D63A3D" w:rsidRDefault="009E1AD8" w:rsidP="002E265D">
            <w:pPr>
              <w:tabs>
                <w:tab w:val="left" w:pos="4020"/>
              </w:tabs>
              <w:jc w:val="right"/>
              <w:rPr>
                <w:sz w:val="24"/>
                <w:szCs w:val="24"/>
              </w:rPr>
            </w:pPr>
            <w:r w:rsidRPr="00D63A3D">
              <w:rPr>
                <w:sz w:val="24"/>
                <w:szCs w:val="24"/>
              </w:rPr>
              <w:t>О.А. Курчанинова</w:t>
            </w:r>
          </w:p>
        </w:tc>
      </w:tr>
      <w:tr w:rsidR="009E1AD8" w:rsidRPr="00C81296" w:rsidTr="006A02C4">
        <w:tc>
          <w:tcPr>
            <w:tcW w:w="6804" w:type="dxa"/>
            <w:tcBorders>
              <w:top w:val="dotted" w:sz="4" w:space="0" w:color="auto"/>
              <w:left w:val="dotted" w:sz="4" w:space="0" w:color="auto"/>
              <w:bottom w:val="dotted" w:sz="4" w:space="0" w:color="auto"/>
              <w:right w:val="dotted" w:sz="4" w:space="0" w:color="auto"/>
            </w:tcBorders>
          </w:tcPr>
          <w:p w:rsidR="009E1AD8" w:rsidRPr="00D63A3D" w:rsidRDefault="009E1AD8" w:rsidP="002E265D">
            <w:pPr>
              <w:jc w:val="both"/>
              <w:rPr>
                <w:sz w:val="24"/>
                <w:szCs w:val="24"/>
              </w:rPr>
            </w:pPr>
            <w:r w:rsidRPr="00D63A3D">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9E1AD8" w:rsidRPr="00D63A3D" w:rsidRDefault="009E1AD8" w:rsidP="002E265D">
            <w:pPr>
              <w:tabs>
                <w:tab w:val="left" w:pos="4020"/>
              </w:tabs>
              <w:rPr>
                <w:sz w:val="24"/>
                <w:szCs w:val="24"/>
              </w:rPr>
            </w:pPr>
          </w:p>
          <w:p w:rsidR="009E1AD8" w:rsidRPr="00D63A3D" w:rsidRDefault="009E1AD8" w:rsidP="002E265D">
            <w:pPr>
              <w:tabs>
                <w:tab w:val="left" w:pos="4020"/>
              </w:tabs>
              <w:rPr>
                <w:sz w:val="24"/>
                <w:szCs w:val="24"/>
              </w:rPr>
            </w:pPr>
          </w:p>
        </w:tc>
        <w:tc>
          <w:tcPr>
            <w:tcW w:w="2143" w:type="dxa"/>
            <w:tcBorders>
              <w:top w:val="dotted" w:sz="4" w:space="0" w:color="auto"/>
              <w:left w:val="dotted" w:sz="4" w:space="0" w:color="auto"/>
              <w:bottom w:val="dotted" w:sz="4" w:space="0" w:color="auto"/>
              <w:right w:val="dotted" w:sz="4" w:space="0" w:color="auto"/>
            </w:tcBorders>
          </w:tcPr>
          <w:p w:rsidR="009E1AD8" w:rsidRPr="00D63A3D" w:rsidRDefault="009E1AD8" w:rsidP="002E265D">
            <w:pPr>
              <w:tabs>
                <w:tab w:val="left" w:pos="4020"/>
              </w:tabs>
              <w:jc w:val="right"/>
              <w:rPr>
                <w:sz w:val="24"/>
                <w:szCs w:val="24"/>
              </w:rPr>
            </w:pPr>
          </w:p>
          <w:p w:rsidR="009E1AD8" w:rsidRPr="00D63A3D" w:rsidRDefault="009E1AD8" w:rsidP="002E265D">
            <w:pPr>
              <w:tabs>
                <w:tab w:val="left" w:pos="4020"/>
              </w:tabs>
              <w:jc w:val="right"/>
              <w:rPr>
                <w:sz w:val="24"/>
                <w:szCs w:val="24"/>
              </w:rPr>
            </w:pPr>
            <w:r w:rsidRPr="00D63A3D">
              <w:rPr>
                <w:sz w:val="24"/>
                <w:szCs w:val="24"/>
              </w:rPr>
              <w:t>О.П. Агапова</w:t>
            </w:r>
          </w:p>
        </w:tc>
      </w:tr>
      <w:tr w:rsidR="009E1AD8" w:rsidRPr="00C81296" w:rsidTr="006A02C4">
        <w:tc>
          <w:tcPr>
            <w:tcW w:w="6804" w:type="dxa"/>
            <w:tcBorders>
              <w:top w:val="dotted" w:sz="4" w:space="0" w:color="auto"/>
              <w:left w:val="dotted" w:sz="4" w:space="0" w:color="auto"/>
              <w:bottom w:val="dotted" w:sz="4" w:space="0" w:color="auto"/>
              <w:right w:val="dotted" w:sz="4" w:space="0" w:color="auto"/>
            </w:tcBorders>
          </w:tcPr>
          <w:p w:rsidR="009E1AD8" w:rsidRPr="006416DA" w:rsidRDefault="009E1AD8" w:rsidP="002E265D">
            <w:pPr>
              <w:jc w:val="both"/>
              <w:rPr>
                <w:sz w:val="24"/>
                <w:szCs w:val="24"/>
              </w:rPr>
            </w:pPr>
            <w:r w:rsidRPr="006416DA">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9E1AD8" w:rsidRPr="006416DA" w:rsidRDefault="009E1AD8" w:rsidP="002E265D">
            <w:pPr>
              <w:tabs>
                <w:tab w:val="left" w:pos="4020"/>
              </w:tabs>
              <w:rPr>
                <w:sz w:val="24"/>
                <w:szCs w:val="24"/>
              </w:rPr>
            </w:pPr>
          </w:p>
          <w:p w:rsidR="009E1AD8" w:rsidRPr="006416DA" w:rsidRDefault="009E1AD8" w:rsidP="002E265D">
            <w:pPr>
              <w:tabs>
                <w:tab w:val="left" w:pos="4020"/>
              </w:tabs>
              <w:rPr>
                <w:sz w:val="24"/>
                <w:szCs w:val="24"/>
              </w:rPr>
            </w:pPr>
          </w:p>
        </w:tc>
        <w:tc>
          <w:tcPr>
            <w:tcW w:w="2143" w:type="dxa"/>
            <w:tcBorders>
              <w:top w:val="dotted" w:sz="4" w:space="0" w:color="auto"/>
              <w:left w:val="dotted" w:sz="4" w:space="0" w:color="auto"/>
              <w:bottom w:val="dotted" w:sz="4" w:space="0" w:color="auto"/>
              <w:right w:val="dotted" w:sz="4" w:space="0" w:color="auto"/>
            </w:tcBorders>
          </w:tcPr>
          <w:p w:rsidR="009E1AD8" w:rsidRPr="006416DA" w:rsidRDefault="009E1AD8" w:rsidP="002E265D">
            <w:pPr>
              <w:tabs>
                <w:tab w:val="left" w:pos="4020"/>
              </w:tabs>
              <w:jc w:val="right"/>
              <w:rPr>
                <w:sz w:val="24"/>
                <w:szCs w:val="24"/>
              </w:rPr>
            </w:pPr>
          </w:p>
          <w:p w:rsidR="009E1AD8" w:rsidRPr="006416DA" w:rsidRDefault="009E1AD8" w:rsidP="002E265D">
            <w:pPr>
              <w:tabs>
                <w:tab w:val="left" w:pos="4020"/>
              </w:tabs>
              <w:jc w:val="right"/>
              <w:rPr>
                <w:sz w:val="24"/>
                <w:szCs w:val="24"/>
              </w:rPr>
            </w:pPr>
            <w:r w:rsidRPr="006416DA">
              <w:rPr>
                <w:sz w:val="24"/>
                <w:szCs w:val="24"/>
              </w:rPr>
              <w:t>М.В. Грехов</w:t>
            </w:r>
          </w:p>
        </w:tc>
      </w:tr>
    </w:tbl>
    <w:p w:rsidR="00BA20E7" w:rsidRPr="00C81296" w:rsidRDefault="00BA20E7">
      <w:pPr>
        <w:rPr>
          <w:sz w:val="24"/>
          <w:szCs w:val="24"/>
        </w:rPr>
      </w:pPr>
    </w:p>
    <w:sectPr w:rsidR="00BA20E7" w:rsidRPr="00C81296" w:rsidSect="00F56FD7">
      <w:headerReference w:type="even" r:id="rId9"/>
      <w:headerReference w:type="default" r:id="rId10"/>
      <w:pgSz w:w="11906" w:h="16838"/>
      <w:pgMar w:top="1134" w:right="567" w:bottom="567"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16" w:rsidRDefault="00720416">
      <w:r>
        <w:separator/>
      </w:r>
    </w:p>
  </w:endnote>
  <w:endnote w:type="continuationSeparator" w:id="0">
    <w:p w:rsidR="00720416" w:rsidRDefault="0072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16" w:rsidRDefault="00720416">
      <w:r>
        <w:separator/>
      </w:r>
    </w:p>
  </w:footnote>
  <w:footnote w:type="continuationSeparator" w:id="0">
    <w:p w:rsidR="00720416" w:rsidRDefault="00720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16" w:rsidRDefault="00720416"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0416" w:rsidRDefault="007204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16" w:rsidRDefault="00720416"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7AEB">
      <w:rPr>
        <w:rStyle w:val="a5"/>
        <w:noProof/>
      </w:rPr>
      <w:t>2</w:t>
    </w:r>
    <w:r>
      <w:rPr>
        <w:rStyle w:val="a5"/>
      </w:rPr>
      <w:fldChar w:fldCharType="end"/>
    </w:r>
  </w:p>
  <w:p w:rsidR="00720416" w:rsidRDefault="007204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5CF"/>
    <w:multiLevelType w:val="hybridMultilevel"/>
    <w:tmpl w:val="615CA426"/>
    <w:lvl w:ilvl="0" w:tplc="923A259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9A746D2"/>
    <w:multiLevelType w:val="hybridMultilevel"/>
    <w:tmpl w:val="6508816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27B745EE"/>
    <w:multiLevelType w:val="hybridMultilevel"/>
    <w:tmpl w:val="2C4CEB98"/>
    <w:lvl w:ilvl="0" w:tplc="D13A3F84">
      <w:start w:val="1"/>
      <w:numFmt w:val="upperRoman"/>
      <w:lvlText w:val="%1."/>
      <w:lvlJc w:val="left"/>
      <w:pPr>
        <w:ind w:left="1625"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F6499C"/>
    <w:multiLevelType w:val="hybridMultilevel"/>
    <w:tmpl w:val="41446024"/>
    <w:lvl w:ilvl="0" w:tplc="DE76D3AE">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847146C"/>
    <w:multiLevelType w:val="hybridMultilevel"/>
    <w:tmpl w:val="733E9450"/>
    <w:lvl w:ilvl="0" w:tplc="0419000B">
      <w:start w:val="1"/>
      <w:numFmt w:val="bullet"/>
      <w:lvlText w:val=""/>
      <w:lvlJc w:val="left"/>
      <w:pPr>
        <w:ind w:left="1865" w:hanging="360"/>
      </w:pPr>
      <w:rPr>
        <w:rFonts w:ascii="Wingdings" w:hAnsi="Wingdings"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5">
    <w:nsid w:val="510A24E0"/>
    <w:multiLevelType w:val="hybridMultilevel"/>
    <w:tmpl w:val="38BCEDEC"/>
    <w:lvl w:ilvl="0" w:tplc="7962190C">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AC861BC"/>
    <w:multiLevelType w:val="hybridMultilevel"/>
    <w:tmpl w:val="1644AFDC"/>
    <w:lvl w:ilvl="0" w:tplc="62CEF62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646E2C6D"/>
    <w:multiLevelType w:val="multilevel"/>
    <w:tmpl w:val="CFB2810E"/>
    <w:lvl w:ilvl="0">
      <w:start w:val="1"/>
      <w:numFmt w:val="decimal"/>
      <w:lvlText w:val="%1."/>
      <w:lvlJc w:val="left"/>
      <w:pPr>
        <w:ind w:left="1991" w:hanging="1140"/>
      </w:pPr>
      <w:rPr>
        <w:rFonts w:hint="default"/>
      </w:rPr>
    </w:lvl>
    <w:lvl w:ilvl="1">
      <w:start w:val="1"/>
      <w:numFmt w:val="decimal"/>
      <w:isLgl/>
      <w:lvlText w:val="%1.%2."/>
      <w:lvlJc w:val="left"/>
      <w:pPr>
        <w:ind w:left="2411" w:hanging="42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991" w:hanging="720"/>
      </w:pPr>
      <w:rPr>
        <w:rFonts w:hint="default"/>
      </w:rPr>
    </w:lvl>
    <w:lvl w:ilvl="4">
      <w:start w:val="1"/>
      <w:numFmt w:val="decimal"/>
      <w:isLgl/>
      <w:lvlText w:val="%1.%2.%3.%4.%5."/>
      <w:lvlJc w:val="left"/>
      <w:pPr>
        <w:ind w:left="6491" w:hanging="1080"/>
      </w:pPr>
      <w:rPr>
        <w:rFonts w:hint="default"/>
      </w:rPr>
    </w:lvl>
    <w:lvl w:ilvl="5">
      <w:start w:val="1"/>
      <w:numFmt w:val="decimal"/>
      <w:isLgl/>
      <w:lvlText w:val="%1.%2.%3.%4.%5.%6."/>
      <w:lvlJc w:val="left"/>
      <w:pPr>
        <w:ind w:left="7631" w:hanging="1080"/>
      </w:pPr>
      <w:rPr>
        <w:rFonts w:hint="default"/>
      </w:rPr>
    </w:lvl>
    <w:lvl w:ilvl="6">
      <w:start w:val="1"/>
      <w:numFmt w:val="decimal"/>
      <w:isLgl/>
      <w:lvlText w:val="%1.%2.%3.%4.%5.%6.%7."/>
      <w:lvlJc w:val="left"/>
      <w:pPr>
        <w:ind w:left="9131" w:hanging="1440"/>
      </w:pPr>
      <w:rPr>
        <w:rFonts w:hint="default"/>
      </w:rPr>
    </w:lvl>
    <w:lvl w:ilvl="7">
      <w:start w:val="1"/>
      <w:numFmt w:val="decimal"/>
      <w:isLgl/>
      <w:lvlText w:val="%1.%2.%3.%4.%5.%6.%7.%8."/>
      <w:lvlJc w:val="left"/>
      <w:pPr>
        <w:ind w:left="10271" w:hanging="1440"/>
      </w:pPr>
      <w:rPr>
        <w:rFonts w:hint="default"/>
      </w:rPr>
    </w:lvl>
    <w:lvl w:ilvl="8">
      <w:start w:val="1"/>
      <w:numFmt w:val="decimal"/>
      <w:isLgl/>
      <w:lvlText w:val="%1.%2.%3.%4.%5.%6.%7.%8.%9."/>
      <w:lvlJc w:val="left"/>
      <w:pPr>
        <w:ind w:left="11771" w:hanging="1800"/>
      </w:pPr>
      <w:rPr>
        <w:rFonts w:hint="default"/>
      </w:rPr>
    </w:lvl>
  </w:abstractNum>
  <w:abstractNum w:abstractNumId="8">
    <w:nsid w:val="7EF95912"/>
    <w:multiLevelType w:val="hybridMultilevel"/>
    <w:tmpl w:val="5E928E6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5"/>
  </w:num>
  <w:num w:numId="6">
    <w:abstractNumId w:val="4"/>
  </w:num>
  <w:num w:numId="7">
    <w:abstractNumId w:val="3"/>
  </w:num>
  <w:num w:numId="8">
    <w:abstractNumId w:val="0"/>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64CF"/>
    <w:rsid w:val="0000686F"/>
    <w:rsid w:val="000236D2"/>
    <w:rsid w:val="000277EB"/>
    <w:rsid w:val="000301BD"/>
    <w:rsid w:val="00030E80"/>
    <w:rsid w:val="00034065"/>
    <w:rsid w:val="00035973"/>
    <w:rsid w:val="00042C3E"/>
    <w:rsid w:val="00047724"/>
    <w:rsid w:val="00050055"/>
    <w:rsid w:val="00052294"/>
    <w:rsid w:val="000556C3"/>
    <w:rsid w:val="00067785"/>
    <w:rsid w:val="00074265"/>
    <w:rsid w:val="00077F5C"/>
    <w:rsid w:val="0008574E"/>
    <w:rsid w:val="00086DEB"/>
    <w:rsid w:val="00091843"/>
    <w:rsid w:val="000922D3"/>
    <w:rsid w:val="0009775D"/>
    <w:rsid w:val="000B28C2"/>
    <w:rsid w:val="000C277E"/>
    <w:rsid w:val="000C5D29"/>
    <w:rsid w:val="000C7F31"/>
    <w:rsid w:val="000D61F7"/>
    <w:rsid w:val="000E2A9A"/>
    <w:rsid w:val="000E44BE"/>
    <w:rsid w:val="000E6693"/>
    <w:rsid w:val="000E6C4A"/>
    <w:rsid w:val="00100123"/>
    <w:rsid w:val="00102665"/>
    <w:rsid w:val="00102CEC"/>
    <w:rsid w:val="0010702C"/>
    <w:rsid w:val="00113A9D"/>
    <w:rsid w:val="00150B76"/>
    <w:rsid w:val="00154FA3"/>
    <w:rsid w:val="00156E64"/>
    <w:rsid w:val="00174CA1"/>
    <w:rsid w:val="00174DB7"/>
    <w:rsid w:val="00176AF6"/>
    <w:rsid w:val="0017733A"/>
    <w:rsid w:val="00181BF3"/>
    <w:rsid w:val="00181D4D"/>
    <w:rsid w:val="0018244F"/>
    <w:rsid w:val="00187F21"/>
    <w:rsid w:val="00190876"/>
    <w:rsid w:val="00190A38"/>
    <w:rsid w:val="00190A69"/>
    <w:rsid w:val="0019794F"/>
    <w:rsid w:val="001A1815"/>
    <w:rsid w:val="001A68A8"/>
    <w:rsid w:val="001B59F3"/>
    <w:rsid w:val="001C3FF6"/>
    <w:rsid w:val="001C5116"/>
    <w:rsid w:val="001D267C"/>
    <w:rsid w:val="001D534A"/>
    <w:rsid w:val="001E3980"/>
    <w:rsid w:val="001E449B"/>
    <w:rsid w:val="001F0C2B"/>
    <w:rsid w:val="001F100B"/>
    <w:rsid w:val="001F55FF"/>
    <w:rsid w:val="002025C2"/>
    <w:rsid w:val="0020423A"/>
    <w:rsid w:val="00215B14"/>
    <w:rsid w:val="00217DC7"/>
    <w:rsid w:val="00222418"/>
    <w:rsid w:val="00230A1D"/>
    <w:rsid w:val="00237ADB"/>
    <w:rsid w:val="002528CC"/>
    <w:rsid w:val="00262C82"/>
    <w:rsid w:val="00264247"/>
    <w:rsid w:val="00267E21"/>
    <w:rsid w:val="002729B0"/>
    <w:rsid w:val="00273544"/>
    <w:rsid w:val="00273BD2"/>
    <w:rsid w:val="00280572"/>
    <w:rsid w:val="00283F36"/>
    <w:rsid w:val="0028579F"/>
    <w:rsid w:val="00293AF9"/>
    <w:rsid w:val="002D04FB"/>
    <w:rsid w:val="002D0AF6"/>
    <w:rsid w:val="002D1CD3"/>
    <w:rsid w:val="002D2E0A"/>
    <w:rsid w:val="002E265D"/>
    <w:rsid w:val="002E3293"/>
    <w:rsid w:val="002E4504"/>
    <w:rsid w:val="002F2B30"/>
    <w:rsid w:val="002F4340"/>
    <w:rsid w:val="002F7851"/>
    <w:rsid w:val="00321838"/>
    <w:rsid w:val="00323014"/>
    <w:rsid w:val="003318D3"/>
    <w:rsid w:val="00333898"/>
    <w:rsid w:val="00334250"/>
    <w:rsid w:val="00335AB5"/>
    <w:rsid w:val="00353E00"/>
    <w:rsid w:val="00370909"/>
    <w:rsid w:val="003768AC"/>
    <w:rsid w:val="00384C23"/>
    <w:rsid w:val="00390B94"/>
    <w:rsid w:val="00392DA8"/>
    <w:rsid w:val="003953E3"/>
    <w:rsid w:val="00395CFD"/>
    <w:rsid w:val="0039712C"/>
    <w:rsid w:val="003A2FBF"/>
    <w:rsid w:val="003A39EA"/>
    <w:rsid w:val="003A4496"/>
    <w:rsid w:val="003A6C9D"/>
    <w:rsid w:val="003A78E2"/>
    <w:rsid w:val="003B0663"/>
    <w:rsid w:val="003B0C99"/>
    <w:rsid w:val="003C0D55"/>
    <w:rsid w:val="003E5A74"/>
    <w:rsid w:val="003E69E7"/>
    <w:rsid w:val="003E7C83"/>
    <w:rsid w:val="003F081D"/>
    <w:rsid w:val="003F3FC6"/>
    <w:rsid w:val="00405EE4"/>
    <w:rsid w:val="0041444D"/>
    <w:rsid w:val="0042573A"/>
    <w:rsid w:val="0043607E"/>
    <w:rsid w:val="00437110"/>
    <w:rsid w:val="00444BD8"/>
    <w:rsid w:val="00444D0E"/>
    <w:rsid w:val="00456648"/>
    <w:rsid w:val="00461197"/>
    <w:rsid w:val="004649EB"/>
    <w:rsid w:val="00465DE5"/>
    <w:rsid w:val="00466942"/>
    <w:rsid w:val="00473802"/>
    <w:rsid w:val="004762A9"/>
    <w:rsid w:val="0047755F"/>
    <w:rsid w:val="0048693C"/>
    <w:rsid w:val="004A3C0A"/>
    <w:rsid w:val="004B0782"/>
    <w:rsid w:val="004B191C"/>
    <w:rsid w:val="004C0A42"/>
    <w:rsid w:val="004C2939"/>
    <w:rsid w:val="004C3F09"/>
    <w:rsid w:val="004C4178"/>
    <w:rsid w:val="004C5B9D"/>
    <w:rsid w:val="004C6E09"/>
    <w:rsid w:val="004D05DF"/>
    <w:rsid w:val="004E2C77"/>
    <w:rsid w:val="004E35E5"/>
    <w:rsid w:val="004E776D"/>
    <w:rsid w:val="004F3C35"/>
    <w:rsid w:val="004F7770"/>
    <w:rsid w:val="005010B2"/>
    <w:rsid w:val="00504C6B"/>
    <w:rsid w:val="00507E35"/>
    <w:rsid w:val="00520414"/>
    <w:rsid w:val="0052099A"/>
    <w:rsid w:val="0052187D"/>
    <w:rsid w:val="00522274"/>
    <w:rsid w:val="005334E9"/>
    <w:rsid w:val="00534B05"/>
    <w:rsid w:val="005353FE"/>
    <w:rsid w:val="00550DE6"/>
    <w:rsid w:val="00551589"/>
    <w:rsid w:val="0055285B"/>
    <w:rsid w:val="00554200"/>
    <w:rsid w:val="0055605D"/>
    <w:rsid w:val="005614F7"/>
    <w:rsid w:val="00576EDF"/>
    <w:rsid w:val="00593C83"/>
    <w:rsid w:val="005B00FF"/>
    <w:rsid w:val="005B2A72"/>
    <w:rsid w:val="005B384C"/>
    <w:rsid w:val="005B4CEC"/>
    <w:rsid w:val="005B57C8"/>
    <w:rsid w:val="005C5306"/>
    <w:rsid w:val="005D0D05"/>
    <w:rsid w:val="005D13EC"/>
    <w:rsid w:val="005D1ADC"/>
    <w:rsid w:val="005D4BBE"/>
    <w:rsid w:val="005E3A37"/>
    <w:rsid w:val="005F0005"/>
    <w:rsid w:val="005F268F"/>
    <w:rsid w:val="00610136"/>
    <w:rsid w:val="006163A6"/>
    <w:rsid w:val="006208AA"/>
    <w:rsid w:val="006218E7"/>
    <w:rsid w:val="00626A32"/>
    <w:rsid w:val="00630DF2"/>
    <w:rsid w:val="00630F85"/>
    <w:rsid w:val="006376B4"/>
    <w:rsid w:val="00637B5E"/>
    <w:rsid w:val="00640C43"/>
    <w:rsid w:val="006416DA"/>
    <w:rsid w:val="006479A0"/>
    <w:rsid w:val="00651028"/>
    <w:rsid w:val="006540D2"/>
    <w:rsid w:val="00657A22"/>
    <w:rsid w:val="006621A3"/>
    <w:rsid w:val="00662303"/>
    <w:rsid w:val="00670278"/>
    <w:rsid w:val="00671CC5"/>
    <w:rsid w:val="006732ED"/>
    <w:rsid w:val="0067528C"/>
    <w:rsid w:val="00675A8B"/>
    <w:rsid w:val="00694117"/>
    <w:rsid w:val="0069698E"/>
    <w:rsid w:val="006A02C4"/>
    <w:rsid w:val="006A6FE2"/>
    <w:rsid w:val="006B5746"/>
    <w:rsid w:val="006B6625"/>
    <w:rsid w:val="006D00A4"/>
    <w:rsid w:val="006E2C97"/>
    <w:rsid w:val="006E56E3"/>
    <w:rsid w:val="006F54B2"/>
    <w:rsid w:val="0070141D"/>
    <w:rsid w:val="0070601B"/>
    <w:rsid w:val="007068DC"/>
    <w:rsid w:val="00720416"/>
    <w:rsid w:val="00725F00"/>
    <w:rsid w:val="00737365"/>
    <w:rsid w:val="00757AE4"/>
    <w:rsid w:val="0076398B"/>
    <w:rsid w:val="00764D5A"/>
    <w:rsid w:val="00771B42"/>
    <w:rsid w:val="00772D93"/>
    <w:rsid w:val="00784053"/>
    <w:rsid w:val="00784702"/>
    <w:rsid w:val="00790FF1"/>
    <w:rsid w:val="007921B5"/>
    <w:rsid w:val="007956CC"/>
    <w:rsid w:val="007A0214"/>
    <w:rsid w:val="007A2120"/>
    <w:rsid w:val="007B5DD0"/>
    <w:rsid w:val="007B64EE"/>
    <w:rsid w:val="007C2BFE"/>
    <w:rsid w:val="007C4257"/>
    <w:rsid w:val="007D340D"/>
    <w:rsid w:val="007D42E6"/>
    <w:rsid w:val="007D776C"/>
    <w:rsid w:val="007E5A1F"/>
    <w:rsid w:val="008018D0"/>
    <w:rsid w:val="00802AFD"/>
    <w:rsid w:val="008069CD"/>
    <w:rsid w:val="00822448"/>
    <w:rsid w:val="00832278"/>
    <w:rsid w:val="00832385"/>
    <w:rsid w:val="00843EBE"/>
    <w:rsid w:val="00847CC3"/>
    <w:rsid w:val="00854E56"/>
    <w:rsid w:val="008635B0"/>
    <w:rsid w:val="00882470"/>
    <w:rsid w:val="00884BA4"/>
    <w:rsid w:val="00884C58"/>
    <w:rsid w:val="00885A4A"/>
    <w:rsid w:val="008A5F9F"/>
    <w:rsid w:val="008B1830"/>
    <w:rsid w:val="008B4AF5"/>
    <w:rsid w:val="008B537B"/>
    <w:rsid w:val="008C042F"/>
    <w:rsid w:val="008C1102"/>
    <w:rsid w:val="008D0D47"/>
    <w:rsid w:val="008D1B66"/>
    <w:rsid w:val="008D4E22"/>
    <w:rsid w:val="008E24DC"/>
    <w:rsid w:val="008E7EDA"/>
    <w:rsid w:val="008F0C67"/>
    <w:rsid w:val="008F6921"/>
    <w:rsid w:val="008F7AEB"/>
    <w:rsid w:val="00902327"/>
    <w:rsid w:val="009162DA"/>
    <w:rsid w:val="00917393"/>
    <w:rsid w:val="009261A7"/>
    <w:rsid w:val="0092634E"/>
    <w:rsid w:val="00945A23"/>
    <w:rsid w:val="00947799"/>
    <w:rsid w:val="009643B0"/>
    <w:rsid w:val="00983B4B"/>
    <w:rsid w:val="009A06DC"/>
    <w:rsid w:val="009A0A72"/>
    <w:rsid w:val="009A1FB2"/>
    <w:rsid w:val="009A71F1"/>
    <w:rsid w:val="009B3A7B"/>
    <w:rsid w:val="009B4391"/>
    <w:rsid w:val="009C6019"/>
    <w:rsid w:val="009D01C8"/>
    <w:rsid w:val="009D1404"/>
    <w:rsid w:val="009D3914"/>
    <w:rsid w:val="009D3FD4"/>
    <w:rsid w:val="009E1AD8"/>
    <w:rsid w:val="009E75E7"/>
    <w:rsid w:val="009F131D"/>
    <w:rsid w:val="009F6992"/>
    <w:rsid w:val="00A01D42"/>
    <w:rsid w:val="00A02F26"/>
    <w:rsid w:val="00A13CEC"/>
    <w:rsid w:val="00A14BD5"/>
    <w:rsid w:val="00A17C95"/>
    <w:rsid w:val="00A201F0"/>
    <w:rsid w:val="00A20561"/>
    <w:rsid w:val="00A230A7"/>
    <w:rsid w:val="00A26D02"/>
    <w:rsid w:val="00A32482"/>
    <w:rsid w:val="00A4178D"/>
    <w:rsid w:val="00A53A61"/>
    <w:rsid w:val="00A62A7B"/>
    <w:rsid w:val="00A64548"/>
    <w:rsid w:val="00A652BB"/>
    <w:rsid w:val="00A658B7"/>
    <w:rsid w:val="00A664FF"/>
    <w:rsid w:val="00A70637"/>
    <w:rsid w:val="00A73314"/>
    <w:rsid w:val="00A833E0"/>
    <w:rsid w:val="00A850AC"/>
    <w:rsid w:val="00A90532"/>
    <w:rsid w:val="00A95D9E"/>
    <w:rsid w:val="00A973F4"/>
    <w:rsid w:val="00AA1CE4"/>
    <w:rsid w:val="00AA4D30"/>
    <w:rsid w:val="00AA676D"/>
    <w:rsid w:val="00AC3F04"/>
    <w:rsid w:val="00AC6A44"/>
    <w:rsid w:val="00AD4392"/>
    <w:rsid w:val="00AD6195"/>
    <w:rsid w:val="00AD61F9"/>
    <w:rsid w:val="00AE001D"/>
    <w:rsid w:val="00AE1D47"/>
    <w:rsid w:val="00AE5EEB"/>
    <w:rsid w:val="00AF123F"/>
    <w:rsid w:val="00AF7145"/>
    <w:rsid w:val="00B00CF1"/>
    <w:rsid w:val="00B10E24"/>
    <w:rsid w:val="00B1374E"/>
    <w:rsid w:val="00B150D4"/>
    <w:rsid w:val="00B173E4"/>
    <w:rsid w:val="00B21B80"/>
    <w:rsid w:val="00B27D67"/>
    <w:rsid w:val="00B27E23"/>
    <w:rsid w:val="00B30208"/>
    <w:rsid w:val="00B578FF"/>
    <w:rsid w:val="00B641A3"/>
    <w:rsid w:val="00B73526"/>
    <w:rsid w:val="00B854A8"/>
    <w:rsid w:val="00B86551"/>
    <w:rsid w:val="00B911BA"/>
    <w:rsid w:val="00B913D5"/>
    <w:rsid w:val="00B92C2F"/>
    <w:rsid w:val="00B930B2"/>
    <w:rsid w:val="00B939C7"/>
    <w:rsid w:val="00B96B60"/>
    <w:rsid w:val="00B96E0F"/>
    <w:rsid w:val="00BA20E7"/>
    <w:rsid w:val="00BA4212"/>
    <w:rsid w:val="00BB126B"/>
    <w:rsid w:val="00BC172E"/>
    <w:rsid w:val="00BC1905"/>
    <w:rsid w:val="00BC53F4"/>
    <w:rsid w:val="00BC6B89"/>
    <w:rsid w:val="00BD4C16"/>
    <w:rsid w:val="00BF2262"/>
    <w:rsid w:val="00BF6CDF"/>
    <w:rsid w:val="00C007C7"/>
    <w:rsid w:val="00C10AF5"/>
    <w:rsid w:val="00C10F54"/>
    <w:rsid w:val="00C1463E"/>
    <w:rsid w:val="00C2349C"/>
    <w:rsid w:val="00C41D1E"/>
    <w:rsid w:val="00C433FF"/>
    <w:rsid w:val="00C4545C"/>
    <w:rsid w:val="00C4547A"/>
    <w:rsid w:val="00C45974"/>
    <w:rsid w:val="00C54DE2"/>
    <w:rsid w:val="00C57BF7"/>
    <w:rsid w:val="00C6399E"/>
    <w:rsid w:val="00C645A4"/>
    <w:rsid w:val="00C811C9"/>
    <w:rsid w:val="00C81296"/>
    <w:rsid w:val="00C828F9"/>
    <w:rsid w:val="00C90268"/>
    <w:rsid w:val="00C92030"/>
    <w:rsid w:val="00CA60B2"/>
    <w:rsid w:val="00CB07AC"/>
    <w:rsid w:val="00CB2DB7"/>
    <w:rsid w:val="00CB5130"/>
    <w:rsid w:val="00CB5495"/>
    <w:rsid w:val="00CC4F48"/>
    <w:rsid w:val="00CC6A50"/>
    <w:rsid w:val="00CD1ACA"/>
    <w:rsid w:val="00CD3A4E"/>
    <w:rsid w:val="00CD4D38"/>
    <w:rsid w:val="00CD6A7D"/>
    <w:rsid w:val="00CE0328"/>
    <w:rsid w:val="00CE5B58"/>
    <w:rsid w:val="00CE7385"/>
    <w:rsid w:val="00CE7A74"/>
    <w:rsid w:val="00CF12C1"/>
    <w:rsid w:val="00D10760"/>
    <w:rsid w:val="00D116AE"/>
    <w:rsid w:val="00D12301"/>
    <w:rsid w:val="00D13CE4"/>
    <w:rsid w:val="00D17B3E"/>
    <w:rsid w:val="00D17D08"/>
    <w:rsid w:val="00D2174F"/>
    <w:rsid w:val="00D239B9"/>
    <w:rsid w:val="00D270C4"/>
    <w:rsid w:val="00D303A6"/>
    <w:rsid w:val="00D37CFC"/>
    <w:rsid w:val="00D418BE"/>
    <w:rsid w:val="00D47494"/>
    <w:rsid w:val="00D504F4"/>
    <w:rsid w:val="00D56687"/>
    <w:rsid w:val="00D57893"/>
    <w:rsid w:val="00D65A0C"/>
    <w:rsid w:val="00D81313"/>
    <w:rsid w:val="00D86FA6"/>
    <w:rsid w:val="00D871F9"/>
    <w:rsid w:val="00D900AF"/>
    <w:rsid w:val="00D913B7"/>
    <w:rsid w:val="00D96B48"/>
    <w:rsid w:val="00DB2BAD"/>
    <w:rsid w:val="00DB2E20"/>
    <w:rsid w:val="00DB733B"/>
    <w:rsid w:val="00DC1C90"/>
    <w:rsid w:val="00DC70E0"/>
    <w:rsid w:val="00DC7CDD"/>
    <w:rsid w:val="00DD1E67"/>
    <w:rsid w:val="00DD3D8E"/>
    <w:rsid w:val="00DD5DE4"/>
    <w:rsid w:val="00DE1982"/>
    <w:rsid w:val="00DE310B"/>
    <w:rsid w:val="00DE63F9"/>
    <w:rsid w:val="00DE78F5"/>
    <w:rsid w:val="00DF2186"/>
    <w:rsid w:val="00E07A37"/>
    <w:rsid w:val="00E12223"/>
    <w:rsid w:val="00E23AE8"/>
    <w:rsid w:val="00E26E73"/>
    <w:rsid w:val="00E330EB"/>
    <w:rsid w:val="00E34193"/>
    <w:rsid w:val="00E42DB3"/>
    <w:rsid w:val="00E51103"/>
    <w:rsid w:val="00E566D5"/>
    <w:rsid w:val="00E571C9"/>
    <w:rsid w:val="00E7253F"/>
    <w:rsid w:val="00E86E4E"/>
    <w:rsid w:val="00E92AAC"/>
    <w:rsid w:val="00E95F9F"/>
    <w:rsid w:val="00EA2A52"/>
    <w:rsid w:val="00EA5A75"/>
    <w:rsid w:val="00EA6678"/>
    <w:rsid w:val="00EB77D5"/>
    <w:rsid w:val="00EC0C7D"/>
    <w:rsid w:val="00EE40BF"/>
    <w:rsid w:val="00EE48B6"/>
    <w:rsid w:val="00EF2461"/>
    <w:rsid w:val="00EF2F65"/>
    <w:rsid w:val="00F07056"/>
    <w:rsid w:val="00F07C93"/>
    <w:rsid w:val="00F07E58"/>
    <w:rsid w:val="00F23C80"/>
    <w:rsid w:val="00F2595C"/>
    <w:rsid w:val="00F31207"/>
    <w:rsid w:val="00F36AFC"/>
    <w:rsid w:val="00F36FBC"/>
    <w:rsid w:val="00F53DC2"/>
    <w:rsid w:val="00F56FD7"/>
    <w:rsid w:val="00F57773"/>
    <w:rsid w:val="00F620F1"/>
    <w:rsid w:val="00F64F61"/>
    <w:rsid w:val="00F66CD0"/>
    <w:rsid w:val="00F678EC"/>
    <w:rsid w:val="00F72658"/>
    <w:rsid w:val="00F76EEF"/>
    <w:rsid w:val="00F84B10"/>
    <w:rsid w:val="00F92613"/>
    <w:rsid w:val="00F97125"/>
    <w:rsid w:val="00FA39F6"/>
    <w:rsid w:val="00FA6913"/>
    <w:rsid w:val="00FB144C"/>
    <w:rsid w:val="00FB391A"/>
    <w:rsid w:val="00FC453A"/>
    <w:rsid w:val="00FC5AFA"/>
    <w:rsid w:val="00FD7893"/>
    <w:rsid w:val="00FE5D55"/>
    <w:rsid w:val="00FF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75"/>
    <w:pPr>
      <w:widowControl w:val="0"/>
      <w:spacing w:after="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B930B2"/>
    <w:pPr>
      <w:keepNext/>
      <w:widowControl/>
      <w:jc w:val="center"/>
      <w:outlineLvl w:val="0"/>
    </w:pPr>
    <w:rPr>
      <w:b/>
      <w:sz w:val="28"/>
      <w:lang w:val="x-none" w:eastAsia="x-none"/>
    </w:rPr>
  </w:style>
  <w:style w:type="paragraph" w:styleId="2">
    <w:name w:val="heading 2"/>
    <w:basedOn w:val="a"/>
    <w:next w:val="a"/>
    <w:link w:val="20"/>
    <w:uiPriority w:val="99"/>
    <w:qFormat/>
    <w:rsid w:val="00B930B2"/>
    <w:pPr>
      <w:keepNext/>
      <w:widowControl/>
      <w:ind w:firstLine="851"/>
      <w:jc w:val="both"/>
      <w:outlineLvl w:val="1"/>
    </w:pPr>
    <w:rPr>
      <w:b/>
      <w:sz w:val="28"/>
      <w:lang w:val="x-none" w:eastAsia="x-none"/>
    </w:rPr>
  </w:style>
  <w:style w:type="paragraph" w:styleId="3">
    <w:name w:val="heading 3"/>
    <w:basedOn w:val="a"/>
    <w:next w:val="a"/>
    <w:link w:val="30"/>
    <w:qFormat/>
    <w:rsid w:val="00B930B2"/>
    <w:pPr>
      <w:keepNext/>
      <w:jc w:val="center"/>
      <w:outlineLvl w:val="2"/>
    </w:pPr>
    <w:rPr>
      <w:b/>
      <w:sz w:val="24"/>
      <w:lang w:val="x-none" w:eastAsia="x-none"/>
    </w:rPr>
  </w:style>
  <w:style w:type="paragraph" w:styleId="4">
    <w:name w:val="heading 4"/>
    <w:basedOn w:val="a"/>
    <w:next w:val="a"/>
    <w:link w:val="40"/>
    <w:qFormat/>
    <w:rsid w:val="00B930B2"/>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B930B2"/>
    <w:pPr>
      <w:keepNext/>
      <w:framePr w:wrap="auto" w:vAnchor="text" w:hAnchor="page" w:y="-614"/>
      <w:widowControl/>
      <w:jc w:val="center"/>
      <w:outlineLvl w:val="4"/>
    </w:pPr>
    <w:rPr>
      <w:sz w:val="28"/>
      <w:lang w:val="x-none" w:eastAsia="x-none"/>
    </w:rPr>
  </w:style>
  <w:style w:type="paragraph" w:styleId="6">
    <w:name w:val="heading 6"/>
    <w:basedOn w:val="a"/>
    <w:next w:val="a"/>
    <w:link w:val="60"/>
    <w:qFormat/>
    <w:rsid w:val="00B930B2"/>
    <w:pPr>
      <w:keepNext/>
      <w:outlineLvl w:val="5"/>
    </w:pPr>
    <w:rPr>
      <w:sz w:val="24"/>
      <w:lang w:val="x-none" w:eastAsia="x-none"/>
    </w:rPr>
  </w:style>
  <w:style w:type="paragraph" w:styleId="7">
    <w:name w:val="heading 7"/>
    <w:basedOn w:val="a"/>
    <w:next w:val="a"/>
    <w:link w:val="70"/>
    <w:qFormat/>
    <w:rsid w:val="00B930B2"/>
    <w:pPr>
      <w:keepNext/>
      <w:ind w:firstLine="851"/>
      <w:jc w:val="both"/>
      <w:outlineLvl w:val="6"/>
    </w:pPr>
    <w:rPr>
      <w:sz w:val="28"/>
      <w:lang w:val="x-none" w:eastAsia="x-none"/>
    </w:rPr>
  </w:style>
  <w:style w:type="paragraph" w:styleId="8">
    <w:name w:val="heading 8"/>
    <w:basedOn w:val="a"/>
    <w:next w:val="a"/>
    <w:link w:val="80"/>
    <w:qFormat/>
    <w:rsid w:val="00B930B2"/>
    <w:pPr>
      <w:keepNext/>
      <w:jc w:val="right"/>
      <w:outlineLvl w:val="7"/>
    </w:pPr>
    <w:rPr>
      <w:sz w:val="28"/>
      <w:lang w:val="x-none" w:eastAsia="x-none"/>
    </w:rPr>
  </w:style>
  <w:style w:type="paragraph" w:styleId="9">
    <w:name w:val="heading 9"/>
    <w:basedOn w:val="a"/>
    <w:next w:val="a"/>
    <w:link w:val="90"/>
    <w:qFormat/>
    <w:rsid w:val="00B930B2"/>
    <w:pPr>
      <w:keepNext/>
      <w:ind w:left="851"/>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F84B10"/>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930B2"/>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9"/>
    <w:rsid w:val="00B930B2"/>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B930B2"/>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B930B2"/>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930B2"/>
    <w:rPr>
      <w:rFonts w:ascii="Times New Roman" w:eastAsia="Times New Roman" w:hAnsi="Times New Roman" w:cs="Times New Roman"/>
      <w:sz w:val="28"/>
      <w:szCs w:val="20"/>
      <w:lang w:val="x-none" w:eastAsia="x-none"/>
    </w:rPr>
  </w:style>
  <w:style w:type="character" w:customStyle="1" w:styleId="60">
    <w:name w:val="Заголовок 6 Знак"/>
    <w:basedOn w:val="a0"/>
    <w:link w:val="6"/>
    <w:rsid w:val="00B930B2"/>
    <w:rPr>
      <w:rFonts w:ascii="Times New Roman" w:eastAsia="Times New Roman" w:hAnsi="Times New Roman" w:cs="Times New Roman"/>
      <w:sz w:val="24"/>
      <w:szCs w:val="20"/>
      <w:lang w:val="x-none" w:eastAsia="x-none"/>
    </w:rPr>
  </w:style>
  <w:style w:type="character" w:customStyle="1" w:styleId="70">
    <w:name w:val="Заголовок 7 Знак"/>
    <w:basedOn w:val="a0"/>
    <w:link w:val="7"/>
    <w:rsid w:val="00B930B2"/>
    <w:rPr>
      <w:rFonts w:ascii="Times New Roman" w:eastAsia="Times New Roman" w:hAnsi="Times New Roman" w:cs="Times New Roman"/>
      <w:sz w:val="28"/>
      <w:szCs w:val="20"/>
      <w:lang w:val="x-none" w:eastAsia="x-none"/>
    </w:rPr>
  </w:style>
  <w:style w:type="character" w:customStyle="1" w:styleId="80">
    <w:name w:val="Заголовок 8 Знак"/>
    <w:basedOn w:val="a0"/>
    <w:link w:val="8"/>
    <w:rsid w:val="00B930B2"/>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B930B2"/>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rsid w:val="00B930B2"/>
  </w:style>
  <w:style w:type="paragraph" w:customStyle="1" w:styleId="12">
    <w:name w:val="Знак Знак Знак1 Знак"/>
    <w:basedOn w:val="a"/>
    <w:rsid w:val="00B930B2"/>
    <w:pPr>
      <w:widowControl/>
      <w:spacing w:after="160" w:line="240" w:lineRule="exact"/>
    </w:pPr>
    <w:rPr>
      <w:rFonts w:ascii="Verdana" w:hAnsi="Verdana" w:cs="Verdana"/>
      <w:lang w:val="en-US" w:eastAsia="en-US"/>
    </w:rPr>
  </w:style>
  <w:style w:type="paragraph" w:customStyle="1" w:styleId="ConsNormal">
    <w:name w:val="ConsNormal"/>
    <w:rsid w:val="00B930B2"/>
    <w:pPr>
      <w:spacing w:after="0"/>
      <w:ind w:firstLine="720"/>
      <w:jc w:val="left"/>
    </w:pPr>
    <w:rPr>
      <w:rFonts w:ascii="Arial" w:eastAsia="Times New Roman" w:hAnsi="Arial" w:cs="Times New Roman"/>
      <w:snapToGrid w:val="0"/>
      <w:sz w:val="20"/>
      <w:szCs w:val="20"/>
      <w:lang w:eastAsia="ru-RU"/>
    </w:rPr>
  </w:style>
  <w:style w:type="paragraph" w:customStyle="1" w:styleId="22">
    <w:name w:val="Основной текст с отступом 22"/>
    <w:basedOn w:val="a"/>
    <w:rsid w:val="00B930B2"/>
    <w:pPr>
      <w:ind w:firstLine="851"/>
      <w:jc w:val="both"/>
    </w:pPr>
    <w:rPr>
      <w:sz w:val="24"/>
    </w:rPr>
  </w:style>
  <w:style w:type="paragraph" w:styleId="ad">
    <w:name w:val="Body Text Indent"/>
    <w:basedOn w:val="a"/>
    <w:link w:val="ae"/>
    <w:uiPriority w:val="99"/>
    <w:rsid w:val="00B930B2"/>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B930B2"/>
    <w:rPr>
      <w:rFonts w:ascii="Times New Roman" w:eastAsia="Times New Roman" w:hAnsi="Times New Roman" w:cs="Times New Roman"/>
      <w:sz w:val="28"/>
      <w:szCs w:val="20"/>
      <w:lang w:val="x-none" w:eastAsia="x-none"/>
    </w:rPr>
  </w:style>
  <w:style w:type="paragraph" w:customStyle="1" w:styleId="210">
    <w:name w:val="Основной текст 21"/>
    <w:basedOn w:val="a"/>
    <w:rsid w:val="00B930B2"/>
    <w:pPr>
      <w:ind w:left="1134" w:hanging="283"/>
      <w:jc w:val="both"/>
    </w:pPr>
    <w:rPr>
      <w:b/>
      <w:sz w:val="26"/>
    </w:rPr>
  </w:style>
  <w:style w:type="paragraph" w:styleId="af">
    <w:name w:val="footer"/>
    <w:basedOn w:val="a"/>
    <w:link w:val="af0"/>
    <w:rsid w:val="00B930B2"/>
    <w:pPr>
      <w:tabs>
        <w:tab w:val="center" w:pos="4677"/>
        <w:tab w:val="right" w:pos="9355"/>
      </w:tabs>
    </w:pPr>
  </w:style>
  <w:style w:type="character" w:customStyle="1" w:styleId="af0">
    <w:name w:val="Нижний колонтитул Знак"/>
    <w:basedOn w:val="a0"/>
    <w:link w:val="af"/>
    <w:rsid w:val="00B930B2"/>
    <w:rPr>
      <w:rFonts w:ascii="Times New Roman" w:eastAsia="Times New Roman" w:hAnsi="Times New Roman" w:cs="Times New Roman"/>
      <w:sz w:val="20"/>
      <w:szCs w:val="20"/>
      <w:lang w:eastAsia="ru-RU"/>
    </w:rPr>
  </w:style>
  <w:style w:type="table" w:customStyle="1" w:styleId="13">
    <w:name w:val="Сетка таблицы1"/>
    <w:basedOn w:val="a1"/>
    <w:next w:val="ac"/>
    <w:rsid w:val="00B930B2"/>
    <w:pPr>
      <w:spacing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930B2"/>
    <w:pPr>
      <w:autoSpaceDE w:val="0"/>
      <w:autoSpaceDN w:val="0"/>
      <w:adjustRightInd w:val="0"/>
      <w:spacing w:after="0"/>
      <w:jc w:val="left"/>
    </w:pPr>
    <w:rPr>
      <w:rFonts w:ascii="Courier New" w:eastAsia="Times New Roman" w:hAnsi="Courier New" w:cs="Courier New"/>
      <w:sz w:val="20"/>
      <w:szCs w:val="20"/>
      <w:lang w:eastAsia="ru-RU"/>
    </w:rPr>
  </w:style>
  <w:style w:type="paragraph" w:customStyle="1" w:styleId="ConsPlusTitle">
    <w:name w:val="ConsPlusTitle"/>
    <w:uiPriority w:val="99"/>
    <w:rsid w:val="00B930B2"/>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ConsPlusNormal">
    <w:name w:val="ConsPlusNormal"/>
    <w:uiPriority w:val="99"/>
    <w:rsid w:val="00B930B2"/>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af1">
    <w:name w:val="Таблицы (моноширинный)"/>
    <w:basedOn w:val="a"/>
    <w:next w:val="a"/>
    <w:rsid w:val="00B930B2"/>
    <w:pPr>
      <w:widowControl/>
      <w:autoSpaceDE w:val="0"/>
      <w:autoSpaceDN w:val="0"/>
      <w:adjustRightInd w:val="0"/>
      <w:jc w:val="both"/>
    </w:pPr>
    <w:rPr>
      <w:rFonts w:ascii="Courier New" w:hAnsi="Courier New" w:cs="Courier New"/>
    </w:rPr>
  </w:style>
  <w:style w:type="character" w:customStyle="1" w:styleId="af2">
    <w:name w:val="Гипертекстовая ссылка"/>
    <w:rsid w:val="00B930B2"/>
    <w:rPr>
      <w:color w:val="008000"/>
      <w:sz w:val="20"/>
      <w:szCs w:val="20"/>
      <w:u w:val="single"/>
    </w:rPr>
  </w:style>
  <w:style w:type="paragraph" w:styleId="af3">
    <w:name w:val="footnote text"/>
    <w:basedOn w:val="a"/>
    <w:link w:val="af4"/>
    <w:uiPriority w:val="99"/>
    <w:semiHidden/>
    <w:rsid w:val="00B930B2"/>
  </w:style>
  <w:style w:type="character" w:customStyle="1" w:styleId="af4">
    <w:name w:val="Текст сноски Знак"/>
    <w:basedOn w:val="a0"/>
    <w:link w:val="af3"/>
    <w:uiPriority w:val="99"/>
    <w:semiHidden/>
    <w:rsid w:val="00B930B2"/>
    <w:rPr>
      <w:rFonts w:ascii="Times New Roman" w:eastAsia="Times New Roman" w:hAnsi="Times New Roman" w:cs="Times New Roman"/>
      <w:sz w:val="20"/>
      <w:szCs w:val="20"/>
      <w:lang w:eastAsia="ru-RU"/>
    </w:rPr>
  </w:style>
  <w:style w:type="paragraph" w:customStyle="1" w:styleId="ConsPlusCell">
    <w:name w:val="ConsPlusCell"/>
    <w:uiPriority w:val="99"/>
    <w:rsid w:val="00B930B2"/>
    <w:pPr>
      <w:widowControl w:val="0"/>
      <w:autoSpaceDE w:val="0"/>
      <w:autoSpaceDN w:val="0"/>
      <w:adjustRightInd w:val="0"/>
      <w:spacing w:after="0"/>
      <w:jc w:val="left"/>
    </w:pPr>
    <w:rPr>
      <w:rFonts w:ascii="Arial" w:eastAsia="Times New Roman" w:hAnsi="Arial" w:cs="Arial"/>
      <w:sz w:val="20"/>
      <w:szCs w:val="20"/>
      <w:lang w:eastAsia="ru-RU"/>
    </w:rPr>
  </w:style>
  <w:style w:type="paragraph" w:styleId="af5">
    <w:name w:val="caption"/>
    <w:basedOn w:val="a"/>
    <w:next w:val="a"/>
    <w:qFormat/>
    <w:rsid w:val="00B930B2"/>
    <w:pPr>
      <w:widowControl/>
      <w:jc w:val="center"/>
    </w:pPr>
    <w:rPr>
      <w:b/>
      <w:sz w:val="26"/>
    </w:rPr>
  </w:style>
  <w:style w:type="paragraph" w:customStyle="1" w:styleId="14">
    <w:name w:val="1"/>
    <w:basedOn w:val="a"/>
    <w:uiPriority w:val="99"/>
    <w:rsid w:val="00B930B2"/>
    <w:pPr>
      <w:widowControl/>
      <w:spacing w:before="100" w:beforeAutospacing="1" w:after="100" w:afterAutospacing="1"/>
    </w:pPr>
    <w:rPr>
      <w:rFonts w:ascii="Tahoma" w:hAnsi="Tahoma"/>
      <w:bCs/>
      <w:lang w:val="en-US" w:eastAsia="en-US"/>
    </w:rPr>
  </w:style>
  <w:style w:type="character" w:customStyle="1" w:styleId="FontStyle11">
    <w:name w:val="Font Style11"/>
    <w:rsid w:val="00B930B2"/>
    <w:rPr>
      <w:rFonts w:ascii="Times New Roman" w:hAnsi="Times New Roman" w:cs="Times New Roman"/>
      <w:sz w:val="24"/>
      <w:szCs w:val="24"/>
    </w:rPr>
  </w:style>
  <w:style w:type="paragraph" w:customStyle="1" w:styleId="ConsNonformat">
    <w:name w:val="ConsNonformat"/>
    <w:rsid w:val="00B930B2"/>
    <w:pPr>
      <w:widowControl w:val="0"/>
      <w:autoSpaceDE w:val="0"/>
      <w:autoSpaceDN w:val="0"/>
      <w:adjustRightInd w:val="0"/>
      <w:spacing w:after="0"/>
      <w:ind w:right="19772"/>
      <w:jc w:val="left"/>
    </w:pPr>
    <w:rPr>
      <w:rFonts w:ascii="Courier New" w:eastAsia="Times New Roman" w:hAnsi="Courier New" w:cs="Courier New"/>
      <w:sz w:val="20"/>
      <w:szCs w:val="20"/>
      <w:lang w:eastAsia="ru-RU"/>
    </w:rPr>
  </w:style>
  <w:style w:type="table" w:customStyle="1" w:styleId="23">
    <w:name w:val="Сетка таблицы2"/>
    <w:basedOn w:val="a1"/>
    <w:next w:val="ac"/>
    <w:rsid w:val="00B930B2"/>
    <w:pPr>
      <w:widowControl w:val="0"/>
      <w:spacing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rsid w:val="00B930B2"/>
    <w:rPr>
      <w:rFonts w:ascii="Tahoma" w:hAnsi="Tahoma"/>
      <w:sz w:val="16"/>
      <w:szCs w:val="16"/>
      <w:lang w:val="x-none" w:eastAsia="x-none"/>
    </w:rPr>
  </w:style>
  <w:style w:type="character" w:customStyle="1" w:styleId="af7">
    <w:name w:val="Схема документа Знак"/>
    <w:basedOn w:val="a0"/>
    <w:link w:val="af6"/>
    <w:uiPriority w:val="99"/>
    <w:rsid w:val="00B930B2"/>
    <w:rPr>
      <w:rFonts w:ascii="Tahoma" w:eastAsia="Times New Roman" w:hAnsi="Tahoma" w:cs="Times New Roman"/>
      <w:sz w:val="16"/>
      <w:szCs w:val="16"/>
      <w:lang w:val="x-none" w:eastAsia="x-none"/>
    </w:rPr>
  </w:style>
  <w:style w:type="paragraph" w:styleId="af8">
    <w:name w:val="No Spacing"/>
    <w:uiPriority w:val="1"/>
    <w:qFormat/>
    <w:rsid w:val="00B930B2"/>
    <w:pPr>
      <w:widowControl w:val="0"/>
      <w:spacing w:after="0"/>
      <w:jc w:val="left"/>
    </w:pPr>
    <w:rPr>
      <w:rFonts w:ascii="Times New Roman" w:eastAsia="Times New Roman" w:hAnsi="Times New Roman" w:cs="Times New Roman"/>
      <w:sz w:val="20"/>
      <w:szCs w:val="20"/>
      <w:lang w:eastAsia="ru-RU"/>
    </w:rPr>
  </w:style>
  <w:style w:type="paragraph" w:styleId="31">
    <w:name w:val="Body Text 3"/>
    <w:basedOn w:val="a"/>
    <w:link w:val="32"/>
    <w:uiPriority w:val="99"/>
    <w:rsid w:val="00B930B2"/>
    <w:pPr>
      <w:spacing w:after="120"/>
    </w:pPr>
    <w:rPr>
      <w:sz w:val="16"/>
      <w:szCs w:val="16"/>
      <w:lang w:val="x-none" w:eastAsia="x-none"/>
    </w:rPr>
  </w:style>
  <w:style w:type="character" w:customStyle="1" w:styleId="32">
    <w:name w:val="Основной текст 3 Знак"/>
    <w:basedOn w:val="a0"/>
    <w:link w:val="31"/>
    <w:uiPriority w:val="99"/>
    <w:rsid w:val="00B930B2"/>
    <w:rPr>
      <w:rFonts w:ascii="Times New Roman" w:eastAsia="Times New Roman" w:hAnsi="Times New Roman" w:cs="Times New Roman"/>
      <w:sz w:val="16"/>
      <w:szCs w:val="16"/>
      <w:lang w:val="x-none" w:eastAsia="x-none"/>
    </w:rPr>
  </w:style>
  <w:style w:type="table" w:customStyle="1" w:styleId="110">
    <w:name w:val="Сетка таблицы11"/>
    <w:basedOn w:val="a1"/>
    <w:next w:val="ac"/>
    <w:rsid w:val="00B930B2"/>
    <w:pPr>
      <w:widowControl w:val="0"/>
      <w:spacing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Обычный + 12 пт"/>
    <w:basedOn w:val="a"/>
    <w:link w:val="121"/>
    <w:rsid w:val="00B930B2"/>
    <w:pPr>
      <w:widowControl/>
    </w:pPr>
    <w:rPr>
      <w:sz w:val="24"/>
      <w:szCs w:val="24"/>
      <w:lang w:val="x-none" w:eastAsia="x-none"/>
    </w:rPr>
  </w:style>
  <w:style w:type="character" w:customStyle="1" w:styleId="121">
    <w:name w:val="Обычный + 12 пт Знак"/>
    <w:link w:val="120"/>
    <w:rsid w:val="00B930B2"/>
    <w:rPr>
      <w:rFonts w:ascii="Times New Roman" w:eastAsia="Times New Roman" w:hAnsi="Times New Roman" w:cs="Times New Roman"/>
      <w:sz w:val="24"/>
      <w:szCs w:val="24"/>
      <w:lang w:val="x-none" w:eastAsia="x-none"/>
    </w:rPr>
  </w:style>
  <w:style w:type="table" w:customStyle="1" w:styleId="33">
    <w:name w:val="Сетка таблицы3"/>
    <w:basedOn w:val="a1"/>
    <w:next w:val="ac"/>
    <w:rsid w:val="00B930B2"/>
    <w:pPr>
      <w:widowControl w:val="0"/>
      <w:spacing w:after="0"/>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rsid w:val="00B930B2"/>
    <w:pPr>
      <w:ind w:left="1134" w:hanging="283"/>
      <w:jc w:val="both"/>
    </w:pPr>
    <w:rPr>
      <w:b/>
      <w:sz w:val="26"/>
    </w:rPr>
  </w:style>
  <w:style w:type="paragraph" w:customStyle="1" w:styleId="310">
    <w:name w:val="Основной текст с отступом 31"/>
    <w:basedOn w:val="a"/>
    <w:rsid w:val="00B930B2"/>
    <w:pPr>
      <w:ind w:left="851"/>
      <w:jc w:val="both"/>
    </w:pPr>
    <w:rPr>
      <w:b/>
      <w:sz w:val="24"/>
    </w:rPr>
  </w:style>
  <w:style w:type="paragraph" w:customStyle="1" w:styleId="BodyTextIndent21">
    <w:name w:val="Body Text Indent 21"/>
    <w:basedOn w:val="a"/>
    <w:rsid w:val="00B930B2"/>
    <w:pPr>
      <w:ind w:firstLine="851"/>
      <w:jc w:val="both"/>
    </w:pPr>
    <w:rPr>
      <w:sz w:val="24"/>
    </w:rPr>
  </w:style>
  <w:style w:type="paragraph" w:styleId="af9">
    <w:name w:val="Title"/>
    <w:basedOn w:val="a"/>
    <w:link w:val="afa"/>
    <w:qFormat/>
    <w:rsid w:val="00B930B2"/>
    <w:pPr>
      <w:jc w:val="center"/>
    </w:pPr>
    <w:rPr>
      <w:sz w:val="24"/>
      <w:lang w:val="x-none" w:eastAsia="x-none"/>
    </w:rPr>
  </w:style>
  <w:style w:type="character" w:customStyle="1" w:styleId="afa">
    <w:name w:val="Название Знак"/>
    <w:basedOn w:val="a0"/>
    <w:link w:val="af9"/>
    <w:rsid w:val="00B930B2"/>
    <w:rPr>
      <w:rFonts w:ascii="Times New Roman" w:eastAsia="Times New Roman" w:hAnsi="Times New Roman" w:cs="Times New Roman"/>
      <w:sz w:val="24"/>
      <w:szCs w:val="20"/>
      <w:lang w:val="x-none" w:eastAsia="x-none"/>
    </w:rPr>
  </w:style>
  <w:style w:type="paragraph" w:styleId="24">
    <w:name w:val="Body Text Indent 2"/>
    <w:basedOn w:val="a"/>
    <w:link w:val="25"/>
    <w:rsid w:val="00B930B2"/>
    <w:pPr>
      <w:widowControl/>
      <w:ind w:firstLine="851"/>
      <w:jc w:val="both"/>
    </w:pPr>
    <w:rPr>
      <w:b/>
      <w:sz w:val="26"/>
      <w:lang w:val="x-none" w:eastAsia="x-none"/>
    </w:rPr>
  </w:style>
  <w:style w:type="character" w:customStyle="1" w:styleId="25">
    <w:name w:val="Основной текст с отступом 2 Знак"/>
    <w:basedOn w:val="a0"/>
    <w:link w:val="24"/>
    <w:rsid w:val="00B930B2"/>
    <w:rPr>
      <w:rFonts w:ascii="Times New Roman" w:eastAsia="Times New Roman" w:hAnsi="Times New Roman" w:cs="Times New Roman"/>
      <w:b/>
      <w:sz w:val="26"/>
      <w:szCs w:val="20"/>
      <w:lang w:val="x-none" w:eastAsia="x-none"/>
    </w:rPr>
  </w:style>
  <w:style w:type="paragraph" w:styleId="34">
    <w:name w:val="Body Text Indent 3"/>
    <w:basedOn w:val="a"/>
    <w:link w:val="35"/>
    <w:rsid w:val="00B930B2"/>
    <w:pPr>
      <w:ind w:firstLine="851"/>
      <w:jc w:val="both"/>
    </w:pPr>
    <w:rPr>
      <w:sz w:val="26"/>
      <w:lang w:val="x-none" w:eastAsia="x-none"/>
    </w:rPr>
  </w:style>
  <w:style w:type="character" w:customStyle="1" w:styleId="35">
    <w:name w:val="Основной текст с отступом 3 Знак"/>
    <w:basedOn w:val="a0"/>
    <w:link w:val="34"/>
    <w:rsid w:val="00B930B2"/>
    <w:rPr>
      <w:rFonts w:ascii="Times New Roman" w:eastAsia="Times New Roman" w:hAnsi="Times New Roman" w:cs="Times New Roman"/>
      <w:sz w:val="26"/>
      <w:szCs w:val="20"/>
      <w:lang w:val="x-none" w:eastAsia="x-none"/>
    </w:rPr>
  </w:style>
  <w:style w:type="paragraph" w:styleId="afb">
    <w:name w:val="Body Text"/>
    <w:basedOn w:val="a"/>
    <w:link w:val="afc"/>
    <w:rsid w:val="00B930B2"/>
    <w:pPr>
      <w:jc w:val="both"/>
    </w:pPr>
    <w:rPr>
      <w:b/>
      <w:sz w:val="28"/>
      <w:lang w:val="x-none" w:eastAsia="x-none"/>
    </w:rPr>
  </w:style>
  <w:style w:type="character" w:customStyle="1" w:styleId="afc">
    <w:name w:val="Основной текст Знак"/>
    <w:basedOn w:val="a0"/>
    <w:link w:val="afb"/>
    <w:rsid w:val="00B930B2"/>
    <w:rPr>
      <w:rFonts w:ascii="Times New Roman" w:eastAsia="Times New Roman" w:hAnsi="Times New Roman" w:cs="Times New Roman"/>
      <w:b/>
      <w:sz w:val="28"/>
      <w:szCs w:val="20"/>
      <w:lang w:val="x-none" w:eastAsia="x-none"/>
    </w:rPr>
  </w:style>
  <w:style w:type="paragraph" w:styleId="26">
    <w:name w:val="Body Text 2"/>
    <w:basedOn w:val="a"/>
    <w:link w:val="27"/>
    <w:rsid w:val="00B930B2"/>
    <w:pPr>
      <w:jc w:val="both"/>
    </w:pPr>
    <w:rPr>
      <w:sz w:val="28"/>
      <w:lang w:val="x-none" w:eastAsia="x-none"/>
    </w:rPr>
  </w:style>
  <w:style w:type="character" w:customStyle="1" w:styleId="27">
    <w:name w:val="Основной текст 2 Знак"/>
    <w:basedOn w:val="a0"/>
    <w:link w:val="26"/>
    <w:rsid w:val="00B930B2"/>
    <w:rPr>
      <w:rFonts w:ascii="Times New Roman" w:eastAsia="Times New Roman" w:hAnsi="Times New Roman" w:cs="Times New Roman"/>
      <w:sz w:val="28"/>
      <w:szCs w:val="20"/>
      <w:lang w:val="x-none" w:eastAsia="x-none"/>
    </w:rPr>
  </w:style>
  <w:style w:type="paragraph" w:customStyle="1" w:styleId="ConsTitle">
    <w:name w:val="ConsTitle"/>
    <w:rsid w:val="00B930B2"/>
    <w:pPr>
      <w:spacing w:after="0"/>
      <w:jc w:val="left"/>
    </w:pPr>
    <w:rPr>
      <w:rFonts w:ascii="Arial" w:eastAsia="Times New Roman" w:hAnsi="Arial" w:cs="Times New Roman"/>
      <w:b/>
      <w:snapToGrid w:val="0"/>
      <w:sz w:val="16"/>
      <w:szCs w:val="20"/>
      <w:lang w:eastAsia="ru-RU"/>
    </w:rPr>
  </w:style>
  <w:style w:type="paragraph" w:customStyle="1" w:styleId="ConsCell">
    <w:name w:val="ConsCell"/>
    <w:rsid w:val="00B930B2"/>
    <w:pPr>
      <w:widowControl w:val="0"/>
      <w:autoSpaceDE w:val="0"/>
      <w:autoSpaceDN w:val="0"/>
      <w:adjustRightInd w:val="0"/>
      <w:spacing w:after="0"/>
      <w:ind w:right="19772"/>
      <w:jc w:val="left"/>
    </w:pPr>
    <w:rPr>
      <w:rFonts w:ascii="Arial" w:eastAsia="Times New Roman" w:hAnsi="Arial" w:cs="Arial"/>
      <w:sz w:val="16"/>
      <w:szCs w:val="16"/>
      <w:lang w:eastAsia="ru-RU"/>
    </w:rPr>
  </w:style>
  <w:style w:type="table" w:customStyle="1" w:styleId="41">
    <w:name w:val="Сетка таблицы4"/>
    <w:basedOn w:val="a1"/>
    <w:next w:val="ac"/>
    <w:rsid w:val="00B930B2"/>
    <w:pPr>
      <w:widowControl w:val="0"/>
      <w:spacing w:after="0"/>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B930B2"/>
  </w:style>
  <w:style w:type="table" w:customStyle="1" w:styleId="51">
    <w:name w:val="Сетка таблицы5"/>
    <w:basedOn w:val="a1"/>
    <w:next w:val="ac"/>
    <w:uiPriority w:val="99"/>
    <w:rsid w:val="00B930B2"/>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30B2"/>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 w:type="numbering" w:customStyle="1" w:styleId="28">
    <w:name w:val="Нет списка2"/>
    <w:next w:val="a2"/>
    <w:uiPriority w:val="99"/>
    <w:semiHidden/>
    <w:unhideWhenUsed/>
    <w:rsid w:val="00B930B2"/>
  </w:style>
  <w:style w:type="table" w:customStyle="1" w:styleId="61">
    <w:name w:val="Сетка таблицы6"/>
    <w:basedOn w:val="a1"/>
    <w:next w:val="ac"/>
    <w:uiPriority w:val="59"/>
    <w:rsid w:val="00B930B2"/>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semiHidden/>
    <w:rsid w:val="00B930B2"/>
  </w:style>
  <w:style w:type="character" w:customStyle="1" w:styleId="blk">
    <w:name w:val="blk"/>
    <w:basedOn w:val="a0"/>
    <w:rsid w:val="00B930B2"/>
  </w:style>
  <w:style w:type="character" w:customStyle="1" w:styleId="f">
    <w:name w:val="f"/>
    <w:basedOn w:val="a0"/>
    <w:rsid w:val="00B930B2"/>
  </w:style>
  <w:style w:type="character" w:styleId="afd">
    <w:name w:val="Strong"/>
    <w:qFormat/>
    <w:rsid w:val="00B930B2"/>
    <w:rPr>
      <w:b/>
      <w:bCs/>
    </w:rPr>
  </w:style>
  <w:style w:type="character" w:customStyle="1" w:styleId="apple-converted-space">
    <w:name w:val="apple-converted-space"/>
    <w:basedOn w:val="a0"/>
    <w:rsid w:val="00B930B2"/>
  </w:style>
  <w:style w:type="character" w:styleId="afe">
    <w:name w:val="FollowedHyperlink"/>
    <w:rsid w:val="00B930B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75"/>
    <w:pPr>
      <w:widowControl w:val="0"/>
      <w:spacing w:after="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B930B2"/>
    <w:pPr>
      <w:keepNext/>
      <w:widowControl/>
      <w:jc w:val="center"/>
      <w:outlineLvl w:val="0"/>
    </w:pPr>
    <w:rPr>
      <w:b/>
      <w:sz w:val="28"/>
      <w:lang w:val="x-none" w:eastAsia="x-none"/>
    </w:rPr>
  </w:style>
  <w:style w:type="paragraph" w:styleId="2">
    <w:name w:val="heading 2"/>
    <w:basedOn w:val="a"/>
    <w:next w:val="a"/>
    <w:link w:val="20"/>
    <w:uiPriority w:val="99"/>
    <w:qFormat/>
    <w:rsid w:val="00B930B2"/>
    <w:pPr>
      <w:keepNext/>
      <w:widowControl/>
      <w:ind w:firstLine="851"/>
      <w:jc w:val="both"/>
      <w:outlineLvl w:val="1"/>
    </w:pPr>
    <w:rPr>
      <w:b/>
      <w:sz w:val="28"/>
      <w:lang w:val="x-none" w:eastAsia="x-none"/>
    </w:rPr>
  </w:style>
  <w:style w:type="paragraph" w:styleId="3">
    <w:name w:val="heading 3"/>
    <w:basedOn w:val="a"/>
    <w:next w:val="a"/>
    <w:link w:val="30"/>
    <w:qFormat/>
    <w:rsid w:val="00B930B2"/>
    <w:pPr>
      <w:keepNext/>
      <w:jc w:val="center"/>
      <w:outlineLvl w:val="2"/>
    </w:pPr>
    <w:rPr>
      <w:b/>
      <w:sz w:val="24"/>
      <w:lang w:val="x-none" w:eastAsia="x-none"/>
    </w:rPr>
  </w:style>
  <w:style w:type="paragraph" w:styleId="4">
    <w:name w:val="heading 4"/>
    <w:basedOn w:val="a"/>
    <w:next w:val="a"/>
    <w:link w:val="40"/>
    <w:qFormat/>
    <w:rsid w:val="00B930B2"/>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B930B2"/>
    <w:pPr>
      <w:keepNext/>
      <w:framePr w:wrap="auto" w:vAnchor="text" w:hAnchor="page" w:y="-614"/>
      <w:widowControl/>
      <w:jc w:val="center"/>
      <w:outlineLvl w:val="4"/>
    </w:pPr>
    <w:rPr>
      <w:sz w:val="28"/>
      <w:lang w:val="x-none" w:eastAsia="x-none"/>
    </w:rPr>
  </w:style>
  <w:style w:type="paragraph" w:styleId="6">
    <w:name w:val="heading 6"/>
    <w:basedOn w:val="a"/>
    <w:next w:val="a"/>
    <w:link w:val="60"/>
    <w:qFormat/>
    <w:rsid w:val="00B930B2"/>
    <w:pPr>
      <w:keepNext/>
      <w:outlineLvl w:val="5"/>
    </w:pPr>
    <w:rPr>
      <w:sz w:val="24"/>
      <w:lang w:val="x-none" w:eastAsia="x-none"/>
    </w:rPr>
  </w:style>
  <w:style w:type="paragraph" w:styleId="7">
    <w:name w:val="heading 7"/>
    <w:basedOn w:val="a"/>
    <w:next w:val="a"/>
    <w:link w:val="70"/>
    <w:qFormat/>
    <w:rsid w:val="00B930B2"/>
    <w:pPr>
      <w:keepNext/>
      <w:ind w:firstLine="851"/>
      <w:jc w:val="both"/>
      <w:outlineLvl w:val="6"/>
    </w:pPr>
    <w:rPr>
      <w:sz w:val="28"/>
      <w:lang w:val="x-none" w:eastAsia="x-none"/>
    </w:rPr>
  </w:style>
  <w:style w:type="paragraph" w:styleId="8">
    <w:name w:val="heading 8"/>
    <w:basedOn w:val="a"/>
    <w:next w:val="a"/>
    <w:link w:val="80"/>
    <w:qFormat/>
    <w:rsid w:val="00B930B2"/>
    <w:pPr>
      <w:keepNext/>
      <w:jc w:val="right"/>
      <w:outlineLvl w:val="7"/>
    </w:pPr>
    <w:rPr>
      <w:sz w:val="28"/>
      <w:lang w:val="x-none" w:eastAsia="x-none"/>
    </w:rPr>
  </w:style>
  <w:style w:type="paragraph" w:styleId="9">
    <w:name w:val="heading 9"/>
    <w:basedOn w:val="a"/>
    <w:next w:val="a"/>
    <w:link w:val="90"/>
    <w:qFormat/>
    <w:rsid w:val="00B930B2"/>
    <w:pPr>
      <w:keepNext/>
      <w:ind w:left="851"/>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F84B10"/>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930B2"/>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9"/>
    <w:rsid w:val="00B930B2"/>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B930B2"/>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B930B2"/>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930B2"/>
    <w:rPr>
      <w:rFonts w:ascii="Times New Roman" w:eastAsia="Times New Roman" w:hAnsi="Times New Roman" w:cs="Times New Roman"/>
      <w:sz w:val="28"/>
      <w:szCs w:val="20"/>
      <w:lang w:val="x-none" w:eastAsia="x-none"/>
    </w:rPr>
  </w:style>
  <w:style w:type="character" w:customStyle="1" w:styleId="60">
    <w:name w:val="Заголовок 6 Знак"/>
    <w:basedOn w:val="a0"/>
    <w:link w:val="6"/>
    <w:rsid w:val="00B930B2"/>
    <w:rPr>
      <w:rFonts w:ascii="Times New Roman" w:eastAsia="Times New Roman" w:hAnsi="Times New Roman" w:cs="Times New Roman"/>
      <w:sz w:val="24"/>
      <w:szCs w:val="20"/>
      <w:lang w:val="x-none" w:eastAsia="x-none"/>
    </w:rPr>
  </w:style>
  <w:style w:type="character" w:customStyle="1" w:styleId="70">
    <w:name w:val="Заголовок 7 Знак"/>
    <w:basedOn w:val="a0"/>
    <w:link w:val="7"/>
    <w:rsid w:val="00B930B2"/>
    <w:rPr>
      <w:rFonts w:ascii="Times New Roman" w:eastAsia="Times New Roman" w:hAnsi="Times New Roman" w:cs="Times New Roman"/>
      <w:sz w:val="28"/>
      <w:szCs w:val="20"/>
      <w:lang w:val="x-none" w:eastAsia="x-none"/>
    </w:rPr>
  </w:style>
  <w:style w:type="character" w:customStyle="1" w:styleId="80">
    <w:name w:val="Заголовок 8 Знак"/>
    <w:basedOn w:val="a0"/>
    <w:link w:val="8"/>
    <w:rsid w:val="00B930B2"/>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B930B2"/>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rsid w:val="00B930B2"/>
  </w:style>
  <w:style w:type="paragraph" w:customStyle="1" w:styleId="12">
    <w:name w:val="Знак Знак Знак1 Знак"/>
    <w:basedOn w:val="a"/>
    <w:rsid w:val="00B930B2"/>
    <w:pPr>
      <w:widowControl/>
      <w:spacing w:after="160" w:line="240" w:lineRule="exact"/>
    </w:pPr>
    <w:rPr>
      <w:rFonts w:ascii="Verdana" w:hAnsi="Verdana" w:cs="Verdana"/>
      <w:lang w:val="en-US" w:eastAsia="en-US"/>
    </w:rPr>
  </w:style>
  <w:style w:type="paragraph" w:customStyle="1" w:styleId="ConsNormal">
    <w:name w:val="ConsNormal"/>
    <w:rsid w:val="00B930B2"/>
    <w:pPr>
      <w:spacing w:after="0"/>
      <w:ind w:firstLine="720"/>
      <w:jc w:val="left"/>
    </w:pPr>
    <w:rPr>
      <w:rFonts w:ascii="Arial" w:eastAsia="Times New Roman" w:hAnsi="Arial" w:cs="Times New Roman"/>
      <w:snapToGrid w:val="0"/>
      <w:sz w:val="20"/>
      <w:szCs w:val="20"/>
      <w:lang w:eastAsia="ru-RU"/>
    </w:rPr>
  </w:style>
  <w:style w:type="paragraph" w:customStyle="1" w:styleId="22">
    <w:name w:val="Основной текст с отступом 22"/>
    <w:basedOn w:val="a"/>
    <w:rsid w:val="00B930B2"/>
    <w:pPr>
      <w:ind w:firstLine="851"/>
      <w:jc w:val="both"/>
    </w:pPr>
    <w:rPr>
      <w:sz w:val="24"/>
    </w:rPr>
  </w:style>
  <w:style w:type="paragraph" w:styleId="ad">
    <w:name w:val="Body Text Indent"/>
    <w:basedOn w:val="a"/>
    <w:link w:val="ae"/>
    <w:uiPriority w:val="99"/>
    <w:rsid w:val="00B930B2"/>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B930B2"/>
    <w:rPr>
      <w:rFonts w:ascii="Times New Roman" w:eastAsia="Times New Roman" w:hAnsi="Times New Roman" w:cs="Times New Roman"/>
      <w:sz w:val="28"/>
      <w:szCs w:val="20"/>
      <w:lang w:val="x-none" w:eastAsia="x-none"/>
    </w:rPr>
  </w:style>
  <w:style w:type="paragraph" w:customStyle="1" w:styleId="210">
    <w:name w:val="Основной текст 21"/>
    <w:basedOn w:val="a"/>
    <w:rsid w:val="00B930B2"/>
    <w:pPr>
      <w:ind w:left="1134" w:hanging="283"/>
      <w:jc w:val="both"/>
    </w:pPr>
    <w:rPr>
      <w:b/>
      <w:sz w:val="26"/>
    </w:rPr>
  </w:style>
  <w:style w:type="paragraph" w:styleId="af">
    <w:name w:val="footer"/>
    <w:basedOn w:val="a"/>
    <w:link w:val="af0"/>
    <w:rsid w:val="00B930B2"/>
    <w:pPr>
      <w:tabs>
        <w:tab w:val="center" w:pos="4677"/>
        <w:tab w:val="right" w:pos="9355"/>
      </w:tabs>
    </w:pPr>
  </w:style>
  <w:style w:type="character" w:customStyle="1" w:styleId="af0">
    <w:name w:val="Нижний колонтитул Знак"/>
    <w:basedOn w:val="a0"/>
    <w:link w:val="af"/>
    <w:rsid w:val="00B930B2"/>
    <w:rPr>
      <w:rFonts w:ascii="Times New Roman" w:eastAsia="Times New Roman" w:hAnsi="Times New Roman" w:cs="Times New Roman"/>
      <w:sz w:val="20"/>
      <w:szCs w:val="20"/>
      <w:lang w:eastAsia="ru-RU"/>
    </w:rPr>
  </w:style>
  <w:style w:type="table" w:customStyle="1" w:styleId="13">
    <w:name w:val="Сетка таблицы1"/>
    <w:basedOn w:val="a1"/>
    <w:next w:val="ac"/>
    <w:rsid w:val="00B930B2"/>
    <w:pPr>
      <w:spacing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930B2"/>
    <w:pPr>
      <w:autoSpaceDE w:val="0"/>
      <w:autoSpaceDN w:val="0"/>
      <w:adjustRightInd w:val="0"/>
      <w:spacing w:after="0"/>
      <w:jc w:val="left"/>
    </w:pPr>
    <w:rPr>
      <w:rFonts w:ascii="Courier New" w:eastAsia="Times New Roman" w:hAnsi="Courier New" w:cs="Courier New"/>
      <w:sz w:val="20"/>
      <w:szCs w:val="20"/>
      <w:lang w:eastAsia="ru-RU"/>
    </w:rPr>
  </w:style>
  <w:style w:type="paragraph" w:customStyle="1" w:styleId="ConsPlusTitle">
    <w:name w:val="ConsPlusTitle"/>
    <w:uiPriority w:val="99"/>
    <w:rsid w:val="00B930B2"/>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ConsPlusNormal">
    <w:name w:val="ConsPlusNormal"/>
    <w:uiPriority w:val="99"/>
    <w:rsid w:val="00B930B2"/>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af1">
    <w:name w:val="Таблицы (моноширинный)"/>
    <w:basedOn w:val="a"/>
    <w:next w:val="a"/>
    <w:rsid w:val="00B930B2"/>
    <w:pPr>
      <w:widowControl/>
      <w:autoSpaceDE w:val="0"/>
      <w:autoSpaceDN w:val="0"/>
      <w:adjustRightInd w:val="0"/>
      <w:jc w:val="both"/>
    </w:pPr>
    <w:rPr>
      <w:rFonts w:ascii="Courier New" w:hAnsi="Courier New" w:cs="Courier New"/>
    </w:rPr>
  </w:style>
  <w:style w:type="character" w:customStyle="1" w:styleId="af2">
    <w:name w:val="Гипертекстовая ссылка"/>
    <w:rsid w:val="00B930B2"/>
    <w:rPr>
      <w:color w:val="008000"/>
      <w:sz w:val="20"/>
      <w:szCs w:val="20"/>
      <w:u w:val="single"/>
    </w:rPr>
  </w:style>
  <w:style w:type="paragraph" w:styleId="af3">
    <w:name w:val="footnote text"/>
    <w:basedOn w:val="a"/>
    <w:link w:val="af4"/>
    <w:uiPriority w:val="99"/>
    <w:semiHidden/>
    <w:rsid w:val="00B930B2"/>
  </w:style>
  <w:style w:type="character" w:customStyle="1" w:styleId="af4">
    <w:name w:val="Текст сноски Знак"/>
    <w:basedOn w:val="a0"/>
    <w:link w:val="af3"/>
    <w:uiPriority w:val="99"/>
    <w:semiHidden/>
    <w:rsid w:val="00B930B2"/>
    <w:rPr>
      <w:rFonts w:ascii="Times New Roman" w:eastAsia="Times New Roman" w:hAnsi="Times New Roman" w:cs="Times New Roman"/>
      <w:sz w:val="20"/>
      <w:szCs w:val="20"/>
      <w:lang w:eastAsia="ru-RU"/>
    </w:rPr>
  </w:style>
  <w:style w:type="paragraph" w:customStyle="1" w:styleId="ConsPlusCell">
    <w:name w:val="ConsPlusCell"/>
    <w:uiPriority w:val="99"/>
    <w:rsid w:val="00B930B2"/>
    <w:pPr>
      <w:widowControl w:val="0"/>
      <w:autoSpaceDE w:val="0"/>
      <w:autoSpaceDN w:val="0"/>
      <w:adjustRightInd w:val="0"/>
      <w:spacing w:after="0"/>
      <w:jc w:val="left"/>
    </w:pPr>
    <w:rPr>
      <w:rFonts w:ascii="Arial" w:eastAsia="Times New Roman" w:hAnsi="Arial" w:cs="Arial"/>
      <w:sz w:val="20"/>
      <w:szCs w:val="20"/>
      <w:lang w:eastAsia="ru-RU"/>
    </w:rPr>
  </w:style>
  <w:style w:type="paragraph" w:styleId="af5">
    <w:name w:val="caption"/>
    <w:basedOn w:val="a"/>
    <w:next w:val="a"/>
    <w:qFormat/>
    <w:rsid w:val="00B930B2"/>
    <w:pPr>
      <w:widowControl/>
      <w:jc w:val="center"/>
    </w:pPr>
    <w:rPr>
      <w:b/>
      <w:sz w:val="26"/>
    </w:rPr>
  </w:style>
  <w:style w:type="paragraph" w:customStyle="1" w:styleId="14">
    <w:name w:val="1"/>
    <w:basedOn w:val="a"/>
    <w:uiPriority w:val="99"/>
    <w:rsid w:val="00B930B2"/>
    <w:pPr>
      <w:widowControl/>
      <w:spacing w:before="100" w:beforeAutospacing="1" w:after="100" w:afterAutospacing="1"/>
    </w:pPr>
    <w:rPr>
      <w:rFonts w:ascii="Tahoma" w:hAnsi="Tahoma"/>
      <w:bCs/>
      <w:lang w:val="en-US" w:eastAsia="en-US"/>
    </w:rPr>
  </w:style>
  <w:style w:type="character" w:customStyle="1" w:styleId="FontStyle11">
    <w:name w:val="Font Style11"/>
    <w:rsid w:val="00B930B2"/>
    <w:rPr>
      <w:rFonts w:ascii="Times New Roman" w:hAnsi="Times New Roman" w:cs="Times New Roman"/>
      <w:sz w:val="24"/>
      <w:szCs w:val="24"/>
    </w:rPr>
  </w:style>
  <w:style w:type="paragraph" w:customStyle="1" w:styleId="ConsNonformat">
    <w:name w:val="ConsNonformat"/>
    <w:rsid w:val="00B930B2"/>
    <w:pPr>
      <w:widowControl w:val="0"/>
      <w:autoSpaceDE w:val="0"/>
      <w:autoSpaceDN w:val="0"/>
      <w:adjustRightInd w:val="0"/>
      <w:spacing w:after="0"/>
      <w:ind w:right="19772"/>
      <w:jc w:val="left"/>
    </w:pPr>
    <w:rPr>
      <w:rFonts w:ascii="Courier New" w:eastAsia="Times New Roman" w:hAnsi="Courier New" w:cs="Courier New"/>
      <w:sz w:val="20"/>
      <w:szCs w:val="20"/>
      <w:lang w:eastAsia="ru-RU"/>
    </w:rPr>
  </w:style>
  <w:style w:type="table" w:customStyle="1" w:styleId="23">
    <w:name w:val="Сетка таблицы2"/>
    <w:basedOn w:val="a1"/>
    <w:next w:val="ac"/>
    <w:rsid w:val="00B930B2"/>
    <w:pPr>
      <w:widowControl w:val="0"/>
      <w:spacing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rsid w:val="00B930B2"/>
    <w:rPr>
      <w:rFonts w:ascii="Tahoma" w:hAnsi="Tahoma"/>
      <w:sz w:val="16"/>
      <w:szCs w:val="16"/>
      <w:lang w:val="x-none" w:eastAsia="x-none"/>
    </w:rPr>
  </w:style>
  <w:style w:type="character" w:customStyle="1" w:styleId="af7">
    <w:name w:val="Схема документа Знак"/>
    <w:basedOn w:val="a0"/>
    <w:link w:val="af6"/>
    <w:uiPriority w:val="99"/>
    <w:rsid w:val="00B930B2"/>
    <w:rPr>
      <w:rFonts w:ascii="Tahoma" w:eastAsia="Times New Roman" w:hAnsi="Tahoma" w:cs="Times New Roman"/>
      <w:sz w:val="16"/>
      <w:szCs w:val="16"/>
      <w:lang w:val="x-none" w:eastAsia="x-none"/>
    </w:rPr>
  </w:style>
  <w:style w:type="paragraph" w:styleId="af8">
    <w:name w:val="No Spacing"/>
    <w:uiPriority w:val="1"/>
    <w:qFormat/>
    <w:rsid w:val="00B930B2"/>
    <w:pPr>
      <w:widowControl w:val="0"/>
      <w:spacing w:after="0"/>
      <w:jc w:val="left"/>
    </w:pPr>
    <w:rPr>
      <w:rFonts w:ascii="Times New Roman" w:eastAsia="Times New Roman" w:hAnsi="Times New Roman" w:cs="Times New Roman"/>
      <w:sz w:val="20"/>
      <w:szCs w:val="20"/>
      <w:lang w:eastAsia="ru-RU"/>
    </w:rPr>
  </w:style>
  <w:style w:type="paragraph" w:styleId="31">
    <w:name w:val="Body Text 3"/>
    <w:basedOn w:val="a"/>
    <w:link w:val="32"/>
    <w:uiPriority w:val="99"/>
    <w:rsid w:val="00B930B2"/>
    <w:pPr>
      <w:spacing w:after="120"/>
    </w:pPr>
    <w:rPr>
      <w:sz w:val="16"/>
      <w:szCs w:val="16"/>
      <w:lang w:val="x-none" w:eastAsia="x-none"/>
    </w:rPr>
  </w:style>
  <w:style w:type="character" w:customStyle="1" w:styleId="32">
    <w:name w:val="Основной текст 3 Знак"/>
    <w:basedOn w:val="a0"/>
    <w:link w:val="31"/>
    <w:uiPriority w:val="99"/>
    <w:rsid w:val="00B930B2"/>
    <w:rPr>
      <w:rFonts w:ascii="Times New Roman" w:eastAsia="Times New Roman" w:hAnsi="Times New Roman" w:cs="Times New Roman"/>
      <w:sz w:val="16"/>
      <w:szCs w:val="16"/>
      <w:lang w:val="x-none" w:eastAsia="x-none"/>
    </w:rPr>
  </w:style>
  <w:style w:type="table" w:customStyle="1" w:styleId="110">
    <w:name w:val="Сетка таблицы11"/>
    <w:basedOn w:val="a1"/>
    <w:next w:val="ac"/>
    <w:rsid w:val="00B930B2"/>
    <w:pPr>
      <w:widowControl w:val="0"/>
      <w:spacing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Обычный + 12 пт"/>
    <w:basedOn w:val="a"/>
    <w:link w:val="121"/>
    <w:rsid w:val="00B930B2"/>
    <w:pPr>
      <w:widowControl/>
    </w:pPr>
    <w:rPr>
      <w:sz w:val="24"/>
      <w:szCs w:val="24"/>
      <w:lang w:val="x-none" w:eastAsia="x-none"/>
    </w:rPr>
  </w:style>
  <w:style w:type="character" w:customStyle="1" w:styleId="121">
    <w:name w:val="Обычный + 12 пт Знак"/>
    <w:link w:val="120"/>
    <w:rsid w:val="00B930B2"/>
    <w:rPr>
      <w:rFonts w:ascii="Times New Roman" w:eastAsia="Times New Roman" w:hAnsi="Times New Roman" w:cs="Times New Roman"/>
      <w:sz w:val="24"/>
      <w:szCs w:val="24"/>
      <w:lang w:val="x-none" w:eastAsia="x-none"/>
    </w:rPr>
  </w:style>
  <w:style w:type="table" w:customStyle="1" w:styleId="33">
    <w:name w:val="Сетка таблицы3"/>
    <w:basedOn w:val="a1"/>
    <w:next w:val="ac"/>
    <w:rsid w:val="00B930B2"/>
    <w:pPr>
      <w:widowControl w:val="0"/>
      <w:spacing w:after="0"/>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rsid w:val="00B930B2"/>
    <w:pPr>
      <w:ind w:left="1134" w:hanging="283"/>
      <w:jc w:val="both"/>
    </w:pPr>
    <w:rPr>
      <w:b/>
      <w:sz w:val="26"/>
    </w:rPr>
  </w:style>
  <w:style w:type="paragraph" w:customStyle="1" w:styleId="310">
    <w:name w:val="Основной текст с отступом 31"/>
    <w:basedOn w:val="a"/>
    <w:rsid w:val="00B930B2"/>
    <w:pPr>
      <w:ind w:left="851"/>
      <w:jc w:val="both"/>
    </w:pPr>
    <w:rPr>
      <w:b/>
      <w:sz w:val="24"/>
    </w:rPr>
  </w:style>
  <w:style w:type="paragraph" w:customStyle="1" w:styleId="BodyTextIndent21">
    <w:name w:val="Body Text Indent 21"/>
    <w:basedOn w:val="a"/>
    <w:rsid w:val="00B930B2"/>
    <w:pPr>
      <w:ind w:firstLine="851"/>
      <w:jc w:val="both"/>
    </w:pPr>
    <w:rPr>
      <w:sz w:val="24"/>
    </w:rPr>
  </w:style>
  <w:style w:type="paragraph" w:styleId="af9">
    <w:name w:val="Title"/>
    <w:basedOn w:val="a"/>
    <w:link w:val="afa"/>
    <w:qFormat/>
    <w:rsid w:val="00B930B2"/>
    <w:pPr>
      <w:jc w:val="center"/>
    </w:pPr>
    <w:rPr>
      <w:sz w:val="24"/>
      <w:lang w:val="x-none" w:eastAsia="x-none"/>
    </w:rPr>
  </w:style>
  <w:style w:type="character" w:customStyle="1" w:styleId="afa">
    <w:name w:val="Название Знак"/>
    <w:basedOn w:val="a0"/>
    <w:link w:val="af9"/>
    <w:rsid w:val="00B930B2"/>
    <w:rPr>
      <w:rFonts w:ascii="Times New Roman" w:eastAsia="Times New Roman" w:hAnsi="Times New Roman" w:cs="Times New Roman"/>
      <w:sz w:val="24"/>
      <w:szCs w:val="20"/>
      <w:lang w:val="x-none" w:eastAsia="x-none"/>
    </w:rPr>
  </w:style>
  <w:style w:type="paragraph" w:styleId="24">
    <w:name w:val="Body Text Indent 2"/>
    <w:basedOn w:val="a"/>
    <w:link w:val="25"/>
    <w:rsid w:val="00B930B2"/>
    <w:pPr>
      <w:widowControl/>
      <w:ind w:firstLine="851"/>
      <w:jc w:val="both"/>
    </w:pPr>
    <w:rPr>
      <w:b/>
      <w:sz w:val="26"/>
      <w:lang w:val="x-none" w:eastAsia="x-none"/>
    </w:rPr>
  </w:style>
  <w:style w:type="character" w:customStyle="1" w:styleId="25">
    <w:name w:val="Основной текст с отступом 2 Знак"/>
    <w:basedOn w:val="a0"/>
    <w:link w:val="24"/>
    <w:rsid w:val="00B930B2"/>
    <w:rPr>
      <w:rFonts w:ascii="Times New Roman" w:eastAsia="Times New Roman" w:hAnsi="Times New Roman" w:cs="Times New Roman"/>
      <w:b/>
      <w:sz w:val="26"/>
      <w:szCs w:val="20"/>
      <w:lang w:val="x-none" w:eastAsia="x-none"/>
    </w:rPr>
  </w:style>
  <w:style w:type="paragraph" w:styleId="34">
    <w:name w:val="Body Text Indent 3"/>
    <w:basedOn w:val="a"/>
    <w:link w:val="35"/>
    <w:rsid w:val="00B930B2"/>
    <w:pPr>
      <w:ind w:firstLine="851"/>
      <w:jc w:val="both"/>
    </w:pPr>
    <w:rPr>
      <w:sz w:val="26"/>
      <w:lang w:val="x-none" w:eastAsia="x-none"/>
    </w:rPr>
  </w:style>
  <w:style w:type="character" w:customStyle="1" w:styleId="35">
    <w:name w:val="Основной текст с отступом 3 Знак"/>
    <w:basedOn w:val="a0"/>
    <w:link w:val="34"/>
    <w:rsid w:val="00B930B2"/>
    <w:rPr>
      <w:rFonts w:ascii="Times New Roman" w:eastAsia="Times New Roman" w:hAnsi="Times New Roman" w:cs="Times New Roman"/>
      <w:sz w:val="26"/>
      <w:szCs w:val="20"/>
      <w:lang w:val="x-none" w:eastAsia="x-none"/>
    </w:rPr>
  </w:style>
  <w:style w:type="paragraph" w:styleId="afb">
    <w:name w:val="Body Text"/>
    <w:basedOn w:val="a"/>
    <w:link w:val="afc"/>
    <w:rsid w:val="00B930B2"/>
    <w:pPr>
      <w:jc w:val="both"/>
    </w:pPr>
    <w:rPr>
      <w:b/>
      <w:sz w:val="28"/>
      <w:lang w:val="x-none" w:eastAsia="x-none"/>
    </w:rPr>
  </w:style>
  <w:style w:type="character" w:customStyle="1" w:styleId="afc">
    <w:name w:val="Основной текст Знак"/>
    <w:basedOn w:val="a0"/>
    <w:link w:val="afb"/>
    <w:rsid w:val="00B930B2"/>
    <w:rPr>
      <w:rFonts w:ascii="Times New Roman" w:eastAsia="Times New Roman" w:hAnsi="Times New Roman" w:cs="Times New Roman"/>
      <w:b/>
      <w:sz w:val="28"/>
      <w:szCs w:val="20"/>
      <w:lang w:val="x-none" w:eastAsia="x-none"/>
    </w:rPr>
  </w:style>
  <w:style w:type="paragraph" w:styleId="26">
    <w:name w:val="Body Text 2"/>
    <w:basedOn w:val="a"/>
    <w:link w:val="27"/>
    <w:rsid w:val="00B930B2"/>
    <w:pPr>
      <w:jc w:val="both"/>
    </w:pPr>
    <w:rPr>
      <w:sz w:val="28"/>
      <w:lang w:val="x-none" w:eastAsia="x-none"/>
    </w:rPr>
  </w:style>
  <w:style w:type="character" w:customStyle="1" w:styleId="27">
    <w:name w:val="Основной текст 2 Знак"/>
    <w:basedOn w:val="a0"/>
    <w:link w:val="26"/>
    <w:rsid w:val="00B930B2"/>
    <w:rPr>
      <w:rFonts w:ascii="Times New Roman" w:eastAsia="Times New Roman" w:hAnsi="Times New Roman" w:cs="Times New Roman"/>
      <w:sz w:val="28"/>
      <w:szCs w:val="20"/>
      <w:lang w:val="x-none" w:eastAsia="x-none"/>
    </w:rPr>
  </w:style>
  <w:style w:type="paragraph" w:customStyle="1" w:styleId="ConsTitle">
    <w:name w:val="ConsTitle"/>
    <w:rsid w:val="00B930B2"/>
    <w:pPr>
      <w:spacing w:after="0"/>
      <w:jc w:val="left"/>
    </w:pPr>
    <w:rPr>
      <w:rFonts w:ascii="Arial" w:eastAsia="Times New Roman" w:hAnsi="Arial" w:cs="Times New Roman"/>
      <w:b/>
      <w:snapToGrid w:val="0"/>
      <w:sz w:val="16"/>
      <w:szCs w:val="20"/>
      <w:lang w:eastAsia="ru-RU"/>
    </w:rPr>
  </w:style>
  <w:style w:type="paragraph" w:customStyle="1" w:styleId="ConsCell">
    <w:name w:val="ConsCell"/>
    <w:rsid w:val="00B930B2"/>
    <w:pPr>
      <w:widowControl w:val="0"/>
      <w:autoSpaceDE w:val="0"/>
      <w:autoSpaceDN w:val="0"/>
      <w:adjustRightInd w:val="0"/>
      <w:spacing w:after="0"/>
      <w:ind w:right="19772"/>
      <w:jc w:val="left"/>
    </w:pPr>
    <w:rPr>
      <w:rFonts w:ascii="Arial" w:eastAsia="Times New Roman" w:hAnsi="Arial" w:cs="Arial"/>
      <w:sz w:val="16"/>
      <w:szCs w:val="16"/>
      <w:lang w:eastAsia="ru-RU"/>
    </w:rPr>
  </w:style>
  <w:style w:type="table" w:customStyle="1" w:styleId="41">
    <w:name w:val="Сетка таблицы4"/>
    <w:basedOn w:val="a1"/>
    <w:next w:val="ac"/>
    <w:rsid w:val="00B930B2"/>
    <w:pPr>
      <w:widowControl w:val="0"/>
      <w:spacing w:after="0"/>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B930B2"/>
  </w:style>
  <w:style w:type="table" w:customStyle="1" w:styleId="51">
    <w:name w:val="Сетка таблицы5"/>
    <w:basedOn w:val="a1"/>
    <w:next w:val="ac"/>
    <w:uiPriority w:val="99"/>
    <w:rsid w:val="00B930B2"/>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30B2"/>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 w:type="numbering" w:customStyle="1" w:styleId="28">
    <w:name w:val="Нет списка2"/>
    <w:next w:val="a2"/>
    <w:uiPriority w:val="99"/>
    <w:semiHidden/>
    <w:unhideWhenUsed/>
    <w:rsid w:val="00B930B2"/>
  </w:style>
  <w:style w:type="table" w:customStyle="1" w:styleId="61">
    <w:name w:val="Сетка таблицы6"/>
    <w:basedOn w:val="a1"/>
    <w:next w:val="ac"/>
    <w:uiPriority w:val="59"/>
    <w:rsid w:val="00B930B2"/>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semiHidden/>
    <w:rsid w:val="00B930B2"/>
  </w:style>
  <w:style w:type="character" w:customStyle="1" w:styleId="blk">
    <w:name w:val="blk"/>
    <w:basedOn w:val="a0"/>
    <w:rsid w:val="00B930B2"/>
  </w:style>
  <w:style w:type="character" w:customStyle="1" w:styleId="f">
    <w:name w:val="f"/>
    <w:basedOn w:val="a0"/>
    <w:rsid w:val="00B930B2"/>
  </w:style>
  <w:style w:type="character" w:styleId="afd">
    <w:name w:val="Strong"/>
    <w:qFormat/>
    <w:rsid w:val="00B930B2"/>
    <w:rPr>
      <w:b/>
      <w:bCs/>
    </w:rPr>
  </w:style>
  <w:style w:type="character" w:customStyle="1" w:styleId="apple-converted-space">
    <w:name w:val="apple-converted-space"/>
    <w:basedOn w:val="a0"/>
    <w:rsid w:val="00B930B2"/>
  </w:style>
  <w:style w:type="character" w:styleId="afe">
    <w:name w:val="FollowedHyperlink"/>
    <w:rsid w:val="00B930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7385254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250580977">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795249286">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5557-18D5-4F76-8987-1236F29A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Коннова Е.А.</cp:lastModifiedBy>
  <cp:revision>24</cp:revision>
  <cp:lastPrinted>2021-06-02T06:03:00Z</cp:lastPrinted>
  <dcterms:created xsi:type="dcterms:W3CDTF">2022-01-13T12:13:00Z</dcterms:created>
  <dcterms:modified xsi:type="dcterms:W3CDTF">2022-04-28T09:00:00Z</dcterms:modified>
</cp:coreProperties>
</file>