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9" w:rsidRPr="00C46D33" w:rsidRDefault="00134DA5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разработан в целях профилактики нарушений обязательных требований в </w:t>
      </w:r>
      <w:r w:rsidR="00844564" w:rsidRPr="00D309D3">
        <w:rPr>
          <w:rFonts w:ascii="Times New Roman" w:hAnsi="Times New Roman" w:cs="Times New Roman"/>
          <w:sz w:val="28"/>
          <w:szCs w:val="28"/>
        </w:rPr>
        <w:t>области</w:t>
      </w:r>
      <w:r w:rsidRPr="00D309D3">
        <w:rPr>
          <w:rFonts w:ascii="Times New Roman" w:hAnsi="Times New Roman" w:cs="Times New Roman"/>
          <w:sz w:val="28"/>
          <w:szCs w:val="28"/>
        </w:rPr>
        <w:t xml:space="preserve"> регулируемых государством цен (тарифов) на товары (услуги) и основан на реализации положений Федерал</w:t>
      </w:r>
      <w:r w:rsidR="003C2599">
        <w:rPr>
          <w:rFonts w:ascii="Times New Roman" w:hAnsi="Times New Roman" w:cs="Times New Roman"/>
          <w:sz w:val="28"/>
          <w:szCs w:val="28"/>
        </w:rPr>
        <w:t xml:space="preserve">ьного закона от </w:t>
      </w:r>
      <w:r w:rsidR="003C2599" w:rsidRPr="003C2599">
        <w:rPr>
          <w:rFonts w:ascii="Times New Roman" w:hAnsi="Times New Roman" w:cs="Times New Roman"/>
          <w:sz w:val="28"/>
          <w:szCs w:val="28"/>
        </w:rPr>
        <w:t>31</w:t>
      </w:r>
      <w:r w:rsidR="003C2599">
        <w:rPr>
          <w:rFonts w:ascii="Times New Roman" w:hAnsi="Times New Roman" w:cs="Times New Roman"/>
          <w:sz w:val="28"/>
          <w:szCs w:val="28"/>
        </w:rPr>
        <w:t>.</w:t>
      </w:r>
      <w:r w:rsidR="003C2599" w:rsidRPr="003C2599">
        <w:rPr>
          <w:rFonts w:ascii="Times New Roman" w:hAnsi="Times New Roman" w:cs="Times New Roman"/>
          <w:sz w:val="28"/>
          <w:szCs w:val="28"/>
        </w:rPr>
        <w:t>07</w:t>
      </w:r>
      <w:r w:rsidR="003C2599">
        <w:rPr>
          <w:rFonts w:ascii="Times New Roman" w:hAnsi="Times New Roman" w:cs="Times New Roman"/>
          <w:sz w:val="28"/>
          <w:szCs w:val="28"/>
        </w:rPr>
        <w:t>.20</w:t>
      </w:r>
      <w:r w:rsidR="003C2599" w:rsidRPr="003C2599">
        <w:rPr>
          <w:rFonts w:ascii="Times New Roman" w:hAnsi="Times New Roman" w:cs="Times New Roman"/>
          <w:sz w:val="28"/>
          <w:szCs w:val="28"/>
        </w:rPr>
        <w:t>20</w:t>
      </w:r>
      <w:r w:rsidR="003C2599">
        <w:rPr>
          <w:rFonts w:ascii="Times New Roman" w:hAnsi="Times New Roman" w:cs="Times New Roman"/>
          <w:sz w:val="28"/>
          <w:szCs w:val="28"/>
        </w:rPr>
        <w:t xml:space="preserve"> № 2</w:t>
      </w:r>
      <w:r w:rsidR="003C2599" w:rsidRPr="003C2599">
        <w:rPr>
          <w:rFonts w:ascii="Times New Roman" w:hAnsi="Times New Roman" w:cs="Times New Roman"/>
          <w:sz w:val="28"/>
          <w:szCs w:val="28"/>
        </w:rPr>
        <w:t>48</w:t>
      </w:r>
      <w:r w:rsidRPr="00D309D3">
        <w:rPr>
          <w:rFonts w:ascii="Times New Roman" w:hAnsi="Times New Roman" w:cs="Times New Roman"/>
          <w:sz w:val="28"/>
          <w:szCs w:val="28"/>
        </w:rPr>
        <w:t>-ФЗ «</w:t>
      </w:r>
      <w:r w:rsidR="003C2599" w:rsidRPr="003C259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 </w:t>
      </w:r>
      <w:r w:rsidR="00C46D33" w:rsidRPr="00C46D33"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134DA5" w:rsidRDefault="00134DA5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В соответствии с пунктом 1.1. Положения о Департаменте энергетики и тарифов Ивановской области, утвержденного постановлением Правительства Ивановской области от 25.12.2014 № 577-п (далее – Положение), Департамент энергетики и тарифов Ивановской области является центральным исполнительным органом государственной власти Ивановской области, осуществляющим нормативное правовое регулирование, функции по контролю (надзору) в сферах деятельности, установленных Положением, в том числе государственное регулирование цен (тарифов) и надбавок на электрическую и тепловую энергию и на услуги в сфере электроэнергетики и теплоснабжения; тарифов (цен), надбавок и предельных индексов в сфере деятельности организаций водопроводно-канализационного хозяйства, организаций коммунального комплекса, обеспечивающих утилизацию (захоронение) твердых коммунальных отходов, а также в сфере транспорта и социально значимых услуг; на природный и сжиженный газ и утверждение размера специальных надбавок к тарифам на транспортировку газа по газораспределительным сетям.</w:t>
      </w:r>
    </w:p>
    <w:p w:rsidR="00D72F92" w:rsidRPr="00D309D3" w:rsidRDefault="00D72F92" w:rsidP="00D72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F92">
        <w:rPr>
          <w:rFonts w:ascii="Times New Roman" w:hAnsi="Times New Roman" w:cs="Times New Roman"/>
          <w:sz w:val="28"/>
          <w:szCs w:val="28"/>
        </w:rPr>
        <w:t>Департаментом в рамках реализации Федерального закона от 31.07.2020 № 248-ФЗ «О государственном контроле (надзоре) и муниципальном контроле в Российской Федерации» разработано Постановление Правительства Ивановско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от 15.12.2021 № 626-п </w:t>
      </w:r>
      <w:r w:rsidRPr="00D72F92">
        <w:rPr>
          <w:rFonts w:ascii="Times New Roman" w:hAnsi="Times New Roman" w:cs="Times New Roman"/>
          <w:sz w:val="28"/>
          <w:szCs w:val="28"/>
        </w:rPr>
        <w:t xml:space="preserve">«О реализации федерального закона «О государственном контроле (надзоре) и муниципальном контроле в Российской Федерации» в сферах естественных монополий и в области государственного регулирования цен (тарифов) на </w:t>
      </w:r>
      <w:r w:rsidRPr="00D72F92">
        <w:rPr>
          <w:rFonts w:ascii="Times New Roman" w:hAnsi="Times New Roman" w:cs="Times New Roman"/>
          <w:sz w:val="28"/>
          <w:szCs w:val="28"/>
        </w:rPr>
        <w:lastRenderedPageBreak/>
        <w:t>территории Ивановской области». Согласно данному Постановлению плановые проверки Департаментом не проводятся.</w:t>
      </w:r>
    </w:p>
    <w:p w:rsidR="0070263D" w:rsidRPr="00D72F92" w:rsidRDefault="00134DA5" w:rsidP="00D72F9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:rsidR="00134DA5" w:rsidRPr="00D309D3" w:rsidRDefault="00134DA5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134DA5" w:rsidRPr="00D309D3" w:rsidRDefault="00134DA5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снижение количества нарушений обязательных требований за счет обеспечения информированности подконтрольных субъектов о практики применения обязательных требований;</w:t>
      </w:r>
    </w:p>
    <w:p w:rsidR="00134DA5" w:rsidRPr="00D309D3" w:rsidRDefault="00134DA5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нормативных правовых актов </w:t>
      </w:r>
    </w:p>
    <w:p w:rsidR="00134DA5" w:rsidRPr="00D309D3" w:rsidRDefault="00134DA5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деятельности.</w:t>
      </w:r>
    </w:p>
    <w:p w:rsidR="00134DA5" w:rsidRPr="00D309D3" w:rsidRDefault="00134DA5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 xml:space="preserve">Задачами обобщения и </w:t>
      </w:r>
      <w:r w:rsidR="004310C2" w:rsidRPr="00D309D3">
        <w:rPr>
          <w:rFonts w:ascii="Times New Roman" w:hAnsi="Times New Roman" w:cs="Times New Roman"/>
          <w:b/>
          <w:sz w:val="28"/>
          <w:szCs w:val="28"/>
        </w:rPr>
        <w:t>анализа</w:t>
      </w:r>
      <w:r w:rsidR="009A0221" w:rsidRPr="00D30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D3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134DA5" w:rsidRPr="00D309D3" w:rsidRDefault="00134DA5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выявление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 проблемных вопросов применения регионального </w:t>
      </w:r>
      <w:r w:rsidRPr="00D309D3">
        <w:rPr>
          <w:rFonts w:ascii="Times New Roman" w:hAnsi="Times New Roman" w:cs="Times New Roman"/>
          <w:sz w:val="28"/>
          <w:szCs w:val="28"/>
        </w:rPr>
        <w:t>государственного контроля (надзора) обязательных требований;</w:t>
      </w:r>
    </w:p>
    <w:p w:rsidR="00134DA5" w:rsidRPr="00D309D3" w:rsidRDefault="00134DA5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- выработка оптимальных решений проблемных вопросов </w:t>
      </w:r>
      <w:r w:rsidR="009A0221" w:rsidRPr="00D309D3">
        <w:rPr>
          <w:rFonts w:ascii="Times New Roman" w:hAnsi="Times New Roman" w:cs="Times New Roman"/>
          <w:sz w:val="28"/>
          <w:szCs w:val="28"/>
        </w:rPr>
        <w:t>п</w:t>
      </w:r>
      <w:r w:rsidRPr="00D309D3">
        <w:rPr>
          <w:rFonts w:ascii="Times New Roman" w:hAnsi="Times New Roman" w:cs="Times New Roman"/>
          <w:sz w:val="28"/>
          <w:szCs w:val="28"/>
        </w:rPr>
        <w:t>равоприменительной практи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ки </w:t>
      </w:r>
      <w:r w:rsidRPr="00D309D3">
        <w:rPr>
          <w:rFonts w:ascii="Times New Roman" w:hAnsi="Times New Roman" w:cs="Times New Roman"/>
          <w:sz w:val="28"/>
          <w:szCs w:val="28"/>
        </w:rPr>
        <w:t>и их реализация;</w:t>
      </w:r>
    </w:p>
    <w:p w:rsidR="009A0221" w:rsidRPr="00D309D3" w:rsidRDefault="009A0221" w:rsidP="00D309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административного и судебного оспаривания решений действий (бездействия) </w:t>
      </w:r>
      <w:r w:rsidR="009F3479"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</w:t>
      </w:r>
      <w:r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должностных лиц</w:t>
      </w:r>
      <w:r w:rsidR="009F3479"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0221" w:rsidRPr="00D309D3" w:rsidRDefault="009A0221" w:rsidP="00D309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нарушения должностными лицами </w:t>
      </w:r>
      <w:r w:rsidR="009F3479"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ограничений, установленных</w:t>
      </w:r>
      <w:r w:rsidR="003C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192" w:rsidRPr="00DF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ст.37</w:t>
      </w:r>
      <w:r w:rsidR="003C2599" w:rsidRPr="00DF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25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</w:t>
      </w:r>
      <w:r w:rsidR="003C2599" w:rsidRPr="003C259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-ФЗ, при проведении проверок не допускалось.</w:t>
      </w:r>
    </w:p>
    <w:p w:rsidR="009F3479" w:rsidRPr="00D309D3" w:rsidRDefault="009A0221" w:rsidP="00D309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обжалования действий (бездействия) должностных лиц </w:t>
      </w:r>
      <w:r w:rsidR="009F3479"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повлекших за собой нарушения прав юридического лица, индивидуального предпринимателя при проведении проверок, в административном и (или) судебном порядке в соответствии с 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а также отмены результатов проведе</w:t>
      </w:r>
      <w:r w:rsidR="009F3479"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проверок отсутствуют.</w:t>
      </w:r>
    </w:p>
    <w:p w:rsidR="009F3479" w:rsidRPr="00D309D3" w:rsidRDefault="009A0221" w:rsidP="00D309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 xml:space="preserve">Сведения о производстве по </w:t>
      </w:r>
      <w:proofErr w:type="gramStart"/>
      <w:r w:rsidR="00844564" w:rsidRPr="00D309D3">
        <w:rPr>
          <w:rFonts w:ascii="Times New Roman" w:hAnsi="Times New Roman" w:cs="Times New Roman"/>
          <w:b/>
          <w:sz w:val="28"/>
          <w:szCs w:val="28"/>
        </w:rPr>
        <w:t>делам</w:t>
      </w:r>
      <w:proofErr w:type="gramEnd"/>
      <w:r w:rsidR="00844564" w:rsidRPr="00D30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D3">
        <w:rPr>
          <w:rFonts w:ascii="Times New Roman" w:hAnsi="Times New Roman" w:cs="Times New Roman"/>
          <w:b/>
          <w:sz w:val="28"/>
          <w:szCs w:val="28"/>
        </w:rPr>
        <w:t>об административн</w:t>
      </w:r>
      <w:r w:rsidR="00844564" w:rsidRPr="00D309D3">
        <w:rPr>
          <w:rFonts w:ascii="Times New Roman" w:hAnsi="Times New Roman" w:cs="Times New Roman"/>
          <w:b/>
          <w:sz w:val="28"/>
          <w:szCs w:val="28"/>
        </w:rPr>
        <w:t>ых</w:t>
      </w:r>
      <w:r w:rsidR="009F3479" w:rsidRPr="00D3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4564" w:rsidRPr="00D309D3">
        <w:rPr>
          <w:rFonts w:ascii="Times New Roman" w:hAnsi="Times New Roman" w:cs="Times New Roman"/>
          <w:b/>
          <w:sz w:val="28"/>
          <w:szCs w:val="28"/>
        </w:rPr>
        <w:t>правонарушениях</w:t>
      </w:r>
      <w:r w:rsidRPr="00D309D3">
        <w:rPr>
          <w:rFonts w:ascii="Times New Roman" w:hAnsi="Times New Roman" w:cs="Times New Roman"/>
          <w:b/>
          <w:sz w:val="28"/>
          <w:szCs w:val="28"/>
        </w:rPr>
        <w:t xml:space="preserve"> и мерах административной </w:t>
      </w:r>
      <w:r w:rsidR="00844564" w:rsidRPr="00D309D3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="009F3479" w:rsidRPr="00D309D3">
        <w:rPr>
          <w:rFonts w:ascii="Times New Roman" w:hAnsi="Times New Roman" w:cs="Times New Roman"/>
          <w:b/>
          <w:sz w:val="28"/>
          <w:szCs w:val="28"/>
        </w:rPr>
        <w:t>.</w:t>
      </w:r>
    </w:p>
    <w:p w:rsidR="00844564" w:rsidRPr="00D309D3" w:rsidRDefault="00844564" w:rsidP="00D3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9D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 в соответствии с КоА</w:t>
      </w:r>
      <w:r w:rsidR="009F3479" w:rsidRPr="00D309D3">
        <w:rPr>
          <w:rFonts w:ascii="Times New Roman" w:hAnsi="Times New Roman" w:cs="Times New Roman"/>
          <w:sz w:val="28"/>
          <w:szCs w:val="28"/>
        </w:rPr>
        <w:t>П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 </w:t>
      </w:r>
      <w:r w:rsidR="009F3479" w:rsidRPr="00D309D3">
        <w:rPr>
          <w:rFonts w:ascii="Times New Roman" w:hAnsi="Times New Roman" w:cs="Times New Roman"/>
          <w:sz w:val="28"/>
          <w:szCs w:val="28"/>
        </w:rPr>
        <w:t>Р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Ф наделен </w:t>
      </w:r>
      <w:r w:rsidRPr="00D309D3">
        <w:rPr>
          <w:rFonts w:ascii="Times New Roman" w:hAnsi="Times New Roman" w:cs="Times New Roman"/>
          <w:sz w:val="28"/>
          <w:szCs w:val="28"/>
        </w:rPr>
        <w:t xml:space="preserve">полномочиями по </w:t>
      </w:r>
      <w:r w:rsid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D309D3">
        <w:rPr>
          <w:rFonts w:ascii="Times New Roman" w:hAnsi="Times New Roman" w:cs="Times New Roman"/>
          <w:sz w:val="28"/>
          <w:szCs w:val="28"/>
        </w:rPr>
        <w:t>производства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 по делам об администра</w:t>
      </w:r>
      <w:r w:rsidRPr="00D309D3">
        <w:rPr>
          <w:rFonts w:ascii="Times New Roman" w:hAnsi="Times New Roman" w:cs="Times New Roman"/>
          <w:sz w:val="28"/>
          <w:szCs w:val="28"/>
        </w:rPr>
        <w:t>тивных</w:t>
      </w:r>
      <w:r w:rsid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221" w:rsidRPr="00D309D3">
        <w:rPr>
          <w:rFonts w:ascii="Times New Roman" w:hAnsi="Times New Roman" w:cs="Times New Roman"/>
          <w:sz w:val="28"/>
          <w:szCs w:val="28"/>
        </w:rPr>
        <w:t>правонарушениях, предусмотренных следующими статьями:</w:t>
      </w:r>
      <w:r w:rsid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>стать</w:t>
      </w:r>
      <w:r w:rsidR="009F3479" w:rsidRPr="00D309D3">
        <w:rPr>
          <w:rFonts w:ascii="Times New Roman" w:hAnsi="Times New Roman" w:cs="Times New Roman"/>
          <w:sz w:val="28"/>
          <w:szCs w:val="28"/>
        </w:rPr>
        <w:t>я 14.6, часть</w:t>
      </w:r>
      <w:r w:rsidRPr="00D309D3">
        <w:rPr>
          <w:rFonts w:ascii="Times New Roman" w:hAnsi="Times New Roman" w:cs="Times New Roman"/>
          <w:sz w:val="28"/>
          <w:szCs w:val="28"/>
        </w:rPr>
        <w:t xml:space="preserve"> 5 статьи 19.5, стать</w:t>
      </w:r>
      <w:r w:rsidR="009F3479" w:rsidRPr="00D309D3">
        <w:rPr>
          <w:rFonts w:ascii="Times New Roman" w:hAnsi="Times New Roman" w:cs="Times New Roman"/>
          <w:sz w:val="28"/>
          <w:szCs w:val="28"/>
        </w:rPr>
        <w:t>я 19.7.1, часть</w:t>
      </w:r>
      <w:r w:rsidRPr="00D309D3">
        <w:rPr>
          <w:rFonts w:ascii="Times New Roman" w:hAnsi="Times New Roman" w:cs="Times New Roman"/>
          <w:sz w:val="28"/>
          <w:szCs w:val="28"/>
        </w:rPr>
        <w:t xml:space="preserve"> 1 статьи 19.8.1 (в части административных правонарушений, совершенных субъектами естественных монополий и (или) операторами по обращению с твердыми коммунальными отходами, региональными операторами по обращению с твердыми коммунальными отходами и (или) теплоснабжающими организациями</w:t>
      </w:r>
      <w:proofErr w:type="gramEnd"/>
      <w:r w:rsidRPr="00D309D3">
        <w:rPr>
          <w:rFonts w:ascii="Times New Roman" w:hAnsi="Times New Roman" w:cs="Times New Roman"/>
          <w:sz w:val="28"/>
          <w:szCs w:val="28"/>
        </w:rPr>
        <w:t>) Кодекса Российской Федерации об административных правонарушениях.</w:t>
      </w:r>
    </w:p>
    <w:p w:rsidR="009F3479" w:rsidRPr="00D309D3" w:rsidRDefault="00FB106E" w:rsidP="00D30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Pr="00FB106E">
        <w:rPr>
          <w:rFonts w:ascii="Times New Roman" w:hAnsi="Times New Roman" w:cs="Times New Roman"/>
          <w:sz w:val="28"/>
          <w:szCs w:val="28"/>
        </w:rPr>
        <w:t>2</w:t>
      </w:r>
      <w:r w:rsidR="009F3479" w:rsidRPr="00D309D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844564" w:rsidRPr="00844564" w:rsidRDefault="00FB106E" w:rsidP="00D30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B106E">
        <w:rPr>
          <w:rFonts w:ascii="Times New Roman" w:hAnsi="Times New Roman" w:cs="Times New Roman"/>
          <w:sz w:val="28"/>
          <w:szCs w:val="28"/>
        </w:rPr>
        <w:t>15</w:t>
      </w:r>
      <w:r w:rsidR="00844564" w:rsidRPr="0084456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по представлению прокуратуры </w:t>
      </w:r>
      <w:r w:rsidR="00844564" w:rsidRPr="00844564">
        <w:rPr>
          <w:rFonts w:ascii="Times New Roman" w:hAnsi="Times New Roman" w:cs="Times New Roman"/>
          <w:sz w:val="28"/>
          <w:szCs w:val="28"/>
        </w:rPr>
        <w:t>привлечены по ч.1 ст.19.7.1 КоАП (Непредставление или несвоевременное представление сведений в орган, осуществляющий государственный контроль (надзор) в области регулируемых государством цен (тарифов),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 (тарифов, расценок, ставок и тому подобного) на продукцию, товары либо услуги, предельных цен</w:t>
      </w:r>
      <w:proofErr w:type="gramEnd"/>
      <w:r w:rsidR="00844564" w:rsidRPr="008445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44564" w:rsidRPr="00844564">
        <w:rPr>
          <w:rFonts w:ascii="Times New Roman" w:hAnsi="Times New Roman" w:cs="Times New Roman"/>
          <w:sz w:val="28"/>
          <w:szCs w:val="28"/>
        </w:rPr>
        <w:t>тарифов, расценок, ставок, платы и тому подобного), надбавок (наценок) к ценам (тарифам, расценкам, ставкам и тому подобному) В отношении всех вынесены предупреждения.</w:t>
      </w:r>
      <w:proofErr w:type="gramEnd"/>
    </w:p>
    <w:p w:rsidR="00844564" w:rsidRPr="00844564" w:rsidRDefault="00844564" w:rsidP="00D30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>ИТОГО:</w:t>
      </w:r>
    </w:p>
    <w:p w:rsidR="00844564" w:rsidRPr="00844564" w:rsidRDefault="000B3B7F" w:rsidP="00D30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ч.1 ст.19.7.1-</w:t>
      </w:r>
      <w:r w:rsidR="00FB106E">
        <w:rPr>
          <w:rFonts w:ascii="Times New Roman" w:hAnsi="Times New Roman" w:cs="Times New Roman"/>
          <w:sz w:val="28"/>
          <w:szCs w:val="28"/>
        </w:rPr>
        <w:t xml:space="preserve">  15</w:t>
      </w:r>
      <w:r w:rsidR="00E24154">
        <w:rPr>
          <w:rFonts w:ascii="Times New Roman" w:hAnsi="Times New Roman" w:cs="Times New Roman"/>
          <w:sz w:val="28"/>
          <w:szCs w:val="28"/>
        </w:rPr>
        <w:t>-предупреждений</w:t>
      </w:r>
      <w:r w:rsidR="006F7558">
        <w:rPr>
          <w:rFonts w:ascii="Times New Roman" w:hAnsi="Times New Roman" w:cs="Times New Roman"/>
          <w:sz w:val="28"/>
          <w:szCs w:val="28"/>
        </w:rPr>
        <w:t>.</w:t>
      </w:r>
    </w:p>
    <w:p w:rsidR="0070263D" w:rsidRPr="000C0E9B" w:rsidRDefault="00FB106E" w:rsidP="0070263D">
      <w:pPr>
        <w:autoSpaceDE w:val="0"/>
        <w:autoSpaceDN w:val="0"/>
        <w:adjustRightInd w:val="0"/>
        <w:spacing w:after="0" w:line="360" w:lineRule="auto"/>
        <w:ind w:left="30" w:right="3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844564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в связи с </w:t>
      </w:r>
      <w:r w:rsidR="00D72F92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>мораторием</w:t>
      </w:r>
      <w:r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</w:t>
      </w:r>
      <w:r w:rsidR="00844564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B7F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>проверок</w:t>
      </w:r>
      <w:r w:rsidR="00A52997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принятым постановлением</w:t>
      </w:r>
      <w:r w:rsidR="00844564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0D49EB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10.03.2022 №336 </w:t>
      </w:r>
      <w:bookmarkStart w:id="0" w:name="_GoBack"/>
      <w:r w:rsidR="000D49EB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особенностях организации и осуществления государственного контроля </w:t>
      </w:r>
      <w:bookmarkEnd w:id="0"/>
      <w:r w:rsidR="000D49EB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(надзора), муниципального контроля»</w:t>
      </w:r>
      <w:r w:rsidR="00844564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</w:t>
      </w:r>
      <w:r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регулируемых организаций в 2022</w:t>
      </w:r>
      <w:r w:rsidR="00844564" w:rsidRPr="000C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не осуществлялись. </w:t>
      </w:r>
    </w:p>
    <w:p w:rsidR="009F3479" w:rsidRPr="00D309D3" w:rsidRDefault="00D309D3" w:rsidP="00D30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hAnsi="Times New Roman" w:cs="Times New Roman"/>
          <w:sz w:val="28"/>
          <w:szCs w:val="28"/>
        </w:rPr>
        <w:t>Приказом начальника Депа</w:t>
      </w:r>
      <w:r w:rsidR="00E511DB">
        <w:rPr>
          <w:rFonts w:ascii="Times New Roman" w:hAnsi="Times New Roman" w:cs="Times New Roman"/>
          <w:sz w:val="28"/>
          <w:szCs w:val="28"/>
        </w:rPr>
        <w:t>ртамента от 20.1</w:t>
      </w:r>
      <w:r w:rsidRPr="00D309D3">
        <w:rPr>
          <w:rFonts w:ascii="Times New Roman" w:hAnsi="Times New Roman" w:cs="Times New Roman"/>
          <w:sz w:val="28"/>
          <w:szCs w:val="28"/>
        </w:rPr>
        <w:t xml:space="preserve">2.2022 </w:t>
      </w:r>
      <w:r w:rsidRPr="00257DFB">
        <w:rPr>
          <w:rFonts w:ascii="Times New Roman" w:hAnsi="Times New Roman" w:cs="Times New Roman"/>
          <w:sz w:val="28"/>
          <w:szCs w:val="28"/>
        </w:rPr>
        <w:t>№</w:t>
      </w:r>
      <w:r w:rsidR="00257DFB" w:rsidRPr="00257DFB">
        <w:rPr>
          <w:rFonts w:ascii="Times New Roman" w:hAnsi="Times New Roman" w:cs="Times New Roman"/>
          <w:sz w:val="28"/>
          <w:szCs w:val="28"/>
        </w:rPr>
        <w:t>1</w:t>
      </w:r>
      <w:r w:rsidR="00E511DB">
        <w:rPr>
          <w:rFonts w:ascii="Times New Roman" w:hAnsi="Times New Roman" w:cs="Times New Roman"/>
          <w:sz w:val="28"/>
          <w:szCs w:val="28"/>
        </w:rPr>
        <w:t>0</w:t>
      </w:r>
      <w:r w:rsidR="00257DFB" w:rsidRPr="00257DFB">
        <w:rPr>
          <w:rFonts w:ascii="Times New Roman" w:hAnsi="Times New Roman" w:cs="Times New Roman"/>
          <w:sz w:val="28"/>
          <w:szCs w:val="28"/>
        </w:rPr>
        <w:t>1</w:t>
      </w:r>
      <w:r w:rsidRPr="00257DFB">
        <w:rPr>
          <w:rFonts w:ascii="Times New Roman" w:hAnsi="Times New Roman" w:cs="Times New Roman"/>
          <w:sz w:val="28"/>
          <w:szCs w:val="28"/>
        </w:rPr>
        <w:t>-п</w:t>
      </w:r>
      <w:r w:rsidRPr="00D309D3">
        <w:rPr>
          <w:rFonts w:ascii="Times New Roman" w:hAnsi="Times New Roman" w:cs="Times New Roman"/>
          <w:sz w:val="28"/>
          <w:szCs w:val="28"/>
        </w:rPr>
        <w:t xml:space="preserve"> была утверждена 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правонарушений обязательных требований по </w:t>
      </w:r>
      <w:r w:rsidR="00E5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контроля (надзора) на 2023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309D3" w:rsidRPr="00844564" w:rsidRDefault="00D309D3" w:rsidP="008445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564" w:rsidRPr="00844564" w:rsidRDefault="00844564" w:rsidP="00844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44564" w:rsidRPr="0084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20"/>
    <w:rsid w:val="000B3B7F"/>
    <w:rsid w:val="000C0E9B"/>
    <w:rsid w:val="000D49EB"/>
    <w:rsid w:val="00134A79"/>
    <w:rsid w:val="00134DA5"/>
    <w:rsid w:val="00257DFB"/>
    <w:rsid w:val="003C2599"/>
    <w:rsid w:val="004310C2"/>
    <w:rsid w:val="00441D06"/>
    <w:rsid w:val="006F7558"/>
    <w:rsid w:val="0070263D"/>
    <w:rsid w:val="00844564"/>
    <w:rsid w:val="009A0221"/>
    <w:rsid w:val="009F3479"/>
    <w:rsid w:val="00A52997"/>
    <w:rsid w:val="00AA3F53"/>
    <w:rsid w:val="00B156E0"/>
    <w:rsid w:val="00B45B9A"/>
    <w:rsid w:val="00BF6A20"/>
    <w:rsid w:val="00C46D33"/>
    <w:rsid w:val="00D309D3"/>
    <w:rsid w:val="00D72F92"/>
    <w:rsid w:val="00DF6192"/>
    <w:rsid w:val="00E24154"/>
    <w:rsid w:val="00E511DB"/>
    <w:rsid w:val="00F35B02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19</cp:revision>
  <cp:lastPrinted>2023-02-21T06:42:00Z</cp:lastPrinted>
  <dcterms:created xsi:type="dcterms:W3CDTF">2022-02-22T05:52:00Z</dcterms:created>
  <dcterms:modified xsi:type="dcterms:W3CDTF">2023-02-21T11:07:00Z</dcterms:modified>
</cp:coreProperties>
</file>