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BCE10" w14:textId="77777777" w:rsidR="00326755" w:rsidRPr="00CD4903" w:rsidRDefault="00326755" w:rsidP="00CD4903">
      <w:pPr>
        <w:spacing w:after="0" w:line="240" w:lineRule="auto"/>
        <w:jc w:val="center"/>
        <w:rPr>
          <w:rFonts w:ascii="Times New Roman" w:eastAsia="Times New Roman" w:hAnsi="Times New Roman" w:cs="Times New Roman"/>
          <w:b/>
          <w:sz w:val="24"/>
          <w:szCs w:val="24"/>
        </w:rPr>
      </w:pPr>
      <w:r w:rsidRPr="00CD4903">
        <w:rPr>
          <w:rFonts w:ascii="Times New Roman" w:eastAsia="Times New Roman" w:hAnsi="Times New Roman" w:cs="Times New Roman"/>
          <w:b/>
          <w:sz w:val="24"/>
          <w:szCs w:val="24"/>
        </w:rPr>
        <w:t>Заседание Правления</w:t>
      </w:r>
    </w:p>
    <w:p w14:paraId="5A3D088A" w14:textId="77777777" w:rsidR="00326755" w:rsidRPr="00CD4903" w:rsidRDefault="00326755" w:rsidP="00CD4903">
      <w:pPr>
        <w:spacing w:after="0" w:line="240" w:lineRule="auto"/>
        <w:jc w:val="center"/>
        <w:rPr>
          <w:rFonts w:ascii="Times New Roman" w:eastAsia="Times New Roman" w:hAnsi="Times New Roman" w:cs="Times New Roman"/>
          <w:b/>
          <w:sz w:val="24"/>
          <w:szCs w:val="24"/>
        </w:rPr>
      </w:pPr>
      <w:r w:rsidRPr="00CD4903">
        <w:rPr>
          <w:rFonts w:ascii="Times New Roman" w:eastAsia="Times New Roman" w:hAnsi="Times New Roman" w:cs="Times New Roman"/>
          <w:b/>
          <w:sz w:val="24"/>
          <w:szCs w:val="24"/>
        </w:rPr>
        <w:t>Департамента энергетики и тарифов Ивановской области</w:t>
      </w:r>
    </w:p>
    <w:p w14:paraId="727D6FF8" w14:textId="77777777" w:rsidR="00326755" w:rsidRPr="00326755" w:rsidRDefault="00326755" w:rsidP="00326755">
      <w:pPr>
        <w:tabs>
          <w:tab w:val="left" w:pos="6660"/>
        </w:tabs>
        <w:spacing w:after="0" w:line="240" w:lineRule="auto"/>
        <w:jc w:val="center"/>
        <w:rPr>
          <w:rFonts w:ascii="Times New Roman" w:eastAsia="Times New Roman" w:hAnsi="Times New Roman" w:cs="Times New Roman"/>
          <w:sz w:val="24"/>
          <w:szCs w:val="24"/>
        </w:rPr>
      </w:pPr>
      <w:r w:rsidRPr="00326755">
        <w:rPr>
          <w:rFonts w:ascii="Times New Roman" w:eastAsia="Times New Roman" w:hAnsi="Times New Roman" w:cs="Times New Roman"/>
          <w:sz w:val="24"/>
          <w:szCs w:val="24"/>
        </w:rPr>
        <w:t>(г. Иваново, ул. Велижская, д. 8, каб.</w:t>
      </w:r>
      <w:r w:rsidR="006E7FA2">
        <w:rPr>
          <w:rFonts w:ascii="Times New Roman" w:eastAsia="Times New Roman" w:hAnsi="Times New Roman" w:cs="Times New Roman"/>
          <w:sz w:val="24"/>
          <w:szCs w:val="24"/>
        </w:rPr>
        <w:t xml:space="preserve"> </w:t>
      </w:r>
      <w:r w:rsidRPr="00326755">
        <w:rPr>
          <w:rFonts w:ascii="Times New Roman" w:eastAsia="Times New Roman" w:hAnsi="Times New Roman" w:cs="Times New Roman"/>
          <w:sz w:val="24"/>
          <w:szCs w:val="24"/>
        </w:rPr>
        <w:t>508, тел. (4932) 93-85-93, 93-85-68)</w:t>
      </w:r>
    </w:p>
    <w:p w14:paraId="513D7521" w14:textId="05F43C4F" w:rsidR="00326755" w:rsidRPr="005E4B5D" w:rsidRDefault="00326755" w:rsidP="0063523C">
      <w:pPr>
        <w:spacing w:after="0" w:line="240" w:lineRule="auto"/>
        <w:jc w:val="center"/>
        <w:rPr>
          <w:rFonts w:ascii="Times New Roman" w:eastAsia="Times New Roman" w:hAnsi="Times New Roman" w:cs="Times New Roman"/>
          <w:b/>
          <w:sz w:val="24"/>
          <w:szCs w:val="24"/>
        </w:rPr>
      </w:pPr>
      <w:r w:rsidRPr="005E4B5D">
        <w:rPr>
          <w:rFonts w:ascii="Times New Roman" w:eastAsia="Times New Roman" w:hAnsi="Times New Roman" w:cs="Times New Roman"/>
          <w:b/>
          <w:sz w:val="24"/>
          <w:szCs w:val="24"/>
        </w:rPr>
        <w:t>«</w:t>
      </w:r>
      <w:r w:rsidR="00B65265">
        <w:rPr>
          <w:rFonts w:ascii="Times New Roman" w:eastAsia="Times New Roman" w:hAnsi="Times New Roman" w:cs="Times New Roman"/>
          <w:b/>
          <w:sz w:val="24"/>
          <w:szCs w:val="24"/>
        </w:rPr>
        <w:t>1</w:t>
      </w:r>
      <w:r w:rsidR="00440C4E">
        <w:rPr>
          <w:rFonts w:ascii="Times New Roman" w:eastAsia="Times New Roman" w:hAnsi="Times New Roman" w:cs="Times New Roman"/>
          <w:b/>
          <w:sz w:val="24"/>
          <w:szCs w:val="24"/>
        </w:rPr>
        <w:t>9</w:t>
      </w:r>
      <w:r w:rsidRPr="005E4B5D">
        <w:rPr>
          <w:rFonts w:ascii="Times New Roman" w:eastAsia="Times New Roman" w:hAnsi="Times New Roman" w:cs="Times New Roman"/>
          <w:b/>
          <w:sz w:val="24"/>
          <w:szCs w:val="24"/>
        </w:rPr>
        <w:t xml:space="preserve">» </w:t>
      </w:r>
      <w:r w:rsidR="007E7915">
        <w:rPr>
          <w:rFonts w:ascii="Times New Roman" w:eastAsia="Times New Roman" w:hAnsi="Times New Roman" w:cs="Times New Roman"/>
          <w:b/>
          <w:sz w:val="24"/>
          <w:szCs w:val="24"/>
        </w:rPr>
        <w:t>декабря</w:t>
      </w:r>
      <w:r w:rsidR="004F4705" w:rsidRPr="005E4B5D">
        <w:rPr>
          <w:rFonts w:ascii="Times New Roman" w:eastAsia="Times New Roman" w:hAnsi="Times New Roman" w:cs="Times New Roman"/>
          <w:b/>
          <w:sz w:val="24"/>
          <w:szCs w:val="24"/>
        </w:rPr>
        <w:t xml:space="preserve"> </w:t>
      </w:r>
      <w:r w:rsidR="00112484" w:rsidRPr="005E4B5D">
        <w:rPr>
          <w:rFonts w:ascii="Times New Roman" w:eastAsia="Times New Roman" w:hAnsi="Times New Roman" w:cs="Times New Roman"/>
          <w:b/>
          <w:sz w:val="24"/>
          <w:szCs w:val="24"/>
        </w:rPr>
        <w:t>20</w:t>
      </w:r>
      <w:r w:rsidR="00897A68" w:rsidRPr="005E4B5D">
        <w:rPr>
          <w:rFonts w:ascii="Times New Roman" w:eastAsia="Times New Roman" w:hAnsi="Times New Roman" w:cs="Times New Roman"/>
          <w:b/>
          <w:sz w:val="24"/>
          <w:szCs w:val="24"/>
        </w:rPr>
        <w:t>2</w:t>
      </w:r>
      <w:r w:rsidR="0063523C">
        <w:rPr>
          <w:rFonts w:ascii="Times New Roman" w:eastAsia="Times New Roman" w:hAnsi="Times New Roman" w:cs="Times New Roman"/>
          <w:b/>
          <w:sz w:val="24"/>
          <w:szCs w:val="24"/>
        </w:rPr>
        <w:t>5</w:t>
      </w:r>
      <w:r w:rsidRPr="005E4B5D">
        <w:rPr>
          <w:rFonts w:ascii="Times New Roman" w:eastAsia="Times New Roman" w:hAnsi="Times New Roman" w:cs="Times New Roman"/>
          <w:b/>
          <w:sz w:val="24"/>
          <w:szCs w:val="24"/>
        </w:rPr>
        <w:t xml:space="preserve"> г.</w:t>
      </w:r>
    </w:p>
    <w:p w14:paraId="3DC34C87" w14:textId="77777777" w:rsidR="00326755" w:rsidRPr="00CD4903" w:rsidRDefault="00326755" w:rsidP="00CD4903">
      <w:pPr>
        <w:spacing w:after="0" w:line="240" w:lineRule="auto"/>
        <w:jc w:val="center"/>
        <w:rPr>
          <w:rFonts w:ascii="Times New Roman" w:eastAsia="Times New Roman" w:hAnsi="Times New Roman" w:cs="Times New Roman"/>
          <w:b/>
          <w:sz w:val="24"/>
          <w:szCs w:val="24"/>
        </w:rPr>
      </w:pPr>
      <w:r w:rsidRPr="00CD4903">
        <w:rPr>
          <w:rFonts w:ascii="Times New Roman" w:eastAsia="Times New Roman" w:hAnsi="Times New Roman" w:cs="Times New Roman"/>
          <w:b/>
          <w:sz w:val="24"/>
          <w:szCs w:val="24"/>
        </w:rPr>
        <w:tab/>
      </w:r>
    </w:p>
    <w:p w14:paraId="085BB335" w14:textId="77777777" w:rsidR="00326755" w:rsidRPr="00CD4903" w:rsidRDefault="00326755" w:rsidP="00CD4903">
      <w:pPr>
        <w:spacing w:after="0" w:line="240" w:lineRule="auto"/>
        <w:jc w:val="center"/>
        <w:rPr>
          <w:rFonts w:ascii="Times New Roman" w:eastAsia="Times New Roman" w:hAnsi="Times New Roman" w:cs="Times New Roman"/>
          <w:b/>
          <w:sz w:val="24"/>
          <w:szCs w:val="24"/>
        </w:rPr>
      </w:pPr>
      <w:r w:rsidRPr="00960F5F">
        <w:rPr>
          <w:rFonts w:ascii="Times New Roman" w:eastAsia="Times New Roman" w:hAnsi="Times New Roman" w:cs="Times New Roman"/>
          <w:b/>
          <w:sz w:val="24"/>
          <w:szCs w:val="24"/>
        </w:rPr>
        <w:t>П О В Е С Т К А</w:t>
      </w:r>
    </w:p>
    <w:p w14:paraId="40F6BBC4" w14:textId="77777777" w:rsidR="00326755" w:rsidRPr="005C75CE" w:rsidRDefault="00326755" w:rsidP="00CD4903">
      <w:pPr>
        <w:spacing w:after="0" w:line="240" w:lineRule="auto"/>
        <w:rPr>
          <w:rFonts w:ascii="Times New Roman" w:eastAsia="Times New Roman" w:hAnsi="Times New Roman" w:cs="Times New Roman"/>
          <w:b/>
          <w:sz w:val="24"/>
          <w:szCs w:val="24"/>
        </w:rPr>
      </w:pPr>
    </w:p>
    <w:p w14:paraId="548E1AEE" w14:textId="77777777" w:rsidR="00326755" w:rsidRPr="00112C4E" w:rsidRDefault="00326755" w:rsidP="00CD4903">
      <w:pPr>
        <w:spacing w:after="0" w:line="240" w:lineRule="auto"/>
        <w:rPr>
          <w:rFonts w:ascii="Times New Roman" w:eastAsia="Times New Roman" w:hAnsi="Times New Roman" w:cs="Times New Roman"/>
          <w:b/>
          <w:sz w:val="24"/>
          <w:szCs w:val="24"/>
        </w:rPr>
      </w:pPr>
      <w:r w:rsidRPr="00706237">
        <w:rPr>
          <w:rFonts w:ascii="Times New Roman" w:eastAsia="Times New Roman" w:hAnsi="Times New Roman" w:cs="Times New Roman"/>
          <w:b/>
          <w:color w:val="000000" w:themeColor="text1"/>
          <w:sz w:val="24"/>
          <w:szCs w:val="24"/>
        </w:rPr>
        <w:t xml:space="preserve">Начало заседания </w:t>
      </w:r>
      <w:r w:rsidRPr="00B5793A">
        <w:rPr>
          <w:rFonts w:ascii="Times New Roman" w:eastAsia="Times New Roman" w:hAnsi="Times New Roman" w:cs="Times New Roman"/>
          <w:b/>
          <w:sz w:val="24"/>
          <w:szCs w:val="24"/>
        </w:rPr>
        <w:t xml:space="preserve">Правления в </w:t>
      </w:r>
      <w:r w:rsidR="00E62630" w:rsidRPr="00B5793A">
        <w:rPr>
          <w:rFonts w:ascii="Times New Roman" w:eastAsia="Times New Roman" w:hAnsi="Times New Roman" w:cs="Times New Roman"/>
          <w:b/>
          <w:sz w:val="24"/>
          <w:szCs w:val="24"/>
        </w:rPr>
        <w:t>1</w:t>
      </w:r>
      <w:r w:rsidR="00C367BC" w:rsidRPr="00B5793A">
        <w:rPr>
          <w:rFonts w:ascii="Times New Roman" w:eastAsia="Times New Roman" w:hAnsi="Times New Roman" w:cs="Times New Roman"/>
          <w:b/>
          <w:sz w:val="24"/>
          <w:szCs w:val="24"/>
        </w:rPr>
        <w:t>4</w:t>
      </w:r>
      <w:r w:rsidRPr="00B5793A">
        <w:rPr>
          <w:rFonts w:ascii="Times New Roman" w:eastAsia="Times New Roman" w:hAnsi="Times New Roman" w:cs="Times New Roman"/>
          <w:b/>
          <w:sz w:val="24"/>
          <w:szCs w:val="24"/>
        </w:rPr>
        <w:t>:</w:t>
      </w:r>
      <w:r w:rsidR="00C367BC" w:rsidRPr="00B5793A">
        <w:rPr>
          <w:rFonts w:ascii="Times New Roman" w:eastAsia="Times New Roman" w:hAnsi="Times New Roman" w:cs="Times New Roman"/>
          <w:b/>
          <w:sz w:val="24"/>
          <w:szCs w:val="24"/>
        </w:rPr>
        <w:t>30</w:t>
      </w:r>
    </w:p>
    <w:tbl>
      <w:tblPr>
        <w:tblW w:w="104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7"/>
        <w:gridCol w:w="67"/>
        <w:gridCol w:w="6006"/>
        <w:gridCol w:w="139"/>
        <w:gridCol w:w="1656"/>
        <w:gridCol w:w="1987"/>
      </w:tblGrid>
      <w:tr w:rsidR="00326755" w:rsidRPr="00A0399B" w14:paraId="0EF15E90" w14:textId="77777777" w:rsidTr="007E7915">
        <w:trPr>
          <w:trHeight w:val="396"/>
        </w:trPr>
        <w:tc>
          <w:tcPr>
            <w:tcW w:w="557" w:type="dxa"/>
            <w:vAlign w:val="center"/>
          </w:tcPr>
          <w:p w14:paraId="6AABF64C" w14:textId="77777777" w:rsidR="00326755" w:rsidRPr="00A0399B" w:rsidRDefault="00326755" w:rsidP="00BF0875">
            <w:pPr>
              <w:spacing w:after="0" w:line="240" w:lineRule="auto"/>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rPr>
              <w:t>№ п/п</w:t>
            </w:r>
          </w:p>
        </w:tc>
        <w:tc>
          <w:tcPr>
            <w:tcW w:w="6073" w:type="dxa"/>
            <w:gridSpan w:val="2"/>
            <w:vAlign w:val="center"/>
          </w:tcPr>
          <w:p w14:paraId="6214B9A5" w14:textId="77777777" w:rsidR="00326755" w:rsidRPr="00A0399B" w:rsidRDefault="00326755" w:rsidP="00BF0875">
            <w:pPr>
              <w:spacing w:after="0" w:line="240" w:lineRule="auto"/>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rPr>
              <w:t>Наименование рассматриваемого вопроса</w:t>
            </w:r>
          </w:p>
        </w:tc>
        <w:tc>
          <w:tcPr>
            <w:tcW w:w="1795" w:type="dxa"/>
            <w:gridSpan w:val="2"/>
            <w:vAlign w:val="center"/>
          </w:tcPr>
          <w:p w14:paraId="5022C855" w14:textId="77777777" w:rsidR="00326755" w:rsidRPr="00A0399B" w:rsidRDefault="00326755" w:rsidP="00BF0875">
            <w:pPr>
              <w:spacing w:after="0" w:line="240" w:lineRule="auto"/>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rPr>
              <w:t>Материалы к заседанию правления</w:t>
            </w:r>
          </w:p>
        </w:tc>
        <w:tc>
          <w:tcPr>
            <w:tcW w:w="1987" w:type="dxa"/>
            <w:vAlign w:val="center"/>
          </w:tcPr>
          <w:p w14:paraId="616C331A" w14:textId="77777777" w:rsidR="00326755" w:rsidRPr="00A0399B" w:rsidRDefault="00326755" w:rsidP="00BF0875">
            <w:pPr>
              <w:spacing w:after="0" w:line="240" w:lineRule="auto"/>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rPr>
              <w:t>Ответственный за подготовку материалов</w:t>
            </w:r>
          </w:p>
        </w:tc>
      </w:tr>
      <w:tr w:rsidR="00326755" w:rsidRPr="00A0399B" w14:paraId="20BDA5C4" w14:textId="77777777" w:rsidTr="00CB52CD">
        <w:trPr>
          <w:trHeight w:val="340"/>
        </w:trPr>
        <w:tc>
          <w:tcPr>
            <w:tcW w:w="10412" w:type="dxa"/>
            <w:gridSpan w:val="6"/>
            <w:tcBorders>
              <w:bottom w:val="single" w:sz="4" w:space="0" w:color="auto"/>
            </w:tcBorders>
          </w:tcPr>
          <w:p w14:paraId="5CC5864A" w14:textId="7E44DFEC" w:rsidR="00326755" w:rsidRPr="00A0399B" w:rsidRDefault="00326755" w:rsidP="00BF0875">
            <w:pPr>
              <w:spacing w:after="0" w:line="240" w:lineRule="auto"/>
              <w:ind w:firstLine="33"/>
              <w:jc w:val="center"/>
              <w:rPr>
                <w:rFonts w:ascii="Times New Roman" w:eastAsia="Times New Roman" w:hAnsi="Times New Roman" w:cs="Times New Roman"/>
                <w:bCs/>
                <w:sz w:val="24"/>
                <w:szCs w:val="24"/>
              </w:rPr>
            </w:pPr>
            <w:r w:rsidRPr="00A0399B">
              <w:rPr>
                <w:rFonts w:ascii="Times New Roman" w:eastAsia="Times New Roman" w:hAnsi="Times New Roman" w:cs="Times New Roman"/>
                <w:bCs/>
                <w:sz w:val="24"/>
                <w:szCs w:val="24"/>
                <w:lang w:val="en-US"/>
              </w:rPr>
              <w:t>I</w:t>
            </w:r>
            <w:r w:rsidRPr="00A0399B">
              <w:rPr>
                <w:rFonts w:ascii="Times New Roman" w:eastAsia="Times New Roman" w:hAnsi="Times New Roman" w:cs="Times New Roman"/>
                <w:bCs/>
                <w:sz w:val="24"/>
                <w:szCs w:val="24"/>
              </w:rPr>
              <w:t>. По вопросам регулирования цен (тарифов) в области электроэнергетики</w:t>
            </w:r>
            <w:r w:rsidR="008D0AC5">
              <w:t xml:space="preserve"> </w:t>
            </w:r>
            <w:r w:rsidR="008D0AC5" w:rsidRPr="008D0AC5">
              <w:rPr>
                <w:rFonts w:ascii="Times New Roman" w:eastAsia="Times New Roman" w:hAnsi="Times New Roman" w:cs="Times New Roman"/>
                <w:bCs/>
                <w:sz w:val="24"/>
                <w:szCs w:val="24"/>
              </w:rPr>
              <w:t>вопросы по п. 1-</w:t>
            </w:r>
            <w:r w:rsidR="008D0AC5">
              <w:rPr>
                <w:rFonts w:ascii="Times New Roman" w:eastAsia="Times New Roman" w:hAnsi="Times New Roman" w:cs="Times New Roman"/>
                <w:bCs/>
                <w:sz w:val="24"/>
                <w:szCs w:val="24"/>
              </w:rPr>
              <w:t xml:space="preserve">7 </w:t>
            </w:r>
            <w:r w:rsidR="008D0AC5" w:rsidRPr="008D0AC5">
              <w:rPr>
                <w:rFonts w:ascii="Times New Roman" w:eastAsia="Times New Roman" w:hAnsi="Times New Roman" w:cs="Times New Roman"/>
                <w:bCs/>
                <w:sz w:val="24"/>
                <w:szCs w:val="24"/>
              </w:rPr>
              <w:t xml:space="preserve">перенесены на </w:t>
            </w:r>
            <w:r w:rsidR="008D0AC5">
              <w:rPr>
                <w:rFonts w:ascii="Times New Roman" w:eastAsia="Times New Roman" w:hAnsi="Times New Roman" w:cs="Times New Roman"/>
                <w:bCs/>
                <w:sz w:val="24"/>
                <w:szCs w:val="24"/>
              </w:rPr>
              <w:t>26</w:t>
            </w:r>
            <w:r w:rsidR="008D0AC5" w:rsidRPr="008D0AC5">
              <w:rPr>
                <w:rFonts w:ascii="Times New Roman" w:eastAsia="Times New Roman" w:hAnsi="Times New Roman" w:cs="Times New Roman"/>
                <w:bCs/>
                <w:sz w:val="24"/>
                <w:szCs w:val="24"/>
              </w:rPr>
              <w:t>.12.2025</w:t>
            </w:r>
          </w:p>
        </w:tc>
      </w:tr>
      <w:tr w:rsidR="003F2F52" w:rsidRPr="00851AD2" w14:paraId="55BCBC79"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7CC12F70" w14:textId="37F6732E" w:rsidR="003F2F52" w:rsidRPr="00851AD2" w:rsidRDefault="003F2F52" w:rsidP="00BF0875">
            <w:pPr>
              <w:spacing w:after="0" w:line="240" w:lineRule="auto"/>
              <w:jc w:val="center"/>
              <w:rPr>
                <w:rFonts w:ascii="Times New Roman" w:hAnsi="Times New Roman" w:cs="Times New Roman"/>
              </w:rPr>
            </w:pPr>
            <w:r>
              <w:rPr>
                <w:rFonts w:ascii="Times New Roman" w:hAnsi="Times New Roman" w:cs="Times New Roman"/>
              </w:rPr>
              <w:t>1.</w:t>
            </w:r>
          </w:p>
        </w:tc>
        <w:tc>
          <w:tcPr>
            <w:tcW w:w="6073" w:type="dxa"/>
            <w:gridSpan w:val="2"/>
            <w:tcBorders>
              <w:top w:val="single" w:sz="4" w:space="0" w:color="auto"/>
              <w:left w:val="single" w:sz="4" w:space="0" w:color="auto"/>
              <w:bottom w:val="single" w:sz="4" w:space="0" w:color="auto"/>
              <w:right w:val="single" w:sz="4" w:space="0" w:color="auto"/>
            </w:tcBorders>
          </w:tcPr>
          <w:p w14:paraId="1A45E269" w14:textId="038C8C4E" w:rsidR="003F2F52" w:rsidRPr="00851AD2" w:rsidRDefault="003F2F52" w:rsidP="00BF0875">
            <w:pPr>
              <w:spacing w:after="0" w:line="240" w:lineRule="auto"/>
              <w:ind w:firstLine="33"/>
              <w:jc w:val="both"/>
              <w:rPr>
                <w:rFonts w:ascii="Times New Roman" w:hAnsi="Times New Roman" w:cs="Times New Roman"/>
                <w:bCs/>
                <w:sz w:val="24"/>
                <w:szCs w:val="24"/>
              </w:rPr>
            </w:pPr>
            <w:r w:rsidRPr="003F2F52">
              <w:rPr>
                <w:rFonts w:ascii="Times New Roman" w:hAnsi="Times New Roman" w:cs="Times New Roman"/>
                <w:bCs/>
                <w:sz w:val="24"/>
                <w:szCs w:val="24"/>
              </w:rPr>
              <w:t>Об установлении сбытовых надбавок для гарантирующих поставщиков электрической энергии на территории Ивановской области на 2026 год (ООО «Ивановоэнергосбыт», Ивановский филиал АО «Энергосбыт Плюс»)</w:t>
            </w:r>
          </w:p>
        </w:tc>
        <w:tc>
          <w:tcPr>
            <w:tcW w:w="1795" w:type="dxa"/>
            <w:gridSpan w:val="2"/>
            <w:tcBorders>
              <w:top w:val="single" w:sz="4" w:space="0" w:color="auto"/>
              <w:left w:val="single" w:sz="4" w:space="0" w:color="auto"/>
              <w:bottom w:val="single" w:sz="4" w:space="0" w:color="auto"/>
              <w:right w:val="single" w:sz="4" w:space="0" w:color="auto"/>
            </w:tcBorders>
          </w:tcPr>
          <w:p w14:paraId="060BA067" w14:textId="250D2BF1" w:rsidR="003F2F52" w:rsidRPr="00851AD2" w:rsidRDefault="003F2F52" w:rsidP="00BF0875">
            <w:pPr>
              <w:spacing w:after="0" w:line="240" w:lineRule="auto"/>
              <w:jc w:val="center"/>
              <w:rPr>
                <w:rFonts w:ascii="Times New Roman" w:eastAsia="Times New Roman" w:hAnsi="Times New Roman" w:cs="Times New Roman"/>
                <w:sz w:val="24"/>
                <w:szCs w:val="24"/>
              </w:rPr>
            </w:pPr>
            <w:r w:rsidRPr="003F2F52">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73777CEB" w14:textId="77777777" w:rsidR="003F2F52" w:rsidRDefault="003F2F52"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p w14:paraId="0715431F" w14:textId="0D7C5446" w:rsidR="00F75D2B" w:rsidRPr="00851AD2" w:rsidRDefault="00F75D2B"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Кузьмичева Е.С.</w:t>
            </w:r>
          </w:p>
        </w:tc>
      </w:tr>
      <w:tr w:rsidR="003F2F52" w:rsidRPr="00851AD2" w14:paraId="517DA0D0"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44976159" w14:textId="10EED821" w:rsidR="003F2F52" w:rsidRPr="00851AD2" w:rsidRDefault="003F2F52" w:rsidP="00BF0875">
            <w:pPr>
              <w:spacing w:after="0" w:line="240" w:lineRule="auto"/>
              <w:jc w:val="center"/>
              <w:rPr>
                <w:rFonts w:ascii="Times New Roman" w:hAnsi="Times New Roman" w:cs="Times New Roman"/>
              </w:rPr>
            </w:pPr>
            <w:r>
              <w:rPr>
                <w:rFonts w:ascii="Times New Roman" w:hAnsi="Times New Roman" w:cs="Times New Roman"/>
              </w:rPr>
              <w:t>2.</w:t>
            </w:r>
          </w:p>
        </w:tc>
        <w:tc>
          <w:tcPr>
            <w:tcW w:w="6073" w:type="dxa"/>
            <w:gridSpan w:val="2"/>
            <w:tcBorders>
              <w:top w:val="single" w:sz="4" w:space="0" w:color="auto"/>
              <w:left w:val="single" w:sz="4" w:space="0" w:color="auto"/>
              <w:bottom w:val="single" w:sz="4" w:space="0" w:color="auto"/>
              <w:right w:val="single" w:sz="4" w:space="0" w:color="auto"/>
            </w:tcBorders>
          </w:tcPr>
          <w:p w14:paraId="7E7E62AD" w14:textId="5C8A97C9" w:rsidR="003F2F52" w:rsidRPr="00851AD2" w:rsidRDefault="003F2F52" w:rsidP="00BF0875">
            <w:pPr>
              <w:spacing w:after="0" w:line="240" w:lineRule="auto"/>
              <w:ind w:firstLine="33"/>
              <w:jc w:val="both"/>
              <w:rPr>
                <w:rFonts w:ascii="Times New Roman" w:hAnsi="Times New Roman" w:cs="Times New Roman"/>
                <w:bCs/>
                <w:sz w:val="24"/>
                <w:szCs w:val="24"/>
              </w:rPr>
            </w:pPr>
            <w:r w:rsidRPr="003F2F52">
              <w:rPr>
                <w:rFonts w:ascii="Times New Roman" w:hAnsi="Times New Roman" w:cs="Times New Roman"/>
                <w:bCs/>
                <w:sz w:val="24"/>
                <w:szCs w:val="24"/>
              </w:rPr>
              <w:t>Об установлении необходимой валовой выручки (НВВ) на содержание электрических сетей (без учета оплаты потерь) и долгосрочных параметров регулирования на 2026-2030 гг. для АО «Оборонэнерго» (филиал «Волго-Вятский»)</w:t>
            </w:r>
          </w:p>
        </w:tc>
        <w:tc>
          <w:tcPr>
            <w:tcW w:w="1795" w:type="dxa"/>
            <w:gridSpan w:val="2"/>
            <w:tcBorders>
              <w:top w:val="single" w:sz="4" w:space="0" w:color="auto"/>
              <w:left w:val="single" w:sz="4" w:space="0" w:color="auto"/>
              <w:bottom w:val="single" w:sz="4" w:space="0" w:color="auto"/>
              <w:right w:val="single" w:sz="4" w:space="0" w:color="auto"/>
            </w:tcBorders>
          </w:tcPr>
          <w:p w14:paraId="519C94C3" w14:textId="615DC89E" w:rsidR="003F2F52" w:rsidRPr="00851AD2" w:rsidRDefault="003F2F52" w:rsidP="00BF0875">
            <w:pPr>
              <w:spacing w:after="0" w:line="240" w:lineRule="auto"/>
              <w:jc w:val="center"/>
              <w:rPr>
                <w:rFonts w:ascii="Times New Roman" w:eastAsia="Times New Roman" w:hAnsi="Times New Roman" w:cs="Times New Roman"/>
                <w:sz w:val="24"/>
                <w:szCs w:val="24"/>
              </w:rPr>
            </w:pPr>
            <w:r w:rsidRPr="003F2F52">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121BF1CA" w14:textId="77777777" w:rsidR="003F2F52" w:rsidRDefault="003F2F52"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p w14:paraId="7F03D7E0" w14:textId="0D44BD0A" w:rsidR="003F2F52" w:rsidRPr="00851AD2" w:rsidRDefault="003F2F52"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Куфтырева Т.В.</w:t>
            </w:r>
          </w:p>
        </w:tc>
      </w:tr>
      <w:tr w:rsidR="003F2F52" w:rsidRPr="00851AD2" w14:paraId="20941073"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5B8F2FE4" w14:textId="384A0FF9" w:rsidR="003F2F52" w:rsidRPr="00851AD2" w:rsidRDefault="003F2F52" w:rsidP="00BF0875">
            <w:pPr>
              <w:spacing w:after="0" w:line="240" w:lineRule="auto"/>
              <w:jc w:val="center"/>
              <w:rPr>
                <w:rFonts w:ascii="Times New Roman" w:hAnsi="Times New Roman" w:cs="Times New Roman"/>
              </w:rPr>
            </w:pPr>
            <w:r>
              <w:rPr>
                <w:rFonts w:ascii="Times New Roman" w:hAnsi="Times New Roman" w:cs="Times New Roman"/>
              </w:rPr>
              <w:t>3.</w:t>
            </w:r>
          </w:p>
        </w:tc>
        <w:tc>
          <w:tcPr>
            <w:tcW w:w="6073" w:type="dxa"/>
            <w:gridSpan w:val="2"/>
            <w:tcBorders>
              <w:top w:val="single" w:sz="4" w:space="0" w:color="auto"/>
              <w:left w:val="single" w:sz="4" w:space="0" w:color="auto"/>
              <w:bottom w:val="single" w:sz="4" w:space="0" w:color="auto"/>
              <w:right w:val="single" w:sz="4" w:space="0" w:color="auto"/>
            </w:tcBorders>
          </w:tcPr>
          <w:p w14:paraId="1F2D1FFD" w14:textId="39755D9D" w:rsidR="003F2F52" w:rsidRPr="00851AD2" w:rsidRDefault="003F2F52" w:rsidP="00BF0875">
            <w:pPr>
              <w:spacing w:after="0" w:line="240" w:lineRule="auto"/>
              <w:ind w:firstLine="33"/>
              <w:jc w:val="both"/>
              <w:rPr>
                <w:rFonts w:ascii="Times New Roman" w:hAnsi="Times New Roman" w:cs="Times New Roman"/>
                <w:bCs/>
                <w:sz w:val="24"/>
                <w:szCs w:val="24"/>
              </w:rPr>
            </w:pPr>
            <w:r w:rsidRPr="003F2F52">
              <w:rPr>
                <w:rFonts w:ascii="Times New Roman" w:hAnsi="Times New Roman" w:cs="Times New Roman"/>
                <w:bCs/>
                <w:sz w:val="24"/>
                <w:szCs w:val="24"/>
              </w:rPr>
              <w:t xml:space="preserve">Об установлении на 2026 год необходимой валовой выручки (НВВ) на содержание электрических сетей (без учета оплаты потерь) и долгосрочных параметров регулирования на 2026-2030 гг. для ООО </w:t>
            </w:r>
            <w:r>
              <w:rPr>
                <w:rFonts w:ascii="Times New Roman" w:hAnsi="Times New Roman" w:cs="Times New Roman"/>
                <w:bCs/>
                <w:sz w:val="24"/>
                <w:szCs w:val="24"/>
              </w:rPr>
              <w:t>«</w:t>
            </w:r>
            <w:r w:rsidRPr="003F2F52">
              <w:rPr>
                <w:rFonts w:ascii="Times New Roman" w:hAnsi="Times New Roman" w:cs="Times New Roman"/>
                <w:bCs/>
                <w:sz w:val="24"/>
                <w:szCs w:val="24"/>
              </w:rPr>
              <w:t>ИВЭЛС</w:t>
            </w:r>
            <w:r>
              <w:rPr>
                <w:rFonts w:ascii="Times New Roman" w:hAnsi="Times New Roman" w:cs="Times New Roman"/>
                <w:bCs/>
                <w:sz w:val="24"/>
                <w:szCs w:val="24"/>
              </w:rPr>
              <w:t>»</w:t>
            </w:r>
          </w:p>
        </w:tc>
        <w:tc>
          <w:tcPr>
            <w:tcW w:w="1795" w:type="dxa"/>
            <w:gridSpan w:val="2"/>
            <w:tcBorders>
              <w:top w:val="single" w:sz="4" w:space="0" w:color="auto"/>
              <w:left w:val="single" w:sz="4" w:space="0" w:color="auto"/>
              <w:bottom w:val="single" w:sz="4" w:space="0" w:color="auto"/>
              <w:right w:val="single" w:sz="4" w:space="0" w:color="auto"/>
            </w:tcBorders>
          </w:tcPr>
          <w:p w14:paraId="2130DE71" w14:textId="6AE01845" w:rsidR="003F2F52" w:rsidRPr="00851AD2" w:rsidRDefault="003F2F52" w:rsidP="00BF0875">
            <w:pPr>
              <w:spacing w:after="0" w:line="240" w:lineRule="auto"/>
              <w:jc w:val="center"/>
              <w:rPr>
                <w:rFonts w:ascii="Times New Roman" w:eastAsia="Times New Roman" w:hAnsi="Times New Roman" w:cs="Times New Roman"/>
                <w:sz w:val="24"/>
                <w:szCs w:val="24"/>
              </w:rPr>
            </w:pPr>
            <w:r w:rsidRPr="003F2F52">
              <w:rPr>
                <w:rFonts w:ascii="Times New Roman" w:eastAsia="Times New Roman" w:hAnsi="Times New Roman" w:cs="Times New Roman"/>
                <w:sz w:val="24"/>
                <w:szCs w:val="24"/>
              </w:rPr>
              <w:t>Проект постановления, расчетные материалы</w:t>
            </w:r>
            <w:r w:rsidRPr="003F2F52">
              <w:rPr>
                <w:rFonts w:ascii="Times New Roman" w:eastAsia="Times New Roman" w:hAnsi="Times New Roman" w:cs="Times New Roman"/>
                <w:sz w:val="24"/>
                <w:szCs w:val="24"/>
              </w:rPr>
              <w:tab/>
            </w:r>
          </w:p>
        </w:tc>
        <w:tc>
          <w:tcPr>
            <w:tcW w:w="1987" w:type="dxa"/>
            <w:tcBorders>
              <w:top w:val="single" w:sz="4" w:space="0" w:color="auto"/>
              <w:left w:val="single" w:sz="4" w:space="0" w:color="auto"/>
              <w:bottom w:val="single" w:sz="4" w:space="0" w:color="auto"/>
              <w:right w:val="single" w:sz="4" w:space="0" w:color="auto"/>
            </w:tcBorders>
          </w:tcPr>
          <w:p w14:paraId="22281A45" w14:textId="77777777" w:rsidR="003F2F52" w:rsidRDefault="003F2F52"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p w14:paraId="6AD24AFF" w14:textId="77A3B5AA" w:rsidR="003F2F52" w:rsidRPr="00851AD2" w:rsidRDefault="003F2F52" w:rsidP="00BF08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Назарова О.А.</w:t>
            </w:r>
          </w:p>
        </w:tc>
      </w:tr>
      <w:tr w:rsidR="00963A6E" w:rsidRPr="00851AD2" w14:paraId="78473DAC"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6B47D056" w14:textId="1FFF67A7" w:rsidR="00963A6E" w:rsidRPr="00851AD2" w:rsidRDefault="00963A6E" w:rsidP="00963A6E">
            <w:pPr>
              <w:spacing w:after="0" w:line="240" w:lineRule="auto"/>
              <w:jc w:val="center"/>
              <w:rPr>
                <w:rFonts w:ascii="Times New Roman" w:hAnsi="Times New Roman" w:cs="Times New Roman"/>
              </w:rPr>
            </w:pPr>
            <w:r>
              <w:rPr>
                <w:rFonts w:ascii="Times New Roman" w:hAnsi="Times New Roman" w:cs="Times New Roman"/>
              </w:rPr>
              <w:t>4.</w:t>
            </w:r>
          </w:p>
        </w:tc>
        <w:tc>
          <w:tcPr>
            <w:tcW w:w="6073" w:type="dxa"/>
            <w:gridSpan w:val="2"/>
            <w:tcBorders>
              <w:top w:val="single" w:sz="4" w:space="0" w:color="auto"/>
              <w:left w:val="single" w:sz="4" w:space="0" w:color="auto"/>
              <w:bottom w:val="single" w:sz="4" w:space="0" w:color="auto"/>
              <w:right w:val="single" w:sz="4" w:space="0" w:color="auto"/>
            </w:tcBorders>
          </w:tcPr>
          <w:p w14:paraId="3D1054CD" w14:textId="33E79F05" w:rsidR="00963A6E" w:rsidRPr="00851AD2" w:rsidRDefault="00963A6E" w:rsidP="00963A6E">
            <w:pPr>
              <w:spacing w:after="0" w:line="240" w:lineRule="auto"/>
              <w:ind w:firstLine="33"/>
              <w:jc w:val="both"/>
              <w:rPr>
                <w:rFonts w:ascii="Times New Roman" w:hAnsi="Times New Roman" w:cs="Times New Roman"/>
                <w:bCs/>
                <w:sz w:val="24"/>
                <w:szCs w:val="24"/>
              </w:rPr>
            </w:pPr>
            <w:r w:rsidRPr="00963A6E">
              <w:rPr>
                <w:rFonts w:ascii="Times New Roman" w:hAnsi="Times New Roman" w:cs="Times New Roman"/>
                <w:bCs/>
                <w:sz w:val="24"/>
                <w:szCs w:val="24"/>
              </w:rPr>
              <w:t>О внесении изменений в постановление Департамента энергетики и тарифов Ивановской области от 29.12.2021 № 60-э/2 «Об установлении необходимой валовой выручки и долгосрочных параметров регулирования для АО «Объединенные электрические сети»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95" w:type="dxa"/>
            <w:gridSpan w:val="2"/>
            <w:tcBorders>
              <w:top w:val="single" w:sz="4" w:space="0" w:color="auto"/>
              <w:left w:val="single" w:sz="4" w:space="0" w:color="auto"/>
              <w:bottom w:val="single" w:sz="4" w:space="0" w:color="auto"/>
              <w:right w:val="single" w:sz="4" w:space="0" w:color="auto"/>
            </w:tcBorders>
          </w:tcPr>
          <w:p w14:paraId="36920322" w14:textId="7012EAF6" w:rsidR="00963A6E" w:rsidRPr="00851AD2" w:rsidRDefault="00963A6E" w:rsidP="00963A6E">
            <w:pPr>
              <w:spacing w:after="0" w:line="240" w:lineRule="auto"/>
              <w:jc w:val="center"/>
              <w:rPr>
                <w:rFonts w:ascii="Times New Roman" w:eastAsia="Times New Roman" w:hAnsi="Times New Roman" w:cs="Times New Roman"/>
                <w:sz w:val="24"/>
                <w:szCs w:val="24"/>
              </w:rPr>
            </w:pPr>
            <w:r w:rsidRPr="003F2F52">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05BEE406" w14:textId="77777777" w:rsidR="00963A6E" w:rsidRDefault="00963A6E" w:rsidP="00963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p w14:paraId="1A8EEDD8" w14:textId="4060B792" w:rsidR="00963A6E" w:rsidRPr="00851AD2" w:rsidRDefault="00963A6E" w:rsidP="00963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Сергеев М.А.</w:t>
            </w:r>
          </w:p>
        </w:tc>
      </w:tr>
      <w:tr w:rsidR="00963A6E" w:rsidRPr="00851AD2" w14:paraId="5121C5A7"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6015F741" w14:textId="596F21A5" w:rsidR="00963A6E" w:rsidRPr="00851AD2" w:rsidRDefault="00963A6E" w:rsidP="00963A6E">
            <w:pPr>
              <w:spacing w:after="0" w:line="240" w:lineRule="auto"/>
              <w:jc w:val="center"/>
              <w:rPr>
                <w:rFonts w:ascii="Times New Roman" w:hAnsi="Times New Roman" w:cs="Times New Roman"/>
              </w:rPr>
            </w:pPr>
            <w:r>
              <w:rPr>
                <w:rFonts w:ascii="Times New Roman" w:hAnsi="Times New Roman" w:cs="Times New Roman"/>
              </w:rPr>
              <w:t>5</w:t>
            </w:r>
          </w:p>
        </w:tc>
        <w:tc>
          <w:tcPr>
            <w:tcW w:w="6073" w:type="dxa"/>
            <w:gridSpan w:val="2"/>
            <w:tcBorders>
              <w:top w:val="single" w:sz="4" w:space="0" w:color="auto"/>
              <w:left w:val="single" w:sz="4" w:space="0" w:color="auto"/>
              <w:bottom w:val="single" w:sz="4" w:space="0" w:color="auto"/>
              <w:right w:val="single" w:sz="4" w:space="0" w:color="auto"/>
            </w:tcBorders>
          </w:tcPr>
          <w:p w14:paraId="45BB578C" w14:textId="5664DAAE" w:rsidR="00963A6E" w:rsidRPr="00851AD2" w:rsidRDefault="00963A6E" w:rsidP="00963A6E">
            <w:pPr>
              <w:spacing w:after="0" w:line="240" w:lineRule="auto"/>
              <w:ind w:firstLine="33"/>
              <w:jc w:val="both"/>
              <w:rPr>
                <w:rFonts w:ascii="Times New Roman" w:hAnsi="Times New Roman" w:cs="Times New Roman"/>
                <w:bCs/>
                <w:sz w:val="24"/>
                <w:szCs w:val="24"/>
              </w:rPr>
            </w:pPr>
            <w:r w:rsidRPr="00963A6E">
              <w:rPr>
                <w:rFonts w:ascii="Times New Roman" w:hAnsi="Times New Roman" w:cs="Times New Roman"/>
                <w:bCs/>
                <w:sz w:val="24"/>
                <w:szCs w:val="24"/>
              </w:rPr>
              <w:t>О внесении изменений в постановление Департамента энергетики и тарифов Ивановской области от 29.12.2021 № 60-э/1 «Об установлении необходимой валовой выручки и долгосрочных параметров регулирования для филиала ПАО «Россети Центр и Приволжье» - «Ивэнерго» на 2022-2026 гг., в отношении которого тарифы на услуги по передаче электрической энергии устанавливаются на основе долгосрочных параметров регулирования</w:t>
            </w:r>
          </w:p>
        </w:tc>
        <w:tc>
          <w:tcPr>
            <w:tcW w:w="1795" w:type="dxa"/>
            <w:gridSpan w:val="2"/>
            <w:tcBorders>
              <w:top w:val="single" w:sz="4" w:space="0" w:color="auto"/>
              <w:left w:val="single" w:sz="4" w:space="0" w:color="auto"/>
              <w:bottom w:val="single" w:sz="4" w:space="0" w:color="auto"/>
              <w:right w:val="single" w:sz="4" w:space="0" w:color="auto"/>
            </w:tcBorders>
          </w:tcPr>
          <w:p w14:paraId="3F1A7505" w14:textId="5C06A889" w:rsidR="00963A6E" w:rsidRPr="00851AD2" w:rsidRDefault="00963A6E" w:rsidP="00963A6E">
            <w:pPr>
              <w:spacing w:after="0" w:line="240" w:lineRule="auto"/>
              <w:jc w:val="center"/>
              <w:rPr>
                <w:rFonts w:ascii="Times New Roman" w:eastAsia="Times New Roman" w:hAnsi="Times New Roman" w:cs="Times New Roman"/>
                <w:sz w:val="24"/>
                <w:szCs w:val="24"/>
              </w:rPr>
            </w:pPr>
            <w:r w:rsidRPr="003F2F52">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067C88B5" w14:textId="77777777" w:rsidR="00963A6E" w:rsidRDefault="00963A6E" w:rsidP="00963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p w14:paraId="75080E84" w14:textId="32A2A79E" w:rsidR="00963A6E" w:rsidRPr="00851AD2" w:rsidRDefault="00963A6E" w:rsidP="00963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Кузьмичева Е.С.</w:t>
            </w:r>
          </w:p>
        </w:tc>
      </w:tr>
      <w:tr w:rsidR="00963A6E" w:rsidRPr="00851AD2" w14:paraId="056C89A2"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17A8807F" w14:textId="70AED09A" w:rsidR="00963A6E" w:rsidRPr="00851AD2" w:rsidRDefault="00F75D2B" w:rsidP="00963A6E">
            <w:pPr>
              <w:spacing w:after="0" w:line="240" w:lineRule="auto"/>
              <w:jc w:val="center"/>
              <w:rPr>
                <w:rFonts w:ascii="Times New Roman" w:hAnsi="Times New Roman" w:cs="Times New Roman"/>
              </w:rPr>
            </w:pPr>
            <w:r>
              <w:rPr>
                <w:rFonts w:ascii="Times New Roman" w:hAnsi="Times New Roman" w:cs="Times New Roman"/>
              </w:rPr>
              <w:t>6</w:t>
            </w:r>
          </w:p>
        </w:tc>
        <w:tc>
          <w:tcPr>
            <w:tcW w:w="6073" w:type="dxa"/>
            <w:gridSpan w:val="2"/>
            <w:tcBorders>
              <w:top w:val="single" w:sz="4" w:space="0" w:color="auto"/>
              <w:left w:val="single" w:sz="4" w:space="0" w:color="auto"/>
              <w:bottom w:val="single" w:sz="4" w:space="0" w:color="auto"/>
              <w:right w:val="single" w:sz="4" w:space="0" w:color="auto"/>
            </w:tcBorders>
          </w:tcPr>
          <w:p w14:paraId="36564009" w14:textId="0669836E" w:rsidR="00963A6E" w:rsidRPr="00851AD2" w:rsidRDefault="00F75D2B" w:rsidP="00963A6E">
            <w:pPr>
              <w:spacing w:after="0" w:line="240" w:lineRule="auto"/>
              <w:ind w:firstLine="33"/>
              <w:jc w:val="both"/>
              <w:rPr>
                <w:rFonts w:ascii="Times New Roman" w:hAnsi="Times New Roman" w:cs="Times New Roman"/>
                <w:bCs/>
                <w:sz w:val="24"/>
                <w:szCs w:val="24"/>
              </w:rPr>
            </w:pPr>
            <w:r w:rsidRPr="00F75D2B">
              <w:rPr>
                <w:rFonts w:ascii="Times New Roman" w:hAnsi="Times New Roman" w:cs="Times New Roman"/>
                <w:bCs/>
                <w:sz w:val="24"/>
                <w:szCs w:val="24"/>
              </w:rPr>
              <w:t>О единых (котловых) тарифах на услуги по передаче электрической энергии для потребителей Ивановской области</w:t>
            </w:r>
          </w:p>
        </w:tc>
        <w:tc>
          <w:tcPr>
            <w:tcW w:w="1795" w:type="dxa"/>
            <w:gridSpan w:val="2"/>
            <w:tcBorders>
              <w:top w:val="single" w:sz="4" w:space="0" w:color="auto"/>
              <w:left w:val="single" w:sz="4" w:space="0" w:color="auto"/>
              <w:bottom w:val="single" w:sz="4" w:space="0" w:color="auto"/>
              <w:right w:val="single" w:sz="4" w:space="0" w:color="auto"/>
            </w:tcBorders>
          </w:tcPr>
          <w:p w14:paraId="25E36014" w14:textId="605DCD8A" w:rsidR="00963A6E" w:rsidRPr="00851AD2" w:rsidRDefault="00F75D2B" w:rsidP="00963A6E">
            <w:pPr>
              <w:spacing w:after="0" w:line="240" w:lineRule="auto"/>
              <w:jc w:val="center"/>
              <w:rPr>
                <w:rFonts w:ascii="Times New Roman" w:eastAsia="Times New Roman" w:hAnsi="Times New Roman" w:cs="Times New Roman"/>
                <w:sz w:val="24"/>
                <w:szCs w:val="24"/>
              </w:rPr>
            </w:pPr>
            <w:r w:rsidRPr="00F75D2B">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1EE9ABB2" w14:textId="3F335E95" w:rsidR="00963A6E" w:rsidRPr="00851AD2" w:rsidRDefault="00F75D2B" w:rsidP="00963A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tc>
      </w:tr>
      <w:tr w:rsidR="00F75D2B" w:rsidRPr="00851AD2" w14:paraId="3676A4B0" w14:textId="77777777" w:rsidTr="007E7915">
        <w:trPr>
          <w:trHeight w:val="292"/>
        </w:trPr>
        <w:tc>
          <w:tcPr>
            <w:tcW w:w="557" w:type="dxa"/>
            <w:tcBorders>
              <w:top w:val="single" w:sz="4" w:space="0" w:color="auto"/>
              <w:left w:val="single" w:sz="4" w:space="0" w:color="auto"/>
              <w:bottom w:val="single" w:sz="4" w:space="0" w:color="auto"/>
              <w:right w:val="single" w:sz="4" w:space="0" w:color="auto"/>
            </w:tcBorders>
          </w:tcPr>
          <w:p w14:paraId="45E6E37E" w14:textId="7D8587E5" w:rsidR="00F75D2B" w:rsidRPr="00851AD2" w:rsidRDefault="00F75D2B" w:rsidP="00F75D2B">
            <w:pPr>
              <w:spacing w:after="0" w:line="240" w:lineRule="auto"/>
              <w:jc w:val="center"/>
              <w:rPr>
                <w:rFonts w:ascii="Times New Roman" w:hAnsi="Times New Roman" w:cs="Times New Roman"/>
              </w:rPr>
            </w:pPr>
            <w:r>
              <w:rPr>
                <w:rFonts w:ascii="Times New Roman" w:hAnsi="Times New Roman" w:cs="Times New Roman"/>
              </w:rPr>
              <w:t>7</w:t>
            </w:r>
          </w:p>
        </w:tc>
        <w:tc>
          <w:tcPr>
            <w:tcW w:w="6073" w:type="dxa"/>
            <w:gridSpan w:val="2"/>
            <w:tcBorders>
              <w:top w:val="single" w:sz="4" w:space="0" w:color="auto"/>
              <w:left w:val="single" w:sz="4" w:space="0" w:color="auto"/>
              <w:bottom w:val="single" w:sz="4" w:space="0" w:color="auto"/>
              <w:right w:val="single" w:sz="4" w:space="0" w:color="auto"/>
            </w:tcBorders>
          </w:tcPr>
          <w:p w14:paraId="45B22846" w14:textId="0A5F2EE6" w:rsidR="00F75D2B" w:rsidRPr="00851AD2" w:rsidRDefault="00F75D2B" w:rsidP="00F75D2B">
            <w:pPr>
              <w:spacing w:after="0" w:line="240" w:lineRule="auto"/>
              <w:ind w:firstLine="33"/>
              <w:jc w:val="both"/>
              <w:rPr>
                <w:rFonts w:ascii="Times New Roman" w:hAnsi="Times New Roman" w:cs="Times New Roman"/>
                <w:bCs/>
                <w:sz w:val="24"/>
                <w:szCs w:val="24"/>
              </w:rPr>
            </w:pPr>
            <w:r w:rsidRPr="00F75D2B">
              <w:rPr>
                <w:rFonts w:ascii="Times New Roman" w:hAnsi="Times New Roman" w:cs="Times New Roman"/>
                <w:bCs/>
                <w:sz w:val="24"/>
                <w:szCs w:val="24"/>
              </w:rPr>
              <w:t>Об индивидуальных тарифах на услуги по передаче электрической энергии для взаиморасчетов между сетевыми организациями Ивановской области на 202</w:t>
            </w:r>
            <w:r w:rsidR="001B588B">
              <w:rPr>
                <w:rFonts w:ascii="Times New Roman" w:hAnsi="Times New Roman" w:cs="Times New Roman"/>
                <w:bCs/>
                <w:sz w:val="24"/>
                <w:szCs w:val="24"/>
              </w:rPr>
              <w:t>6</w:t>
            </w:r>
            <w:r w:rsidRPr="00F75D2B">
              <w:rPr>
                <w:rFonts w:ascii="Times New Roman" w:hAnsi="Times New Roman" w:cs="Times New Roman"/>
                <w:bCs/>
                <w:sz w:val="24"/>
                <w:szCs w:val="24"/>
              </w:rPr>
              <w:t xml:space="preserve"> год</w:t>
            </w:r>
          </w:p>
        </w:tc>
        <w:tc>
          <w:tcPr>
            <w:tcW w:w="1795" w:type="dxa"/>
            <w:gridSpan w:val="2"/>
            <w:tcBorders>
              <w:top w:val="single" w:sz="4" w:space="0" w:color="auto"/>
              <w:left w:val="single" w:sz="4" w:space="0" w:color="auto"/>
              <w:bottom w:val="single" w:sz="4" w:space="0" w:color="auto"/>
              <w:right w:val="single" w:sz="4" w:space="0" w:color="auto"/>
            </w:tcBorders>
          </w:tcPr>
          <w:p w14:paraId="5EBFD48D" w14:textId="7F43BAD9" w:rsidR="00F75D2B" w:rsidRPr="00851AD2" w:rsidRDefault="00F75D2B" w:rsidP="00F75D2B">
            <w:pPr>
              <w:spacing w:after="0" w:line="240" w:lineRule="auto"/>
              <w:jc w:val="center"/>
              <w:rPr>
                <w:rFonts w:ascii="Times New Roman" w:eastAsia="Times New Roman" w:hAnsi="Times New Roman" w:cs="Times New Roman"/>
                <w:sz w:val="24"/>
                <w:szCs w:val="24"/>
              </w:rPr>
            </w:pPr>
            <w:r w:rsidRPr="00F75D2B">
              <w:rPr>
                <w:rFonts w:ascii="Times New Roman" w:eastAsia="Times New Roman" w:hAnsi="Times New Roman" w:cs="Times New Roman"/>
                <w:sz w:val="24"/>
                <w:szCs w:val="24"/>
              </w:rPr>
              <w:t>Проект постановления, расчетные материалы</w:t>
            </w:r>
          </w:p>
        </w:tc>
        <w:tc>
          <w:tcPr>
            <w:tcW w:w="1987" w:type="dxa"/>
            <w:tcBorders>
              <w:top w:val="single" w:sz="4" w:space="0" w:color="auto"/>
              <w:left w:val="single" w:sz="4" w:space="0" w:color="auto"/>
              <w:bottom w:val="single" w:sz="4" w:space="0" w:color="auto"/>
              <w:right w:val="single" w:sz="4" w:space="0" w:color="auto"/>
            </w:tcBorders>
          </w:tcPr>
          <w:p w14:paraId="004A1E3C" w14:textId="64642365" w:rsidR="00F75D2B" w:rsidRPr="00851AD2"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Коннова Е.А.</w:t>
            </w:r>
          </w:p>
        </w:tc>
      </w:tr>
      <w:tr w:rsidR="00F75D2B" w:rsidRPr="00A0399B" w14:paraId="1ABAC85B" w14:textId="77777777" w:rsidTr="00CB52CD">
        <w:trPr>
          <w:trHeight w:val="340"/>
        </w:trPr>
        <w:tc>
          <w:tcPr>
            <w:tcW w:w="10412" w:type="dxa"/>
            <w:gridSpan w:val="6"/>
            <w:tcBorders>
              <w:top w:val="single" w:sz="4" w:space="0" w:color="auto"/>
            </w:tcBorders>
          </w:tcPr>
          <w:p w14:paraId="3201BCC3" w14:textId="77777777" w:rsidR="00F75D2B" w:rsidRDefault="00F75D2B" w:rsidP="00F75D2B">
            <w:pPr>
              <w:spacing w:after="0" w:line="240" w:lineRule="auto"/>
              <w:ind w:firstLine="33"/>
              <w:jc w:val="center"/>
              <w:rPr>
                <w:rFonts w:ascii="Times New Roman" w:hAnsi="Times New Roman" w:cs="Times New Roman"/>
                <w:sz w:val="24"/>
                <w:szCs w:val="24"/>
              </w:rPr>
            </w:pPr>
            <w:r w:rsidRPr="00A0399B">
              <w:rPr>
                <w:rFonts w:ascii="Times New Roman" w:hAnsi="Times New Roman" w:cs="Times New Roman"/>
                <w:sz w:val="24"/>
                <w:szCs w:val="24"/>
              </w:rPr>
              <w:t xml:space="preserve">II. По вопросам регулирования цен (тарифов) </w:t>
            </w:r>
            <w:r>
              <w:rPr>
                <w:rFonts w:ascii="Times New Roman" w:hAnsi="Times New Roman" w:cs="Times New Roman"/>
                <w:sz w:val="24"/>
                <w:szCs w:val="24"/>
              </w:rPr>
              <w:t>в сфере теплоснабжения</w:t>
            </w:r>
          </w:p>
          <w:p w14:paraId="030966D6" w14:textId="2C909082" w:rsidR="00FD2444" w:rsidRPr="004C7C8B" w:rsidRDefault="00DB79BF" w:rsidP="00A82779">
            <w:pPr>
              <w:spacing w:after="0" w:line="240" w:lineRule="auto"/>
              <w:ind w:firstLine="33"/>
              <w:jc w:val="center"/>
              <w:rPr>
                <w:rFonts w:ascii="Times New Roman" w:hAnsi="Times New Roman" w:cs="Times New Roman"/>
                <w:b/>
                <w:sz w:val="24"/>
                <w:szCs w:val="24"/>
              </w:rPr>
            </w:pPr>
            <w:r>
              <w:rPr>
                <w:rFonts w:ascii="Times New Roman" w:hAnsi="Times New Roman" w:cs="Times New Roman"/>
                <w:sz w:val="24"/>
                <w:szCs w:val="24"/>
              </w:rPr>
              <w:t>(вопросы п. 12-</w:t>
            </w:r>
            <w:r w:rsidR="00FD2444">
              <w:rPr>
                <w:rFonts w:ascii="Times New Roman" w:hAnsi="Times New Roman" w:cs="Times New Roman"/>
                <w:sz w:val="24"/>
                <w:szCs w:val="24"/>
              </w:rPr>
              <w:t>1</w:t>
            </w:r>
            <w:r w:rsidR="00A82779">
              <w:rPr>
                <w:rFonts w:ascii="Times New Roman" w:hAnsi="Times New Roman" w:cs="Times New Roman"/>
                <w:sz w:val="24"/>
                <w:szCs w:val="24"/>
              </w:rPr>
              <w:t>4</w:t>
            </w:r>
            <w:r w:rsidR="00FD2444">
              <w:rPr>
                <w:rFonts w:ascii="Times New Roman" w:hAnsi="Times New Roman" w:cs="Times New Roman"/>
                <w:sz w:val="24"/>
                <w:szCs w:val="24"/>
              </w:rPr>
              <w:t xml:space="preserve"> перенесены с 17.12.2025)</w:t>
            </w:r>
          </w:p>
        </w:tc>
      </w:tr>
      <w:tr w:rsidR="00F75D2B" w:rsidRPr="00A0399B" w14:paraId="34AEDD04" w14:textId="77777777" w:rsidTr="007E7915">
        <w:trPr>
          <w:trHeight w:val="55"/>
        </w:trPr>
        <w:tc>
          <w:tcPr>
            <w:tcW w:w="624" w:type="dxa"/>
            <w:gridSpan w:val="2"/>
            <w:vAlign w:val="center"/>
          </w:tcPr>
          <w:p w14:paraId="18601395" w14:textId="28A9ACFC"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45" w:type="dxa"/>
            <w:gridSpan w:val="2"/>
          </w:tcPr>
          <w:p w14:paraId="38DBE8D6" w14:textId="15D692E5" w:rsidR="00F75D2B" w:rsidRPr="005B725F" w:rsidRDefault="00F75D2B" w:rsidP="00F75D2B">
            <w:pPr>
              <w:spacing w:after="0" w:line="240" w:lineRule="auto"/>
              <w:jc w:val="both"/>
              <w:rPr>
                <w:rFonts w:ascii="Times New Roman" w:eastAsia="Times New Roman" w:hAnsi="Times New Roman" w:cs="Times New Roman"/>
                <w:sz w:val="24"/>
                <w:szCs w:val="24"/>
              </w:rPr>
            </w:pPr>
            <w:r w:rsidRPr="006F44A6">
              <w:rPr>
                <w:rFonts w:ascii="Times New Roman" w:hAnsi="Times New Roman" w:cs="Times New Roman"/>
                <w:bCs/>
                <w:sz w:val="24"/>
                <w:szCs w:val="28"/>
              </w:rPr>
              <w:t>О корректировке долгосрочных тарифов на тепловую энергию,</w:t>
            </w:r>
            <w:r>
              <w:rPr>
                <w:rFonts w:ascii="Times New Roman" w:hAnsi="Times New Roman" w:cs="Times New Roman"/>
                <w:bCs/>
                <w:sz w:val="24"/>
                <w:szCs w:val="28"/>
              </w:rPr>
              <w:t xml:space="preserve"> </w:t>
            </w:r>
            <w:r w:rsidRPr="006F44A6">
              <w:rPr>
                <w:rFonts w:ascii="Times New Roman" w:hAnsi="Times New Roman" w:cs="Times New Roman"/>
                <w:bCs/>
                <w:sz w:val="24"/>
                <w:szCs w:val="28"/>
              </w:rPr>
              <w:t xml:space="preserve">теплоноситель </w:t>
            </w:r>
            <w:r>
              <w:rPr>
                <w:rFonts w:ascii="Times New Roman" w:hAnsi="Times New Roman" w:cs="Times New Roman"/>
                <w:bCs/>
                <w:sz w:val="24"/>
                <w:szCs w:val="28"/>
              </w:rPr>
              <w:t xml:space="preserve">и пересмотре долгосрочных параметров регулирования для формирования тарифов на </w:t>
            </w:r>
            <w:r>
              <w:rPr>
                <w:rFonts w:ascii="Times New Roman" w:hAnsi="Times New Roman" w:cs="Times New Roman"/>
                <w:bCs/>
                <w:sz w:val="24"/>
                <w:szCs w:val="28"/>
              </w:rPr>
              <w:lastRenderedPageBreak/>
              <w:t xml:space="preserve">теплоноситель с использованием метода индексации установленных тарифов </w:t>
            </w:r>
            <w:r w:rsidRPr="006F44A6">
              <w:rPr>
                <w:rFonts w:ascii="Times New Roman" w:hAnsi="Times New Roman" w:cs="Times New Roman"/>
                <w:bCs/>
                <w:sz w:val="24"/>
                <w:szCs w:val="28"/>
              </w:rPr>
              <w:t>для потребителей ПАО «Т Плюс» (на территории Ивановской области) на 202</w:t>
            </w:r>
            <w:r>
              <w:rPr>
                <w:rFonts w:ascii="Times New Roman" w:hAnsi="Times New Roman" w:cs="Times New Roman"/>
                <w:bCs/>
                <w:sz w:val="24"/>
                <w:szCs w:val="28"/>
              </w:rPr>
              <w:t>6</w:t>
            </w:r>
            <w:r w:rsidRPr="006F44A6">
              <w:rPr>
                <w:rFonts w:ascii="Times New Roman" w:hAnsi="Times New Roman" w:cs="Times New Roman"/>
                <w:bCs/>
                <w:sz w:val="24"/>
                <w:szCs w:val="28"/>
              </w:rPr>
              <w:t xml:space="preserve"> - 2028 годы</w:t>
            </w:r>
          </w:p>
        </w:tc>
        <w:tc>
          <w:tcPr>
            <w:tcW w:w="1656" w:type="dxa"/>
          </w:tcPr>
          <w:p w14:paraId="67802BF0" w14:textId="6630D753" w:rsidR="00F75D2B" w:rsidRPr="007E791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D85905">
              <w:rPr>
                <w:rFonts w:ascii="Times New Roman" w:eastAsia="Times New Roman" w:hAnsi="Times New Roman" w:cs="Times New Roman"/>
                <w:sz w:val="24"/>
                <w:szCs w:val="24"/>
              </w:rPr>
              <w:lastRenderedPageBreak/>
              <w:t xml:space="preserve">Проект постановления, расчетные </w:t>
            </w:r>
            <w:r w:rsidRPr="00D85905">
              <w:rPr>
                <w:rFonts w:ascii="Times New Roman" w:eastAsia="Times New Roman" w:hAnsi="Times New Roman" w:cs="Times New Roman"/>
                <w:sz w:val="24"/>
                <w:szCs w:val="24"/>
              </w:rPr>
              <w:lastRenderedPageBreak/>
              <w:t>материалы</w:t>
            </w:r>
          </w:p>
        </w:tc>
        <w:tc>
          <w:tcPr>
            <w:tcW w:w="1987" w:type="dxa"/>
          </w:tcPr>
          <w:p w14:paraId="3B2279FE" w14:textId="52AB439D" w:rsidR="00F75D2B" w:rsidRPr="00964C6D" w:rsidRDefault="00F75D2B" w:rsidP="00F75D2B">
            <w:pPr>
              <w:spacing w:after="0" w:line="240" w:lineRule="auto"/>
              <w:jc w:val="center"/>
              <w:rPr>
                <w:rFonts w:ascii="Times New Roman" w:eastAsia="Times New Roman" w:hAnsi="Times New Roman" w:cs="Times New Roman"/>
                <w:sz w:val="24"/>
                <w:szCs w:val="24"/>
              </w:rPr>
            </w:pPr>
            <w:r w:rsidRPr="00D85905">
              <w:rPr>
                <w:rFonts w:ascii="Times New Roman" w:eastAsia="Times New Roman" w:hAnsi="Times New Roman" w:cs="Times New Roman"/>
                <w:sz w:val="24"/>
                <w:szCs w:val="24"/>
              </w:rPr>
              <w:lastRenderedPageBreak/>
              <w:t>Турбачкина Е.В.</w:t>
            </w:r>
          </w:p>
        </w:tc>
      </w:tr>
      <w:tr w:rsidR="00F75D2B" w:rsidRPr="00A0399B" w14:paraId="2BA34359" w14:textId="77777777" w:rsidTr="007E7915">
        <w:trPr>
          <w:trHeight w:val="55"/>
        </w:trPr>
        <w:tc>
          <w:tcPr>
            <w:tcW w:w="624" w:type="dxa"/>
            <w:gridSpan w:val="2"/>
            <w:vAlign w:val="center"/>
          </w:tcPr>
          <w:p w14:paraId="21E39917" w14:textId="2375E599"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6145" w:type="dxa"/>
            <w:gridSpan w:val="2"/>
          </w:tcPr>
          <w:p w14:paraId="3374D01D" w14:textId="6C209D4D" w:rsidR="00F75D2B" w:rsidRPr="006F44A6" w:rsidRDefault="00F75D2B" w:rsidP="00F75D2B">
            <w:pPr>
              <w:spacing w:after="0" w:line="240" w:lineRule="auto"/>
              <w:jc w:val="both"/>
              <w:rPr>
                <w:rFonts w:ascii="Times New Roman" w:hAnsi="Times New Roman" w:cs="Times New Roman"/>
                <w:bCs/>
                <w:sz w:val="24"/>
                <w:szCs w:val="28"/>
              </w:rPr>
            </w:pPr>
            <w:r w:rsidRPr="009B4722">
              <w:rPr>
                <w:rFonts w:ascii="Times New Roman" w:hAnsi="Times New Roman" w:cs="Times New Roman"/>
                <w:sz w:val="24"/>
                <w:szCs w:val="24"/>
              </w:rPr>
              <w:t>О внесении изменений в постановление Департамента энергетики и тарифов Ивановской области от 14.11.2025 № 51-т/</w:t>
            </w:r>
            <w:r>
              <w:rPr>
                <w:rFonts w:ascii="Times New Roman" w:hAnsi="Times New Roman" w:cs="Times New Roman"/>
                <w:sz w:val="24"/>
                <w:szCs w:val="24"/>
              </w:rPr>
              <w:t>1</w:t>
            </w:r>
            <w:r w:rsidRPr="009B4722">
              <w:rPr>
                <w:rFonts w:ascii="Times New Roman" w:hAnsi="Times New Roman" w:cs="Times New Roman"/>
                <w:sz w:val="24"/>
                <w:szCs w:val="24"/>
              </w:rPr>
              <w:t xml:space="preserve">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c>
          <w:tcPr>
            <w:tcW w:w="1656" w:type="dxa"/>
          </w:tcPr>
          <w:p w14:paraId="2360AA53" w14:textId="08EA42CF"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2F4AB2">
              <w:rPr>
                <w:rFonts w:ascii="Times New Roman" w:eastAsia="Times New Roman" w:hAnsi="Times New Roman" w:cs="Times New Roman"/>
                <w:sz w:val="24"/>
                <w:szCs w:val="24"/>
              </w:rPr>
              <w:t>Проект постановления</w:t>
            </w:r>
          </w:p>
        </w:tc>
        <w:tc>
          <w:tcPr>
            <w:tcW w:w="1987" w:type="dxa"/>
          </w:tcPr>
          <w:p w14:paraId="4E72F80F" w14:textId="1E11A617" w:rsidR="00F75D2B" w:rsidRPr="00D85905" w:rsidRDefault="00F75D2B" w:rsidP="00F75D2B">
            <w:pPr>
              <w:spacing w:after="0" w:line="240" w:lineRule="auto"/>
              <w:jc w:val="center"/>
              <w:rPr>
                <w:rFonts w:ascii="Times New Roman" w:eastAsia="Times New Roman" w:hAnsi="Times New Roman" w:cs="Times New Roman"/>
                <w:sz w:val="24"/>
                <w:szCs w:val="24"/>
              </w:rPr>
            </w:pPr>
            <w:r w:rsidRPr="00B17B9C">
              <w:rPr>
                <w:rFonts w:ascii="Times New Roman" w:eastAsia="Times New Roman" w:hAnsi="Times New Roman" w:cs="Times New Roman"/>
                <w:sz w:val="24"/>
                <w:szCs w:val="24"/>
              </w:rPr>
              <w:t>Турбачкина Е.В</w:t>
            </w:r>
            <w:r>
              <w:rPr>
                <w:rFonts w:ascii="Times New Roman" w:eastAsia="Times New Roman" w:hAnsi="Times New Roman" w:cs="Times New Roman"/>
                <w:sz w:val="24"/>
                <w:szCs w:val="24"/>
              </w:rPr>
              <w:t>.</w:t>
            </w:r>
          </w:p>
        </w:tc>
      </w:tr>
      <w:tr w:rsidR="00F75D2B" w:rsidRPr="00A0399B" w14:paraId="424D095F" w14:textId="77777777" w:rsidTr="007E7915">
        <w:trPr>
          <w:trHeight w:val="55"/>
        </w:trPr>
        <w:tc>
          <w:tcPr>
            <w:tcW w:w="624" w:type="dxa"/>
            <w:gridSpan w:val="2"/>
            <w:vAlign w:val="center"/>
          </w:tcPr>
          <w:p w14:paraId="2DFF29A9" w14:textId="38EB1280"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45" w:type="dxa"/>
            <w:gridSpan w:val="2"/>
          </w:tcPr>
          <w:p w14:paraId="30EE075F" w14:textId="10E74EB5" w:rsidR="00F75D2B" w:rsidRPr="006F44A6" w:rsidRDefault="00F75D2B" w:rsidP="00F75D2B">
            <w:pPr>
              <w:spacing w:after="0" w:line="240" w:lineRule="auto"/>
              <w:jc w:val="both"/>
              <w:rPr>
                <w:rFonts w:ascii="Times New Roman" w:hAnsi="Times New Roman" w:cs="Times New Roman"/>
                <w:bCs/>
                <w:sz w:val="24"/>
                <w:szCs w:val="28"/>
              </w:rPr>
            </w:pPr>
            <w:r w:rsidRPr="009B4722">
              <w:rPr>
                <w:rFonts w:ascii="Times New Roman" w:hAnsi="Times New Roman" w:cs="Times New Roman"/>
                <w:sz w:val="24"/>
                <w:szCs w:val="24"/>
              </w:rPr>
              <w:t>О внесении изменений в постановление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c>
          <w:tcPr>
            <w:tcW w:w="1656" w:type="dxa"/>
          </w:tcPr>
          <w:p w14:paraId="369D8C39" w14:textId="1C654161"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2F4AB2">
              <w:rPr>
                <w:rFonts w:ascii="Times New Roman" w:eastAsia="Times New Roman" w:hAnsi="Times New Roman" w:cs="Times New Roman"/>
                <w:sz w:val="24"/>
                <w:szCs w:val="24"/>
              </w:rPr>
              <w:t>Проект постановления</w:t>
            </w:r>
          </w:p>
        </w:tc>
        <w:tc>
          <w:tcPr>
            <w:tcW w:w="1987" w:type="dxa"/>
          </w:tcPr>
          <w:p w14:paraId="55192FD6" w14:textId="0A69738B" w:rsidR="00F75D2B" w:rsidRPr="00D85905" w:rsidRDefault="00F75D2B" w:rsidP="00F75D2B">
            <w:pPr>
              <w:spacing w:after="0" w:line="240" w:lineRule="auto"/>
              <w:jc w:val="center"/>
              <w:rPr>
                <w:rFonts w:ascii="Times New Roman" w:eastAsia="Times New Roman" w:hAnsi="Times New Roman" w:cs="Times New Roman"/>
                <w:sz w:val="24"/>
                <w:szCs w:val="24"/>
              </w:rPr>
            </w:pPr>
            <w:r w:rsidRPr="00B17B9C">
              <w:rPr>
                <w:rFonts w:ascii="Times New Roman" w:eastAsia="Times New Roman" w:hAnsi="Times New Roman" w:cs="Times New Roman"/>
                <w:sz w:val="24"/>
                <w:szCs w:val="24"/>
              </w:rPr>
              <w:t>Турбачкина Е.В</w:t>
            </w:r>
            <w:r>
              <w:rPr>
                <w:rFonts w:ascii="Times New Roman" w:eastAsia="Times New Roman" w:hAnsi="Times New Roman" w:cs="Times New Roman"/>
                <w:sz w:val="24"/>
                <w:szCs w:val="24"/>
              </w:rPr>
              <w:t>.</w:t>
            </w:r>
          </w:p>
        </w:tc>
      </w:tr>
      <w:tr w:rsidR="00F75D2B" w:rsidRPr="00A0399B" w14:paraId="6164B38C" w14:textId="77777777" w:rsidTr="007E7915">
        <w:trPr>
          <w:trHeight w:val="55"/>
        </w:trPr>
        <w:tc>
          <w:tcPr>
            <w:tcW w:w="624" w:type="dxa"/>
            <w:gridSpan w:val="2"/>
            <w:vAlign w:val="center"/>
          </w:tcPr>
          <w:p w14:paraId="206D592E" w14:textId="61240CA6"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45" w:type="dxa"/>
            <w:gridSpan w:val="2"/>
          </w:tcPr>
          <w:p w14:paraId="1E03011F" w14:textId="45E86370" w:rsidR="00F75D2B" w:rsidRPr="006F44A6" w:rsidRDefault="00F75D2B" w:rsidP="00F75D2B">
            <w:pPr>
              <w:spacing w:after="0" w:line="240" w:lineRule="auto"/>
              <w:jc w:val="both"/>
              <w:rPr>
                <w:rFonts w:ascii="Times New Roman" w:hAnsi="Times New Roman" w:cs="Times New Roman"/>
                <w:bCs/>
                <w:sz w:val="24"/>
                <w:szCs w:val="28"/>
              </w:rPr>
            </w:pPr>
            <w:r w:rsidRPr="009B4722">
              <w:rPr>
                <w:rFonts w:ascii="Times New Roman" w:hAnsi="Times New Roman" w:cs="Times New Roman"/>
                <w:sz w:val="24"/>
                <w:szCs w:val="24"/>
              </w:rPr>
              <w:t>О внесении изменений в постановление Департамента энергетики и тарифов Ивановской области от 14.11.2025 № 51-т/3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p>
        </w:tc>
        <w:tc>
          <w:tcPr>
            <w:tcW w:w="1656" w:type="dxa"/>
          </w:tcPr>
          <w:p w14:paraId="744EB9B5" w14:textId="2B586EE8"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2F4AB2">
              <w:rPr>
                <w:rFonts w:ascii="Times New Roman" w:eastAsia="Times New Roman" w:hAnsi="Times New Roman" w:cs="Times New Roman"/>
                <w:sz w:val="24"/>
                <w:szCs w:val="24"/>
              </w:rPr>
              <w:t>Проект постановления</w:t>
            </w:r>
          </w:p>
        </w:tc>
        <w:tc>
          <w:tcPr>
            <w:tcW w:w="1987" w:type="dxa"/>
          </w:tcPr>
          <w:p w14:paraId="0B373E7B" w14:textId="7025BE8D" w:rsidR="00F75D2B" w:rsidRPr="00D85905" w:rsidRDefault="00F75D2B" w:rsidP="00F75D2B">
            <w:pPr>
              <w:spacing w:after="0" w:line="240" w:lineRule="auto"/>
              <w:jc w:val="center"/>
              <w:rPr>
                <w:rFonts w:ascii="Times New Roman" w:eastAsia="Times New Roman" w:hAnsi="Times New Roman" w:cs="Times New Roman"/>
                <w:sz w:val="24"/>
                <w:szCs w:val="24"/>
              </w:rPr>
            </w:pPr>
            <w:r w:rsidRPr="00B17B9C">
              <w:rPr>
                <w:rFonts w:ascii="Times New Roman" w:eastAsia="Times New Roman" w:hAnsi="Times New Roman" w:cs="Times New Roman"/>
                <w:sz w:val="24"/>
                <w:szCs w:val="24"/>
              </w:rPr>
              <w:t>Турбачкина Е.В</w:t>
            </w:r>
            <w:r>
              <w:rPr>
                <w:rFonts w:ascii="Times New Roman" w:eastAsia="Times New Roman" w:hAnsi="Times New Roman" w:cs="Times New Roman"/>
                <w:sz w:val="24"/>
                <w:szCs w:val="24"/>
              </w:rPr>
              <w:t>.</w:t>
            </w:r>
          </w:p>
        </w:tc>
      </w:tr>
      <w:tr w:rsidR="00F75D2B" w:rsidRPr="00A0399B" w14:paraId="69249B80" w14:textId="77777777" w:rsidTr="007E7915">
        <w:trPr>
          <w:trHeight w:val="55"/>
        </w:trPr>
        <w:tc>
          <w:tcPr>
            <w:tcW w:w="624" w:type="dxa"/>
            <w:gridSpan w:val="2"/>
            <w:vAlign w:val="center"/>
          </w:tcPr>
          <w:p w14:paraId="4270C50A" w14:textId="36FD695D"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45" w:type="dxa"/>
            <w:gridSpan w:val="2"/>
          </w:tcPr>
          <w:p w14:paraId="7B43DA0F" w14:textId="730C276C" w:rsidR="00F75D2B" w:rsidRPr="006F44A6" w:rsidRDefault="00F75D2B" w:rsidP="00F75D2B">
            <w:pPr>
              <w:spacing w:after="0" w:line="240" w:lineRule="auto"/>
              <w:jc w:val="both"/>
              <w:rPr>
                <w:rFonts w:ascii="Times New Roman" w:hAnsi="Times New Roman" w:cs="Times New Roman"/>
                <w:bCs/>
                <w:sz w:val="24"/>
                <w:szCs w:val="28"/>
              </w:rPr>
            </w:pPr>
            <w:r w:rsidRPr="009B4722">
              <w:rPr>
                <w:rFonts w:ascii="Times New Roman" w:hAnsi="Times New Roman" w:cs="Times New Roman"/>
                <w:sz w:val="24"/>
                <w:szCs w:val="24"/>
              </w:rPr>
              <w:t>О внесении изменений в постановление Департамента энергетики и тарифов Ивановской области от 14.11.2025 № 51-т/4 «Об утверждении предельного уровня цены на тепловую энергию (мощность) в ценовой зоне теплоснабжения - муниципальном образовании городской округ Кохма Ивановской области на 2026 год»</w:t>
            </w:r>
          </w:p>
        </w:tc>
        <w:tc>
          <w:tcPr>
            <w:tcW w:w="1656" w:type="dxa"/>
          </w:tcPr>
          <w:p w14:paraId="751171F3" w14:textId="34515258"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2F4AB2">
              <w:rPr>
                <w:rFonts w:ascii="Times New Roman" w:eastAsia="Times New Roman" w:hAnsi="Times New Roman" w:cs="Times New Roman"/>
                <w:sz w:val="24"/>
                <w:szCs w:val="24"/>
              </w:rPr>
              <w:t>Проект постановления</w:t>
            </w:r>
          </w:p>
        </w:tc>
        <w:tc>
          <w:tcPr>
            <w:tcW w:w="1987" w:type="dxa"/>
          </w:tcPr>
          <w:p w14:paraId="394D64E6" w14:textId="2ED0DA67" w:rsidR="00F75D2B" w:rsidRPr="00D85905" w:rsidRDefault="00F75D2B" w:rsidP="00F75D2B">
            <w:pPr>
              <w:spacing w:after="0" w:line="240" w:lineRule="auto"/>
              <w:jc w:val="center"/>
              <w:rPr>
                <w:rFonts w:ascii="Times New Roman" w:eastAsia="Times New Roman" w:hAnsi="Times New Roman" w:cs="Times New Roman"/>
                <w:sz w:val="24"/>
                <w:szCs w:val="24"/>
              </w:rPr>
            </w:pPr>
            <w:r w:rsidRPr="00B17B9C">
              <w:rPr>
                <w:rFonts w:ascii="Times New Roman" w:eastAsia="Times New Roman" w:hAnsi="Times New Roman" w:cs="Times New Roman"/>
                <w:sz w:val="24"/>
                <w:szCs w:val="24"/>
              </w:rPr>
              <w:t>Турбачкина Е.В</w:t>
            </w:r>
            <w:r>
              <w:rPr>
                <w:rFonts w:ascii="Times New Roman" w:eastAsia="Times New Roman" w:hAnsi="Times New Roman" w:cs="Times New Roman"/>
                <w:sz w:val="24"/>
                <w:szCs w:val="24"/>
              </w:rPr>
              <w:t>.</w:t>
            </w:r>
          </w:p>
        </w:tc>
      </w:tr>
      <w:tr w:rsidR="00F75D2B" w:rsidRPr="00A0399B" w14:paraId="292A5DFF" w14:textId="77777777" w:rsidTr="007E7915">
        <w:trPr>
          <w:trHeight w:val="55"/>
        </w:trPr>
        <w:tc>
          <w:tcPr>
            <w:tcW w:w="624" w:type="dxa"/>
            <w:gridSpan w:val="2"/>
            <w:vAlign w:val="center"/>
          </w:tcPr>
          <w:p w14:paraId="049D8CF4" w14:textId="4BCA8D40"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45" w:type="dxa"/>
            <w:gridSpan w:val="2"/>
          </w:tcPr>
          <w:p w14:paraId="2B351ADF" w14:textId="645687AB" w:rsidR="00F75D2B" w:rsidRPr="009B4722" w:rsidRDefault="00F75D2B" w:rsidP="00F75D2B">
            <w:pPr>
              <w:spacing w:after="0" w:line="240" w:lineRule="auto"/>
              <w:jc w:val="both"/>
              <w:rPr>
                <w:rFonts w:ascii="Times New Roman" w:hAnsi="Times New Roman" w:cs="Times New Roman"/>
                <w:bCs/>
                <w:sz w:val="24"/>
                <w:szCs w:val="28"/>
              </w:rPr>
            </w:pPr>
            <w:r w:rsidRPr="00FD1DB4">
              <w:rPr>
                <w:rFonts w:ascii="Times New Roman" w:hAnsi="Times New Roman" w:cs="Times New Roman"/>
                <w:bCs/>
                <w:sz w:val="24"/>
                <w:szCs w:val="28"/>
              </w:rPr>
              <w:t>Об установлении долгосрочных тарифов на тепловую энергию, теплоноситель, долгосрочных параметров регулирования для формирования тарифов с использованием метода индексации установленных тарифов для потребителей ООО «ИнвестЭнерго» (Ивановский м.р., с. Подвязновский) на 2026-2030 годы, о корректировке долгосрочных тарифов на тепловую энергию для потребителей ООО «ИнвестЭнерго» (от БМК с. Михалево Ивановского района) на 2026 год</w:t>
            </w:r>
          </w:p>
        </w:tc>
        <w:tc>
          <w:tcPr>
            <w:tcW w:w="1656" w:type="dxa"/>
          </w:tcPr>
          <w:p w14:paraId="2F54B9A0" w14:textId="0C72CA15"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постановления, расчетные материалы</w:t>
            </w:r>
          </w:p>
        </w:tc>
        <w:tc>
          <w:tcPr>
            <w:tcW w:w="1987" w:type="dxa"/>
          </w:tcPr>
          <w:p w14:paraId="5110FA1E" w14:textId="77777777"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Турбачкина Е.В.,</w:t>
            </w:r>
          </w:p>
          <w:p w14:paraId="6061F615" w14:textId="13583707" w:rsidR="00F75D2B" w:rsidRPr="00D85905"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Зуева Е.В.</w:t>
            </w:r>
          </w:p>
        </w:tc>
      </w:tr>
      <w:tr w:rsidR="00F75D2B" w:rsidRPr="00A0399B" w14:paraId="10947199" w14:textId="77777777" w:rsidTr="00C3683D">
        <w:trPr>
          <w:trHeight w:val="55"/>
        </w:trPr>
        <w:tc>
          <w:tcPr>
            <w:tcW w:w="624" w:type="dxa"/>
            <w:gridSpan w:val="2"/>
            <w:vAlign w:val="center"/>
          </w:tcPr>
          <w:p w14:paraId="5964B55C" w14:textId="71AAD94A"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A458F">
              <w:rPr>
                <w:rFonts w:ascii="Times New Roman" w:eastAsia="Times New Roman" w:hAnsi="Times New Roman" w:cs="Times New Roman"/>
                <w:sz w:val="24"/>
                <w:szCs w:val="24"/>
              </w:rPr>
              <w:t>.</w:t>
            </w:r>
          </w:p>
        </w:tc>
        <w:tc>
          <w:tcPr>
            <w:tcW w:w="6145" w:type="dxa"/>
            <w:gridSpan w:val="2"/>
          </w:tcPr>
          <w:p w14:paraId="078E6D55" w14:textId="66D0620A" w:rsidR="00F75D2B" w:rsidRPr="009B4722" w:rsidRDefault="00F75D2B" w:rsidP="00F75D2B">
            <w:pPr>
              <w:spacing w:after="0" w:line="240" w:lineRule="auto"/>
              <w:jc w:val="both"/>
              <w:rPr>
                <w:rFonts w:ascii="Times New Roman" w:hAnsi="Times New Roman" w:cs="Times New Roman"/>
                <w:bCs/>
                <w:sz w:val="24"/>
                <w:szCs w:val="28"/>
              </w:rPr>
            </w:pPr>
            <w:r w:rsidRPr="008A458F">
              <w:rPr>
                <w:rFonts w:ascii="Times New Roman" w:hAnsi="Times New Roman" w:cs="Times New Roman"/>
                <w:sz w:val="24"/>
                <w:szCs w:val="24"/>
              </w:rPr>
              <w:t>О корректировке долгосрочных тарифов на услуги по передаче тепловой энергии, долгосрочных тарифов на теплоноситель на 2026–2028 годы, долгосрочных тарифов на тепловую энергию, долгосрочных тарифов на теплоноситель на 2026–2027 годы, об установлении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2026-2030 годы, повышающего коэффициента к тарифам на тепловую энергию на 2025 год для потребителей АО «ИвГТЭ»</w:t>
            </w:r>
          </w:p>
        </w:tc>
        <w:tc>
          <w:tcPr>
            <w:tcW w:w="1656" w:type="dxa"/>
            <w:vAlign w:val="center"/>
          </w:tcPr>
          <w:p w14:paraId="7E05005C" w14:textId="634E156A" w:rsidR="00F75D2B" w:rsidRPr="00D85905" w:rsidRDefault="00F75D2B" w:rsidP="00F75D2B">
            <w:pPr>
              <w:tabs>
                <w:tab w:val="left" w:pos="2310"/>
              </w:tabs>
              <w:spacing w:after="0" w:line="240" w:lineRule="auto"/>
              <w:jc w:val="center"/>
              <w:rPr>
                <w:rFonts w:ascii="Times New Roman" w:eastAsia="Times New Roman" w:hAnsi="Times New Roman" w:cs="Times New Roman"/>
                <w:sz w:val="24"/>
                <w:szCs w:val="24"/>
              </w:rPr>
            </w:pPr>
            <w:r w:rsidRPr="008A458F">
              <w:rPr>
                <w:rFonts w:ascii="Times New Roman" w:eastAsia="Times New Roman" w:hAnsi="Times New Roman" w:cs="Times New Roman"/>
                <w:sz w:val="24"/>
                <w:szCs w:val="24"/>
              </w:rPr>
              <w:t>Проект постановления, расчетные материалы</w:t>
            </w:r>
          </w:p>
        </w:tc>
        <w:tc>
          <w:tcPr>
            <w:tcW w:w="1987" w:type="dxa"/>
            <w:vAlign w:val="center"/>
          </w:tcPr>
          <w:p w14:paraId="4598600B" w14:textId="77777777" w:rsidR="00F75D2B" w:rsidRPr="008A458F" w:rsidRDefault="00F75D2B" w:rsidP="00F75D2B">
            <w:pPr>
              <w:spacing w:after="0" w:line="240" w:lineRule="auto"/>
              <w:jc w:val="center"/>
              <w:rPr>
                <w:rFonts w:ascii="Times New Roman" w:eastAsia="Times New Roman" w:hAnsi="Times New Roman" w:cs="Times New Roman"/>
                <w:sz w:val="24"/>
                <w:szCs w:val="24"/>
              </w:rPr>
            </w:pPr>
            <w:r w:rsidRPr="008A458F">
              <w:rPr>
                <w:rFonts w:ascii="Times New Roman" w:eastAsia="Times New Roman" w:hAnsi="Times New Roman" w:cs="Times New Roman"/>
                <w:sz w:val="24"/>
                <w:szCs w:val="24"/>
              </w:rPr>
              <w:t>Турбачкина Е.В.,</w:t>
            </w:r>
          </w:p>
          <w:p w14:paraId="20EBC940" w14:textId="01A96C5A" w:rsidR="00F75D2B" w:rsidRPr="00D85905" w:rsidRDefault="00F75D2B" w:rsidP="00F75D2B">
            <w:pPr>
              <w:spacing w:after="0" w:line="240" w:lineRule="auto"/>
              <w:jc w:val="center"/>
              <w:rPr>
                <w:rFonts w:ascii="Times New Roman" w:eastAsia="Times New Roman" w:hAnsi="Times New Roman" w:cs="Times New Roman"/>
                <w:sz w:val="24"/>
                <w:szCs w:val="24"/>
              </w:rPr>
            </w:pPr>
            <w:r w:rsidRPr="008A458F">
              <w:rPr>
                <w:rFonts w:ascii="Times New Roman" w:eastAsia="Times New Roman" w:hAnsi="Times New Roman" w:cs="Times New Roman"/>
                <w:sz w:val="24"/>
                <w:szCs w:val="24"/>
              </w:rPr>
              <w:t>Копышева М.С.</w:t>
            </w:r>
          </w:p>
        </w:tc>
      </w:tr>
      <w:tr w:rsidR="00F75D2B" w:rsidRPr="00A0399B" w14:paraId="1EF83185" w14:textId="77777777" w:rsidTr="00B76863">
        <w:trPr>
          <w:trHeight w:val="55"/>
        </w:trPr>
        <w:tc>
          <w:tcPr>
            <w:tcW w:w="624" w:type="dxa"/>
            <w:gridSpan w:val="2"/>
            <w:vAlign w:val="center"/>
          </w:tcPr>
          <w:p w14:paraId="1B678898" w14:textId="3D76069B" w:rsidR="00F75D2B" w:rsidRDefault="00F75D2B"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45" w:type="dxa"/>
            <w:gridSpan w:val="2"/>
          </w:tcPr>
          <w:p w14:paraId="6DEFDFFF" w14:textId="787C118D" w:rsidR="00F75D2B" w:rsidRPr="007263BD" w:rsidRDefault="00F75D2B" w:rsidP="00F75D2B">
            <w:pPr>
              <w:spacing w:after="0" w:line="240" w:lineRule="auto"/>
              <w:jc w:val="both"/>
              <w:rPr>
                <w:rFonts w:ascii="Times New Roman" w:eastAsia="Times New Roman" w:hAnsi="Times New Roman" w:cs="Times New Roman"/>
                <w:color w:val="000000" w:themeColor="text1"/>
                <w:sz w:val="24"/>
                <w:szCs w:val="24"/>
              </w:rPr>
            </w:pPr>
            <w:r w:rsidRPr="00851BBD">
              <w:rPr>
                <w:rFonts w:ascii="Times New Roman" w:eastAsia="Times New Roman" w:hAnsi="Times New Roman" w:cs="Times New Roman"/>
                <w:color w:val="000000" w:themeColor="text1"/>
                <w:sz w:val="24"/>
                <w:szCs w:val="24"/>
              </w:rPr>
              <w:t>Об установлении долгосрочных тарифов на тепловую энергию,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«КЭС-Тейково» (в системах теплоснабжения с. Никольское и с. Светиково Комсомольского муниципального района) на 2026-2028 годы</w:t>
            </w:r>
          </w:p>
        </w:tc>
        <w:tc>
          <w:tcPr>
            <w:tcW w:w="1656" w:type="dxa"/>
            <w:vAlign w:val="center"/>
          </w:tcPr>
          <w:p w14:paraId="26711CFE" w14:textId="4ABA45CF" w:rsidR="00F75D2B" w:rsidRPr="007263BD" w:rsidRDefault="00F75D2B" w:rsidP="00F75D2B">
            <w:pPr>
              <w:tabs>
                <w:tab w:val="left" w:pos="2310"/>
              </w:tabs>
              <w:spacing w:after="0" w:line="240" w:lineRule="auto"/>
              <w:jc w:val="center"/>
              <w:rPr>
                <w:rFonts w:ascii="Times New Roman" w:eastAsia="Times New Roman" w:hAnsi="Times New Roman" w:cs="Times New Roman"/>
                <w:color w:val="000000" w:themeColor="text1"/>
                <w:sz w:val="24"/>
                <w:szCs w:val="24"/>
              </w:rPr>
            </w:pPr>
            <w:r w:rsidRPr="007601E2">
              <w:rPr>
                <w:rFonts w:ascii="Times New Roman" w:eastAsia="Times New Roman" w:hAnsi="Times New Roman" w:cs="Times New Roman"/>
                <w:sz w:val="24"/>
                <w:szCs w:val="24"/>
              </w:rPr>
              <w:t>Проект постановления, расчетные материалы</w:t>
            </w:r>
          </w:p>
        </w:tc>
        <w:tc>
          <w:tcPr>
            <w:tcW w:w="1987" w:type="dxa"/>
            <w:vAlign w:val="center"/>
          </w:tcPr>
          <w:p w14:paraId="6714EC24" w14:textId="77777777" w:rsidR="00F75D2B" w:rsidRDefault="00F75D2B" w:rsidP="00F75D2B">
            <w:pPr>
              <w:spacing w:after="0" w:line="240" w:lineRule="auto"/>
              <w:jc w:val="center"/>
              <w:rPr>
                <w:rFonts w:ascii="Times New Roman" w:eastAsia="Times New Roman" w:hAnsi="Times New Roman" w:cs="Times New Roman"/>
                <w:sz w:val="24"/>
                <w:szCs w:val="24"/>
              </w:rPr>
            </w:pPr>
            <w:r w:rsidRPr="004C2A51">
              <w:rPr>
                <w:rFonts w:ascii="Times New Roman" w:eastAsia="Times New Roman" w:hAnsi="Times New Roman" w:cs="Times New Roman"/>
                <w:sz w:val="24"/>
                <w:szCs w:val="24"/>
              </w:rPr>
              <w:t>Турбачкина Е.В.,</w:t>
            </w:r>
          </w:p>
          <w:p w14:paraId="5C7210B7" w14:textId="28B40808" w:rsidR="00F75D2B" w:rsidRPr="007263BD" w:rsidRDefault="00F75D2B" w:rsidP="00F75D2B">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Зуева Е.В.</w:t>
            </w:r>
          </w:p>
        </w:tc>
      </w:tr>
      <w:tr w:rsidR="0026492D" w:rsidRPr="00A0399B" w14:paraId="17F23F43" w14:textId="77777777" w:rsidTr="00B76863">
        <w:trPr>
          <w:trHeight w:val="55"/>
        </w:trPr>
        <w:tc>
          <w:tcPr>
            <w:tcW w:w="624" w:type="dxa"/>
            <w:gridSpan w:val="2"/>
            <w:vAlign w:val="center"/>
          </w:tcPr>
          <w:p w14:paraId="1DC8A6F7" w14:textId="789DCA52" w:rsidR="0026492D" w:rsidRDefault="0026492D"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45" w:type="dxa"/>
            <w:gridSpan w:val="2"/>
          </w:tcPr>
          <w:p w14:paraId="35BA05CE" w14:textId="7A7F756D" w:rsidR="0026492D" w:rsidRPr="00851BBD" w:rsidRDefault="0026492D" w:rsidP="0026492D">
            <w:pPr>
              <w:spacing w:after="0" w:line="240" w:lineRule="auto"/>
              <w:jc w:val="both"/>
              <w:rPr>
                <w:rFonts w:ascii="Times New Roman" w:eastAsia="Times New Roman" w:hAnsi="Times New Roman" w:cs="Times New Roman"/>
                <w:color w:val="000000" w:themeColor="text1"/>
                <w:sz w:val="24"/>
                <w:szCs w:val="24"/>
              </w:rPr>
            </w:pPr>
            <w:r w:rsidRPr="00851BBD">
              <w:rPr>
                <w:rFonts w:ascii="Times New Roman" w:eastAsia="Times New Roman" w:hAnsi="Times New Roman" w:cs="Times New Roman"/>
                <w:color w:val="000000" w:themeColor="text1"/>
                <w:sz w:val="24"/>
                <w:szCs w:val="24"/>
              </w:rPr>
              <w:t>Об установлении долгосрочных тарифов на тепловую энергию,</w:t>
            </w:r>
            <w:r>
              <w:rPr>
                <w:rFonts w:ascii="Times New Roman" w:eastAsia="Times New Roman" w:hAnsi="Times New Roman" w:cs="Times New Roman"/>
                <w:color w:val="000000" w:themeColor="text1"/>
                <w:sz w:val="24"/>
                <w:szCs w:val="24"/>
              </w:rPr>
              <w:t xml:space="preserve"> теплоноситель,</w:t>
            </w:r>
            <w:r w:rsidRPr="00851BBD">
              <w:rPr>
                <w:rFonts w:ascii="Times New Roman" w:eastAsia="Times New Roman" w:hAnsi="Times New Roman" w:cs="Times New Roman"/>
                <w:color w:val="000000" w:themeColor="text1"/>
                <w:sz w:val="24"/>
                <w:szCs w:val="24"/>
              </w:rPr>
              <w:t xml:space="preserve"> долгосрочных параметров регулирования для формирования тарифов на тепловую энергию</w:t>
            </w:r>
            <w:r>
              <w:rPr>
                <w:rFonts w:ascii="Times New Roman" w:eastAsia="Times New Roman" w:hAnsi="Times New Roman" w:cs="Times New Roman"/>
                <w:color w:val="000000" w:themeColor="text1"/>
                <w:sz w:val="24"/>
                <w:szCs w:val="24"/>
              </w:rPr>
              <w:t>, теплоноситель</w:t>
            </w:r>
            <w:r w:rsidRPr="00851BBD">
              <w:rPr>
                <w:rFonts w:ascii="Times New Roman" w:eastAsia="Times New Roman" w:hAnsi="Times New Roman" w:cs="Times New Roman"/>
                <w:color w:val="000000" w:themeColor="text1"/>
                <w:sz w:val="24"/>
                <w:szCs w:val="24"/>
              </w:rPr>
              <w:t xml:space="preserve"> с использованием метода индексации установленных тарифов для потребителей ООО «</w:t>
            </w:r>
            <w:r>
              <w:rPr>
                <w:rFonts w:ascii="Times New Roman" w:eastAsia="Times New Roman" w:hAnsi="Times New Roman" w:cs="Times New Roman"/>
                <w:color w:val="000000" w:themeColor="text1"/>
                <w:sz w:val="24"/>
                <w:szCs w:val="24"/>
              </w:rPr>
              <w:t>НСК</w:t>
            </w:r>
            <w:r w:rsidRPr="00851BBD">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г.Приволжск, г.Плес</w:t>
            </w:r>
            <w:r w:rsidRPr="00851BB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Приволжского</w:t>
            </w:r>
            <w:r w:rsidRPr="00851BBD">
              <w:rPr>
                <w:rFonts w:ascii="Times New Roman" w:eastAsia="Times New Roman" w:hAnsi="Times New Roman" w:cs="Times New Roman"/>
                <w:color w:val="000000" w:themeColor="text1"/>
                <w:sz w:val="24"/>
                <w:szCs w:val="24"/>
              </w:rPr>
              <w:t xml:space="preserve"> муниципального района) на 2026-2028 годы</w:t>
            </w:r>
          </w:p>
        </w:tc>
        <w:tc>
          <w:tcPr>
            <w:tcW w:w="1656" w:type="dxa"/>
            <w:vAlign w:val="center"/>
          </w:tcPr>
          <w:p w14:paraId="3C7D92E4" w14:textId="0D76D6BB" w:rsidR="0026492D" w:rsidRPr="007601E2" w:rsidRDefault="0026492D" w:rsidP="00F75D2B">
            <w:pPr>
              <w:tabs>
                <w:tab w:val="left" w:pos="2310"/>
              </w:tabs>
              <w:spacing w:after="0" w:line="240" w:lineRule="auto"/>
              <w:jc w:val="center"/>
              <w:rPr>
                <w:rFonts w:ascii="Times New Roman" w:eastAsia="Times New Roman" w:hAnsi="Times New Roman" w:cs="Times New Roman"/>
                <w:sz w:val="24"/>
                <w:szCs w:val="24"/>
              </w:rPr>
            </w:pPr>
            <w:r w:rsidRPr="007601E2">
              <w:rPr>
                <w:rFonts w:ascii="Times New Roman" w:eastAsia="Times New Roman" w:hAnsi="Times New Roman" w:cs="Times New Roman"/>
                <w:sz w:val="24"/>
                <w:szCs w:val="24"/>
              </w:rPr>
              <w:t>Проект постановления, расчетные материалы</w:t>
            </w:r>
          </w:p>
        </w:tc>
        <w:tc>
          <w:tcPr>
            <w:tcW w:w="1987" w:type="dxa"/>
            <w:vAlign w:val="center"/>
          </w:tcPr>
          <w:p w14:paraId="23186F18" w14:textId="77777777" w:rsidR="0026492D" w:rsidRDefault="0026492D" w:rsidP="006F27FB">
            <w:pPr>
              <w:spacing w:after="0" w:line="240" w:lineRule="auto"/>
              <w:jc w:val="center"/>
              <w:rPr>
                <w:rFonts w:ascii="Times New Roman" w:eastAsia="Times New Roman" w:hAnsi="Times New Roman" w:cs="Times New Roman"/>
                <w:sz w:val="24"/>
                <w:szCs w:val="24"/>
              </w:rPr>
            </w:pPr>
            <w:r w:rsidRPr="004C2A51">
              <w:rPr>
                <w:rFonts w:ascii="Times New Roman" w:eastAsia="Times New Roman" w:hAnsi="Times New Roman" w:cs="Times New Roman"/>
                <w:sz w:val="24"/>
                <w:szCs w:val="24"/>
              </w:rPr>
              <w:t>Турбачкина Е.В.,</w:t>
            </w:r>
          </w:p>
          <w:p w14:paraId="3879139D" w14:textId="393BA876" w:rsidR="0026492D" w:rsidRPr="004C2A51" w:rsidRDefault="0026492D"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Игнатьева Е.В.</w:t>
            </w:r>
          </w:p>
        </w:tc>
      </w:tr>
      <w:tr w:rsidR="0026492D" w:rsidRPr="00A0399B" w14:paraId="58AABFDB" w14:textId="77777777" w:rsidTr="007E7915">
        <w:trPr>
          <w:trHeight w:val="55"/>
        </w:trPr>
        <w:tc>
          <w:tcPr>
            <w:tcW w:w="624" w:type="dxa"/>
            <w:gridSpan w:val="2"/>
            <w:vAlign w:val="center"/>
          </w:tcPr>
          <w:p w14:paraId="3C6E766F" w14:textId="5836253F" w:rsidR="0026492D" w:rsidRDefault="0026492D" w:rsidP="00F75D2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45" w:type="dxa"/>
            <w:gridSpan w:val="2"/>
          </w:tcPr>
          <w:p w14:paraId="74C2609B" w14:textId="5F6194DE" w:rsidR="0026492D" w:rsidRPr="007263BD" w:rsidRDefault="0026492D" w:rsidP="00F75D2B">
            <w:pPr>
              <w:spacing w:after="0" w:line="240" w:lineRule="auto"/>
              <w:jc w:val="both"/>
              <w:rPr>
                <w:rFonts w:ascii="Times New Roman" w:hAnsi="Times New Roman" w:cs="Times New Roman"/>
                <w:bCs/>
                <w:color w:val="000000" w:themeColor="text1"/>
                <w:sz w:val="24"/>
                <w:szCs w:val="28"/>
              </w:rPr>
            </w:pPr>
            <w:r w:rsidRPr="007263BD">
              <w:rPr>
                <w:rFonts w:ascii="Times New Roman" w:eastAsia="Times New Roman" w:hAnsi="Times New Roman" w:cs="Times New Roman"/>
                <w:color w:val="000000" w:themeColor="text1"/>
                <w:sz w:val="24"/>
                <w:szCs w:val="24"/>
              </w:rPr>
              <w:t>Об установлении тарифов на теплоноситель на 2026 год, долгосрочных тарифов на теплоноситель, долгосрочных параметров регулирования для формирования тарифов на теплоноситель с использованием метода индексации установленных тарифов на 2026–2028, 2026–2030 годы, о корректировке долгосрочных тарифов на теплоноситель на 2026 год, 2026–2027, 2026-2028 годы для организаций Ивановской области</w:t>
            </w:r>
          </w:p>
        </w:tc>
        <w:tc>
          <w:tcPr>
            <w:tcW w:w="1656" w:type="dxa"/>
          </w:tcPr>
          <w:p w14:paraId="600103CE" w14:textId="4D16E0A8" w:rsidR="0026492D" w:rsidRPr="007263BD" w:rsidRDefault="0026492D" w:rsidP="00F75D2B">
            <w:pPr>
              <w:tabs>
                <w:tab w:val="left" w:pos="2310"/>
              </w:tabs>
              <w:spacing w:after="0" w:line="240" w:lineRule="auto"/>
              <w:jc w:val="center"/>
              <w:rPr>
                <w:rFonts w:ascii="Times New Roman" w:eastAsia="Times New Roman" w:hAnsi="Times New Roman" w:cs="Times New Roman"/>
                <w:color w:val="000000" w:themeColor="text1"/>
                <w:sz w:val="24"/>
                <w:szCs w:val="24"/>
              </w:rPr>
            </w:pPr>
            <w:r w:rsidRPr="007263BD">
              <w:rPr>
                <w:rFonts w:ascii="Times New Roman" w:eastAsia="Times New Roman" w:hAnsi="Times New Roman" w:cs="Times New Roman"/>
                <w:color w:val="000000" w:themeColor="text1"/>
                <w:sz w:val="24"/>
                <w:szCs w:val="24"/>
              </w:rPr>
              <w:t>Проект постановления, расчетные материалы</w:t>
            </w:r>
          </w:p>
        </w:tc>
        <w:tc>
          <w:tcPr>
            <w:tcW w:w="1987" w:type="dxa"/>
          </w:tcPr>
          <w:p w14:paraId="01B56800" w14:textId="77777777" w:rsidR="0026492D" w:rsidRPr="007263BD" w:rsidRDefault="0026492D" w:rsidP="00F75D2B">
            <w:pPr>
              <w:spacing w:after="0" w:line="240" w:lineRule="auto"/>
              <w:jc w:val="center"/>
              <w:rPr>
                <w:rFonts w:ascii="Times New Roman" w:eastAsia="Times New Roman" w:hAnsi="Times New Roman" w:cs="Times New Roman"/>
                <w:color w:val="000000" w:themeColor="text1"/>
                <w:sz w:val="24"/>
                <w:szCs w:val="24"/>
              </w:rPr>
            </w:pPr>
            <w:r w:rsidRPr="007263BD">
              <w:rPr>
                <w:rFonts w:ascii="Times New Roman" w:eastAsia="Times New Roman" w:hAnsi="Times New Roman" w:cs="Times New Roman"/>
                <w:color w:val="000000" w:themeColor="text1"/>
                <w:sz w:val="24"/>
                <w:szCs w:val="24"/>
              </w:rPr>
              <w:t>Турбачкина Е.В.,</w:t>
            </w:r>
          </w:p>
          <w:p w14:paraId="276368BF" w14:textId="77777777" w:rsidR="0026492D" w:rsidRPr="007263BD" w:rsidRDefault="0026492D" w:rsidP="00F75D2B">
            <w:pPr>
              <w:spacing w:after="0" w:line="240" w:lineRule="auto"/>
              <w:jc w:val="center"/>
              <w:rPr>
                <w:rFonts w:ascii="Times New Roman" w:eastAsia="Times New Roman" w:hAnsi="Times New Roman" w:cs="Times New Roman"/>
                <w:color w:val="000000" w:themeColor="text1"/>
                <w:sz w:val="24"/>
                <w:szCs w:val="24"/>
              </w:rPr>
            </w:pPr>
            <w:r w:rsidRPr="007263BD">
              <w:rPr>
                <w:rFonts w:ascii="Times New Roman" w:eastAsia="Times New Roman" w:hAnsi="Times New Roman" w:cs="Times New Roman"/>
                <w:color w:val="000000" w:themeColor="text1"/>
                <w:sz w:val="24"/>
                <w:szCs w:val="24"/>
              </w:rPr>
              <w:t>Копышева Е.В.</w:t>
            </w:r>
          </w:p>
          <w:p w14:paraId="21FBEC73" w14:textId="1800B9F8" w:rsidR="0026492D" w:rsidRPr="007263BD" w:rsidRDefault="0026492D" w:rsidP="00F75D2B">
            <w:pPr>
              <w:spacing w:after="0" w:line="240" w:lineRule="auto"/>
              <w:jc w:val="center"/>
              <w:rPr>
                <w:rFonts w:ascii="Times New Roman" w:eastAsia="Times New Roman" w:hAnsi="Times New Roman" w:cs="Times New Roman"/>
                <w:color w:val="000000" w:themeColor="text1"/>
                <w:sz w:val="24"/>
                <w:szCs w:val="24"/>
              </w:rPr>
            </w:pPr>
          </w:p>
        </w:tc>
      </w:tr>
      <w:tr w:rsidR="00FD2444" w:rsidRPr="00A0399B" w14:paraId="3D03BFF3" w14:textId="77777777" w:rsidTr="007E7915">
        <w:trPr>
          <w:trHeight w:val="55"/>
        </w:trPr>
        <w:tc>
          <w:tcPr>
            <w:tcW w:w="624" w:type="dxa"/>
            <w:gridSpan w:val="2"/>
            <w:vAlign w:val="center"/>
          </w:tcPr>
          <w:p w14:paraId="737C2852" w14:textId="555BC495" w:rsidR="00FD2444" w:rsidRDefault="00FD2444" w:rsidP="00FD24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45" w:type="dxa"/>
            <w:gridSpan w:val="2"/>
          </w:tcPr>
          <w:p w14:paraId="3C916497" w14:textId="77777777" w:rsidR="00FD2444" w:rsidRPr="007263BD" w:rsidRDefault="00FD2444" w:rsidP="00FD2444">
            <w:pPr>
              <w:tabs>
                <w:tab w:val="left" w:pos="2310"/>
              </w:tabs>
              <w:spacing w:after="0" w:line="240" w:lineRule="auto"/>
              <w:jc w:val="both"/>
              <w:rPr>
                <w:rFonts w:ascii="Times New Roman" w:hAnsi="Times New Roman" w:cs="Times New Roman"/>
                <w:color w:val="000000" w:themeColor="text1"/>
                <w:sz w:val="24"/>
                <w:szCs w:val="24"/>
              </w:rPr>
            </w:pPr>
            <w:r w:rsidRPr="007263BD">
              <w:rPr>
                <w:rFonts w:ascii="Times New Roman" w:hAnsi="Times New Roman" w:cs="Times New Roman"/>
                <w:color w:val="000000" w:themeColor="text1"/>
                <w:sz w:val="24"/>
                <w:szCs w:val="24"/>
              </w:rPr>
              <w:t>О внесении изменений в некоторые постановления</w:t>
            </w:r>
          </w:p>
          <w:p w14:paraId="7D23D822" w14:textId="30CCD43E" w:rsidR="00FD2444" w:rsidRPr="007263BD" w:rsidRDefault="00FD2444" w:rsidP="00FD2444">
            <w:pPr>
              <w:spacing w:after="0" w:line="240" w:lineRule="auto"/>
              <w:jc w:val="both"/>
              <w:rPr>
                <w:rFonts w:ascii="Times New Roman" w:eastAsia="Times New Roman" w:hAnsi="Times New Roman" w:cs="Times New Roman"/>
                <w:color w:val="000000" w:themeColor="text1"/>
                <w:sz w:val="24"/>
                <w:szCs w:val="24"/>
              </w:rPr>
            </w:pPr>
            <w:r w:rsidRPr="007263BD">
              <w:rPr>
                <w:rFonts w:ascii="Times New Roman" w:hAnsi="Times New Roman" w:cs="Times New Roman"/>
                <w:color w:val="000000" w:themeColor="text1"/>
                <w:sz w:val="24"/>
                <w:szCs w:val="24"/>
              </w:rPr>
              <w:t>Департамента энергетики и тарифов Ивановской области</w:t>
            </w:r>
          </w:p>
        </w:tc>
        <w:tc>
          <w:tcPr>
            <w:tcW w:w="1656" w:type="dxa"/>
          </w:tcPr>
          <w:p w14:paraId="6327846A" w14:textId="3CF70AC4" w:rsidR="00FD2444" w:rsidRPr="007263BD" w:rsidRDefault="00FD2444" w:rsidP="00FD2444">
            <w:pPr>
              <w:tabs>
                <w:tab w:val="left" w:pos="2310"/>
              </w:tabs>
              <w:spacing w:after="0" w:line="240" w:lineRule="auto"/>
              <w:jc w:val="center"/>
              <w:rPr>
                <w:rFonts w:ascii="Times New Roman" w:eastAsia="Times New Roman" w:hAnsi="Times New Roman" w:cs="Times New Roman"/>
                <w:color w:val="000000" w:themeColor="text1"/>
                <w:sz w:val="24"/>
                <w:szCs w:val="24"/>
              </w:rPr>
            </w:pPr>
            <w:r w:rsidRPr="007263BD">
              <w:rPr>
                <w:rFonts w:ascii="Times New Roman" w:hAnsi="Times New Roman" w:cs="Times New Roman"/>
                <w:color w:val="000000" w:themeColor="text1"/>
                <w:sz w:val="24"/>
                <w:szCs w:val="24"/>
              </w:rPr>
              <w:t>Проект постановления</w:t>
            </w:r>
          </w:p>
        </w:tc>
        <w:tc>
          <w:tcPr>
            <w:tcW w:w="1987" w:type="dxa"/>
          </w:tcPr>
          <w:p w14:paraId="7E0FBE48" w14:textId="6C64DC8A" w:rsidR="00FD2444" w:rsidRPr="007263BD" w:rsidRDefault="00FD2444" w:rsidP="00FD2444">
            <w:pPr>
              <w:spacing w:after="0" w:line="240" w:lineRule="auto"/>
              <w:jc w:val="center"/>
              <w:rPr>
                <w:rFonts w:ascii="Times New Roman" w:eastAsia="Times New Roman" w:hAnsi="Times New Roman" w:cs="Times New Roman"/>
                <w:color w:val="000000" w:themeColor="text1"/>
                <w:sz w:val="24"/>
                <w:szCs w:val="24"/>
              </w:rPr>
            </w:pPr>
            <w:r w:rsidRPr="007263BD">
              <w:rPr>
                <w:rFonts w:ascii="Times New Roman" w:hAnsi="Times New Roman" w:cs="Times New Roman"/>
                <w:color w:val="000000" w:themeColor="text1"/>
                <w:sz w:val="24"/>
                <w:szCs w:val="24"/>
              </w:rPr>
              <w:t>Турбачкина Е.В.</w:t>
            </w:r>
          </w:p>
        </w:tc>
      </w:tr>
      <w:tr w:rsidR="00FD2444" w:rsidRPr="00A0399B" w14:paraId="63230B96" w14:textId="77777777" w:rsidTr="00830ED8">
        <w:trPr>
          <w:trHeight w:val="55"/>
        </w:trPr>
        <w:tc>
          <w:tcPr>
            <w:tcW w:w="624" w:type="dxa"/>
            <w:gridSpan w:val="2"/>
            <w:vAlign w:val="center"/>
          </w:tcPr>
          <w:p w14:paraId="0DC17758" w14:textId="2ED6E823" w:rsidR="00FD2444" w:rsidRDefault="00FD2444" w:rsidP="00FD24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45" w:type="dxa"/>
            <w:gridSpan w:val="2"/>
          </w:tcPr>
          <w:p w14:paraId="520C330D" w14:textId="3464A5D2" w:rsidR="00FD2444" w:rsidRPr="00FD2444" w:rsidRDefault="00FD2444" w:rsidP="00FD2444">
            <w:pPr>
              <w:spacing w:after="0" w:line="240" w:lineRule="auto"/>
              <w:jc w:val="both"/>
              <w:rPr>
                <w:rFonts w:ascii="Times New Roman" w:eastAsia="Times New Roman" w:hAnsi="Times New Roman" w:cs="Times New Roman"/>
                <w:color w:val="000000" w:themeColor="text1"/>
                <w:sz w:val="24"/>
                <w:szCs w:val="24"/>
              </w:rPr>
            </w:pPr>
            <w:r w:rsidRPr="00FD2444">
              <w:rPr>
                <w:rFonts w:ascii="Times New Roman" w:hAnsi="Times New Roman" w:cs="Times New Roman"/>
                <w:sz w:val="24"/>
                <w:szCs w:val="24"/>
              </w:rPr>
              <w:t>Об установлении долгосрочных тарифов на тепловую энергию, теплоноситель, долгосрочных параметров регулирования для формирования тарифов на тепловую энергию, теплоноситель с использованием метода индексации установленных тарифов для потребителей ООО «РК-2» (Юрьевецкий м.р.) на 2026 -2030 годы</w:t>
            </w:r>
          </w:p>
        </w:tc>
        <w:tc>
          <w:tcPr>
            <w:tcW w:w="1656" w:type="dxa"/>
            <w:vAlign w:val="center"/>
          </w:tcPr>
          <w:p w14:paraId="390F4986" w14:textId="143A333F" w:rsidR="00FD2444" w:rsidRPr="00FD2444" w:rsidRDefault="00FD2444" w:rsidP="00FD2444">
            <w:pPr>
              <w:tabs>
                <w:tab w:val="left" w:pos="2310"/>
              </w:tabs>
              <w:spacing w:after="0" w:line="240" w:lineRule="auto"/>
              <w:jc w:val="center"/>
              <w:rPr>
                <w:rFonts w:ascii="Times New Roman" w:eastAsia="Times New Roman" w:hAnsi="Times New Roman" w:cs="Times New Roman"/>
                <w:color w:val="000000" w:themeColor="text1"/>
                <w:sz w:val="24"/>
                <w:szCs w:val="24"/>
              </w:rPr>
            </w:pPr>
            <w:r w:rsidRPr="00FD2444">
              <w:rPr>
                <w:rFonts w:ascii="Times New Roman" w:eastAsia="Times New Roman" w:hAnsi="Times New Roman" w:cs="Times New Roman"/>
                <w:sz w:val="24"/>
                <w:szCs w:val="24"/>
              </w:rPr>
              <w:t>Проект постановления, расчетные материалы</w:t>
            </w:r>
          </w:p>
        </w:tc>
        <w:tc>
          <w:tcPr>
            <w:tcW w:w="1987" w:type="dxa"/>
            <w:vAlign w:val="center"/>
          </w:tcPr>
          <w:p w14:paraId="17CCB614" w14:textId="77777777" w:rsidR="00FD2444" w:rsidRPr="00FD2444" w:rsidRDefault="00FD2444" w:rsidP="00FD2444">
            <w:pPr>
              <w:spacing w:after="0" w:line="240" w:lineRule="auto"/>
              <w:jc w:val="center"/>
              <w:rPr>
                <w:rFonts w:ascii="Times New Roman" w:eastAsia="Times New Roman" w:hAnsi="Times New Roman" w:cs="Times New Roman"/>
                <w:sz w:val="24"/>
                <w:szCs w:val="24"/>
              </w:rPr>
            </w:pPr>
            <w:r w:rsidRPr="00FD2444">
              <w:rPr>
                <w:rFonts w:ascii="Times New Roman" w:eastAsia="Times New Roman" w:hAnsi="Times New Roman" w:cs="Times New Roman"/>
                <w:sz w:val="24"/>
                <w:szCs w:val="24"/>
              </w:rPr>
              <w:t>Турбачкина Е.В.,</w:t>
            </w:r>
          </w:p>
          <w:p w14:paraId="1A845E51" w14:textId="2371EDF7" w:rsidR="00FD2444" w:rsidRPr="00FD2444" w:rsidRDefault="00FD2444" w:rsidP="00FD2444">
            <w:pPr>
              <w:spacing w:after="0" w:line="240" w:lineRule="auto"/>
              <w:jc w:val="center"/>
              <w:rPr>
                <w:rFonts w:ascii="Times New Roman" w:eastAsia="Times New Roman" w:hAnsi="Times New Roman" w:cs="Times New Roman"/>
                <w:color w:val="000000" w:themeColor="text1"/>
                <w:sz w:val="24"/>
                <w:szCs w:val="24"/>
              </w:rPr>
            </w:pPr>
            <w:r w:rsidRPr="00FD2444">
              <w:rPr>
                <w:rFonts w:ascii="Times New Roman" w:eastAsia="Times New Roman" w:hAnsi="Times New Roman" w:cs="Times New Roman"/>
                <w:sz w:val="24"/>
                <w:szCs w:val="24"/>
              </w:rPr>
              <w:t>Копышева М.С.</w:t>
            </w:r>
          </w:p>
        </w:tc>
      </w:tr>
      <w:tr w:rsidR="00FD2444" w:rsidRPr="00A0399B" w14:paraId="1B3F2590" w14:textId="77777777" w:rsidTr="00830ED8">
        <w:trPr>
          <w:trHeight w:val="55"/>
        </w:trPr>
        <w:tc>
          <w:tcPr>
            <w:tcW w:w="624" w:type="dxa"/>
            <w:gridSpan w:val="2"/>
            <w:vAlign w:val="center"/>
          </w:tcPr>
          <w:p w14:paraId="452BE613" w14:textId="3B5B8CDF" w:rsidR="00FD2444" w:rsidRDefault="00FD2444" w:rsidP="00FD24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45" w:type="dxa"/>
            <w:gridSpan w:val="2"/>
          </w:tcPr>
          <w:p w14:paraId="4026373A" w14:textId="64C2E842" w:rsidR="00FD2444" w:rsidRPr="00FD2444" w:rsidRDefault="00FD2444" w:rsidP="00FD2444">
            <w:pPr>
              <w:spacing w:after="0" w:line="240" w:lineRule="auto"/>
              <w:jc w:val="both"/>
              <w:rPr>
                <w:rFonts w:ascii="Times New Roman" w:eastAsia="Times New Roman" w:hAnsi="Times New Roman" w:cs="Times New Roman"/>
                <w:color w:val="000000" w:themeColor="text1"/>
                <w:sz w:val="24"/>
                <w:szCs w:val="24"/>
              </w:rPr>
            </w:pPr>
            <w:r w:rsidRPr="00FD2444">
              <w:rPr>
                <w:rFonts w:ascii="Times New Roman" w:hAnsi="Times New Roman" w:cs="Times New Roman"/>
                <w:sz w:val="24"/>
                <w:szCs w:val="24"/>
              </w:rPr>
              <w:t>Об установлении долгосрочных тарифов на услуги по передаче тепловой энергии,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 оказываемые ООО «Теплоцентраль» (от котельной №10 г. Юрьевец), на 2026-2030 годы</w:t>
            </w:r>
          </w:p>
        </w:tc>
        <w:tc>
          <w:tcPr>
            <w:tcW w:w="1656" w:type="dxa"/>
            <w:vAlign w:val="center"/>
          </w:tcPr>
          <w:p w14:paraId="15217B1F" w14:textId="2455096A" w:rsidR="00FD2444" w:rsidRPr="00FD2444" w:rsidRDefault="00FD2444" w:rsidP="00FD2444">
            <w:pPr>
              <w:tabs>
                <w:tab w:val="left" w:pos="2310"/>
              </w:tabs>
              <w:spacing w:after="0" w:line="240" w:lineRule="auto"/>
              <w:jc w:val="center"/>
              <w:rPr>
                <w:rFonts w:ascii="Times New Roman" w:eastAsia="Times New Roman" w:hAnsi="Times New Roman" w:cs="Times New Roman"/>
                <w:color w:val="000000" w:themeColor="text1"/>
                <w:sz w:val="24"/>
                <w:szCs w:val="24"/>
              </w:rPr>
            </w:pPr>
            <w:r w:rsidRPr="00FD2444">
              <w:rPr>
                <w:rFonts w:ascii="Times New Roman" w:eastAsia="Times New Roman" w:hAnsi="Times New Roman" w:cs="Times New Roman"/>
                <w:sz w:val="24"/>
                <w:szCs w:val="24"/>
              </w:rPr>
              <w:t>Проект постановления, расчетные материалы</w:t>
            </w:r>
          </w:p>
        </w:tc>
        <w:tc>
          <w:tcPr>
            <w:tcW w:w="1987" w:type="dxa"/>
            <w:vAlign w:val="center"/>
          </w:tcPr>
          <w:p w14:paraId="6D56EE63" w14:textId="77777777" w:rsidR="00FD2444" w:rsidRPr="00FD2444" w:rsidRDefault="00FD2444" w:rsidP="00FD2444">
            <w:pPr>
              <w:spacing w:after="0" w:line="240" w:lineRule="auto"/>
              <w:jc w:val="center"/>
              <w:rPr>
                <w:rFonts w:ascii="Times New Roman" w:eastAsia="Times New Roman" w:hAnsi="Times New Roman" w:cs="Times New Roman"/>
                <w:sz w:val="24"/>
                <w:szCs w:val="24"/>
              </w:rPr>
            </w:pPr>
            <w:r w:rsidRPr="00FD2444">
              <w:rPr>
                <w:rFonts w:ascii="Times New Roman" w:eastAsia="Times New Roman" w:hAnsi="Times New Roman" w:cs="Times New Roman"/>
                <w:sz w:val="24"/>
                <w:szCs w:val="24"/>
              </w:rPr>
              <w:t>Турбачкина Е.В.,</w:t>
            </w:r>
          </w:p>
          <w:p w14:paraId="407D1FF1" w14:textId="3B0445B9" w:rsidR="00FD2444" w:rsidRPr="00FD2444" w:rsidRDefault="00FD2444" w:rsidP="00FD2444">
            <w:pPr>
              <w:spacing w:after="0" w:line="240" w:lineRule="auto"/>
              <w:jc w:val="center"/>
              <w:rPr>
                <w:rFonts w:ascii="Times New Roman" w:eastAsia="Times New Roman" w:hAnsi="Times New Roman" w:cs="Times New Roman"/>
                <w:color w:val="000000" w:themeColor="text1"/>
                <w:sz w:val="24"/>
                <w:szCs w:val="24"/>
              </w:rPr>
            </w:pPr>
            <w:r w:rsidRPr="00FD2444">
              <w:rPr>
                <w:rFonts w:ascii="Times New Roman" w:eastAsia="Times New Roman" w:hAnsi="Times New Roman" w:cs="Times New Roman"/>
                <w:sz w:val="24"/>
                <w:szCs w:val="24"/>
              </w:rPr>
              <w:t>Копышева М.С.</w:t>
            </w:r>
          </w:p>
        </w:tc>
      </w:tr>
      <w:tr w:rsidR="00A82779" w:rsidRPr="00A0399B" w14:paraId="4457242B" w14:textId="77777777" w:rsidTr="00830ED8">
        <w:trPr>
          <w:trHeight w:val="55"/>
        </w:trPr>
        <w:tc>
          <w:tcPr>
            <w:tcW w:w="624" w:type="dxa"/>
            <w:gridSpan w:val="2"/>
            <w:vAlign w:val="center"/>
          </w:tcPr>
          <w:p w14:paraId="3C20EA08" w14:textId="1AC45287" w:rsidR="00A82779" w:rsidRDefault="00A82779" w:rsidP="00A8277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45" w:type="dxa"/>
            <w:gridSpan w:val="2"/>
          </w:tcPr>
          <w:p w14:paraId="55BEFF89" w14:textId="49965646" w:rsidR="00A82779" w:rsidRPr="00FD2444" w:rsidRDefault="00A82779" w:rsidP="00A82779">
            <w:pPr>
              <w:spacing w:after="0" w:line="240" w:lineRule="auto"/>
              <w:jc w:val="both"/>
              <w:rPr>
                <w:rFonts w:ascii="Times New Roman" w:hAnsi="Times New Roman" w:cs="Times New Roman"/>
                <w:sz w:val="24"/>
                <w:szCs w:val="24"/>
              </w:rPr>
            </w:pPr>
            <w:r w:rsidRPr="00A82779">
              <w:rPr>
                <w:rFonts w:ascii="Times New Roman" w:hAnsi="Times New Roman" w:cs="Times New Roman"/>
                <w:sz w:val="24"/>
                <w:szCs w:val="24"/>
              </w:rPr>
              <w:t>О корректировке долгосрочных тарифов на тепловую энергию для потребителей ООО «Тепло Людям. Пестяки» (Пестяковский район) на 2026 год</w:t>
            </w:r>
          </w:p>
        </w:tc>
        <w:tc>
          <w:tcPr>
            <w:tcW w:w="1656" w:type="dxa"/>
            <w:vAlign w:val="center"/>
          </w:tcPr>
          <w:p w14:paraId="1B5E0150" w14:textId="277895DF" w:rsidR="00A82779" w:rsidRPr="00A82779" w:rsidRDefault="00A82779" w:rsidP="00A82779">
            <w:pPr>
              <w:tabs>
                <w:tab w:val="left" w:pos="2310"/>
              </w:tabs>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Проект постановления</w:t>
            </w:r>
          </w:p>
        </w:tc>
        <w:tc>
          <w:tcPr>
            <w:tcW w:w="1987" w:type="dxa"/>
            <w:vAlign w:val="center"/>
          </w:tcPr>
          <w:p w14:paraId="581A48B4" w14:textId="77777777" w:rsidR="00A82779" w:rsidRPr="00A82779" w:rsidRDefault="00A82779" w:rsidP="00A82779">
            <w:pPr>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Турбачкина Е.В.,</w:t>
            </w:r>
          </w:p>
          <w:p w14:paraId="00652C0A" w14:textId="0364002E" w:rsidR="00A82779" w:rsidRPr="00A82779" w:rsidRDefault="00A82779" w:rsidP="00A82779">
            <w:pPr>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Фаттахова Е.В.</w:t>
            </w:r>
          </w:p>
        </w:tc>
      </w:tr>
      <w:tr w:rsidR="005724CF" w:rsidRPr="00A0399B" w14:paraId="6D42C98F" w14:textId="77777777" w:rsidTr="00830ED8">
        <w:trPr>
          <w:trHeight w:val="55"/>
        </w:trPr>
        <w:tc>
          <w:tcPr>
            <w:tcW w:w="624" w:type="dxa"/>
            <w:gridSpan w:val="2"/>
            <w:vAlign w:val="center"/>
          </w:tcPr>
          <w:p w14:paraId="6AD363AA" w14:textId="018DAB79"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45" w:type="dxa"/>
            <w:gridSpan w:val="2"/>
          </w:tcPr>
          <w:p w14:paraId="4AA358FC" w14:textId="32F800DF" w:rsidR="005724CF" w:rsidRPr="00A82779" w:rsidRDefault="005724CF" w:rsidP="005724CF">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rPr>
              <w:t>Об утверждении инвестиционной программы в сфере теплоснабжения ООО «</w:t>
            </w:r>
            <w:r w:rsidRPr="00A82779">
              <w:rPr>
                <w:rFonts w:ascii="Times New Roman" w:hAnsi="Times New Roman" w:cs="Times New Roman"/>
                <w:sz w:val="24"/>
                <w:szCs w:val="24"/>
              </w:rPr>
              <w:t>Тепло Людям. Пестяки</w:t>
            </w:r>
            <w:r>
              <w:rPr>
                <w:rFonts w:ascii="Times New Roman" w:eastAsia="Times New Roman" w:hAnsi="Times New Roman" w:cs="Times New Roman"/>
                <w:bCs/>
                <w:sz w:val="24"/>
                <w:szCs w:val="24"/>
              </w:rPr>
              <w:t xml:space="preserve">» на 2025-2038 годы </w:t>
            </w:r>
            <w:r w:rsidRPr="00486362">
              <w:rPr>
                <w:rFonts w:ascii="Times New Roman" w:hAnsi="Times New Roman" w:cs="Times New Roman"/>
                <w:sz w:val="24"/>
                <w:szCs w:val="24"/>
              </w:rPr>
              <w:t>«</w:t>
            </w:r>
            <w:r w:rsidRPr="00F97D4B">
              <w:rPr>
                <w:rFonts w:ascii="Times New Roman" w:hAnsi="Times New Roman" w:cs="Times New Roman"/>
                <w:sz w:val="24"/>
                <w:szCs w:val="24"/>
              </w:rPr>
              <w:t>Строительство газовых котельных в п. Пестяки и реконструкция котельной в с. Демидово в рамках концессионного соглашения на 2025 – 2038 годы</w:t>
            </w:r>
            <w:r w:rsidRPr="00486362">
              <w:rPr>
                <w:rFonts w:ascii="Times New Roman" w:hAnsi="Times New Roman" w:cs="Times New Roman"/>
                <w:sz w:val="24"/>
                <w:szCs w:val="24"/>
              </w:rPr>
              <w:t>»</w:t>
            </w:r>
          </w:p>
        </w:tc>
        <w:tc>
          <w:tcPr>
            <w:tcW w:w="1656" w:type="dxa"/>
            <w:vAlign w:val="center"/>
          </w:tcPr>
          <w:p w14:paraId="7799887F" w14:textId="6F464287" w:rsidR="005724CF" w:rsidRPr="00A82779" w:rsidRDefault="005724CF" w:rsidP="005724CF">
            <w:pPr>
              <w:tabs>
                <w:tab w:val="left" w:pos="2310"/>
              </w:tabs>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Проект постановления</w:t>
            </w:r>
          </w:p>
        </w:tc>
        <w:tc>
          <w:tcPr>
            <w:tcW w:w="1987" w:type="dxa"/>
            <w:vAlign w:val="center"/>
          </w:tcPr>
          <w:p w14:paraId="75732060" w14:textId="77777777" w:rsidR="005724CF" w:rsidRPr="00A82779" w:rsidRDefault="005724CF" w:rsidP="005724CF">
            <w:pPr>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Турбачкина Е.В.,</w:t>
            </w:r>
          </w:p>
          <w:p w14:paraId="58165EE1" w14:textId="5CADF7B0" w:rsidR="005724CF" w:rsidRPr="00A82779" w:rsidRDefault="005724CF" w:rsidP="005724CF">
            <w:pPr>
              <w:spacing w:after="0" w:line="240" w:lineRule="auto"/>
              <w:jc w:val="center"/>
              <w:rPr>
                <w:rFonts w:ascii="Times New Roman" w:hAnsi="Times New Roman" w:cs="Times New Roman"/>
                <w:sz w:val="24"/>
                <w:szCs w:val="24"/>
              </w:rPr>
            </w:pPr>
            <w:r w:rsidRPr="00A82779">
              <w:rPr>
                <w:rFonts w:ascii="Times New Roman" w:hAnsi="Times New Roman" w:cs="Times New Roman"/>
                <w:sz w:val="24"/>
                <w:szCs w:val="24"/>
              </w:rPr>
              <w:t>Фаттахова Е.В.</w:t>
            </w:r>
          </w:p>
        </w:tc>
      </w:tr>
      <w:tr w:rsidR="005724CF" w:rsidRPr="00A0399B" w14:paraId="762AFB52" w14:textId="77777777" w:rsidTr="00CB52CD">
        <w:trPr>
          <w:trHeight w:val="340"/>
        </w:trPr>
        <w:tc>
          <w:tcPr>
            <w:tcW w:w="10412" w:type="dxa"/>
            <w:gridSpan w:val="6"/>
            <w:vAlign w:val="center"/>
          </w:tcPr>
          <w:p w14:paraId="6DF8A04F" w14:textId="62A3859E" w:rsidR="005724CF" w:rsidRPr="00D85905" w:rsidRDefault="005724CF" w:rsidP="005724CF">
            <w:pPr>
              <w:spacing w:after="0" w:line="240" w:lineRule="auto"/>
              <w:jc w:val="center"/>
              <w:rPr>
                <w:rFonts w:ascii="Times New Roman" w:eastAsia="Times New Roman" w:hAnsi="Times New Roman" w:cs="Times New Roman"/>
                <w:sz w:val="24"/>
                <w:szCs w:val="24"/>
              </w:rPr>
            </w:pPr>
            <w:r w:rsidRPr="00A0399B">
              <w:rPr>
                <w:rFonts w:ascii="Times New Roman" w:hAnsi="Times New Roman" w:cs="Times New Roman"/>
                <w:sz w:val="24"/>
                <w:szCs w:val="24"/>
              </w:rPr>
              <w:t>I</w:t>
            </w:r>
            <w:r>
              <w:rPr>
                <w:rFonts w:ascii="Times New Roman" w:hAnsi="Times New Roman" w:cs="Times New Roman"/>
                <w:sz w:val="24"/>
                <w:szCs w:val="24"/>
                <w:lang w:val="en-US"/>
              </w:rPr>
              <w:t>I</w:t>
            </w:r>
            <w:r w:rsidRPr="00A0399B">
              <w:rPr>
                <w:rFonts w:ascii="Times New Roman" w:hAnsi="Times New Roman" w:cs="Times New Roman"/>
                <w:sz w:val="24"/>
                <w:szCs w:val="24"/>
              </w:rPr>
              <w:t>I. По вопросам регули</w:t>
            </w:r>
            <w:r>
              <w:rPr>
                <w:rFonts w:ascii="Times New Roman" w:hAnsi="Times New Roman" w:cs="Times New Roman"/>
                <w:sz w:val="24"/>
                <w:szCs w:val="24"/>
              </w:rPr>
              <w:t>рования цен (тарифов) в сфере горячего водоснабжения</w:t>
            </w:r>
          </w:p>
        </w:tc>
      </w:tr>
      <w:tr w:rsidR="005724CF" w:rsidRPr="00A0399B" w14:paraId="6E049A43" w14:textId="77777777" w:rsidTr="00947B07">
        <w:trPr>
          <w:trHeight w:val="296"/>
        </w:trPr>
        <w:tc>
          <w:tcPr>
            <w:tcW w:w="624" w:type="dxa"/>
            <w:gridSpan w:val="2"/>
            <w:vAlign w:val="center"/>
          </w:tcPr>
          <w:p w14:paraId="469A051D" w14:textId="33A48FA0" w:rsidR="005724CF" w:rsidRPr="006F44A6" w:rsidRDefault="005724CF" w:rsidP="005724C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p>
        </w:tc>
        <w:tc>
          <w:tcPr>
            <w:tcW w:w="6145" w:type="dxa"/>
            <w:gridSpan w:val="2"/>
            <w:vAlign w:val="center"/>
          </w:tcPr>
          <w:p w14:paraId="1DC30879" w14:textId="029C835E"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Вичуга Ивановской области с использованием закрытых систем горячего водоснабжения, производственных программ в сфере горячего водосн</w:t>
            </w:r>
            <w:bookmarkStart w:id="0" w:name="_GoBack"/>
            <w:bookmarkEnd w:id="0"/>
            <w:r w:rsidRPr="006000D6">
              <w:rPr>
                <w:rFonts w:ascii="Times New Roman" w:hAnsi="Times New Roman" w:cs="Times New Roman"/>
                <w:color w:val="000000"/>
                <w:sz w:val="24"/>
                <w:szCs w:val="24"/>
              </w:rPr>
              <w:t>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 </w:t>
            </w:r>
          </w:p>
        </w:tc>
        <w:tc>
          <w:tcPr>
            <w:tcW w:w="1656" w:type="dxa"/>
            <w:vAlign w:val="center"/>
          </w:tcPr>
          <w:p w14:paraId="5E28C2C0" w14:textId="630F1027"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53EB860D"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5CC433D0" w14:textId="0D82916B"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Фаттахова Е.В.</w:t>
            </w:r>
          </w:p>
        </w:tc>
      </w:tr>
      <w:tr w:rsidR="005724CF" w:rsidRPr="00A0399B" w14:paraId="78E23E54" w14:textId="77777777" w:rsidTr="00947B07">
        <w:trPr>
          <w:trHeight w:val="296"/>
        </w:trPr>
        <w:tc>
          <w:tcPr>
            <w:tcW w:w="624" w:type="dxa"/>
            <w:gridSpan w:val="2"/>
            <w:vAlign w:val="center"/>
          </w:tcPr>
          <w:p w14:paraId="419EE52A" w14:textId="6C9C0C0E"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145" w:type="dxa"/>
            <w:gridSpan w:val="2"/>
            <w:vAlign w:val="center"/>
          </w:tcPr>
          <w:p w14:paraId="07CA5A99" w14:textId="473217C3"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Иванова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790246FE" w14:textId="69174096"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676A6CF1" w14:textId="3C15AE42"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Турбачкина Е.В.</w:t>
            </w:r>
          </w:p>
        </w:tc>
      </w:tr>
      <w:tr w:rsidR="005724CF" w:rsidRPr="00A0399B" w14:paraId="5B088DDE" w14:textId="77777777" w:rsidTr="00947B07">
        <w:trPr>
          <w:trHeight w:val="296"/>
        </w:trPr>
        <w:tc>
          <w:tcPr>
            <w:tcW w:w="624" w:type="dxa"/>
            <w:gridSpan w:val="2"/>
            <w:vAlign w:val="center"/>
          </w:tcPr>
          <w:p w14:paraId="13A2F28C" w14:textId="65754C7C"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45" w:type="dxa"/>
            <w:gridSpan w:val="2"/>
            <w:vAlign w:val="center"/>
          </w:tcPr>
          <w:p w14:paraId="6D3FB328" w14:textId="32D4F1F2"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Кинешмы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3FC8FE9E" w14:textId="50DEE2C8"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11AEEF6C"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7F23B0C3"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Корнилов А.Р.,</w:t>
            </w:r>
          </w:p>
          <w:p w14:paraId="1CDCBB42" w14:textId="17412154"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Игнатьева Е.В.</w:t>
            </w:r>
          </w:p>
        </w:tc>
      </w:tr>
      <w:tr w:rsidR="005724CF" w:rsidRPr="00A0399B" w14:paraId="3D617E22" w14:textId="77777777" w:rsidTr="00947B07">
        <w:trPr>
          <w:trHeight w:val="296"/>
        </w:trPr>
        <w:tc>
          <w:tcPr>
            <w:tcW w:w="624" w:type="dxa"/>
            <w:gridSpan w:val="2"/>
            <w:vAlign w:val="center"/>
          </w:tcPr>
          <w:p w14:paraId="72377502" w14:textId="2775A25C"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45" w:type="dxa"/>
            <w:gridSpan w:val="2"/>
            <w:vAlign w:val="center"/>
          </w:tcPr>
          <w:p w14:paraId="5490B520" w14:textId="1BF9713B"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Кохмы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4E817FF0" w14:textId="2B2B4AC6"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36E05BEE"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591608EE" w14:textId="583396AC"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Фаттахова Е.В.</w:t>
            </w:r>
          </w:p>
        </w:tc>
      </w:tr>
      <w:tr w:rsidR="005724CF" w:rsidRPr="00A0399B" w14:paraId="347DF806" w14:textId="77777777" w:rsidTr="00947B07">
        <w:trPr>
          <w:trHeight w:val="296"/>
        </w:trPr>
        <w:tc>
          <w:tcPr>
            <w:tcW w:w="624" w:type="dxa"/>
            <w:gridSpan w:val="2"/>
            <w:vAlign w:val="center"/>
          </w:tcPr>
          <w:p w14:paraId="6030B8DD" w14:textId="75B05214"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45" w:type="dxa"/>
            <w:gridSpan w:val="2"/>
            <w:vAlign w:val="center"/>
          </w:tcPr>
          <w:p w14:paraId="4830E04F" w14:textId="6A99AB88"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Тейково Ивановской области с использованием закрытых и открытых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161A115E" w14:textId="73E6AA68"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73245D3A"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0118EE63" w14:textId="5519673D"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Бондарева Г.В.</w:t>
            </w:r>
          </w:p>
        </w:tc>
      </w:tr>
      <w:tr w:rsidR="005724CF" w:rsidRPr="00A0399B" w14:paraId="50F96F0F" w14:textId="77777777" w:rsidTr="00947B07">
        <w:trPr>
          <w:trHeight w:val="296"/>
        </w:trPr>
        <w:tc>
          <w:tcPr>
            <w:tcW w:w="624" w:type="dxa"/>
            <w:gridSpan w:val="2"/>
            <w:vAlign w:val="center"/>
          </w:tcPr>
          <w:p w14:paraId="5FA0D087" w14:textId="67968EB5"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45" w:type="dxa"/>
            <w:gridSpan w:val="2"/>
            <w:vAlign w:val="center"/>
          </w:tcPr>
          <w:p w14:paraId="376CA1EC" w14:textId="1D3E7500"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города Шуи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5D8CB8D8" w14:textId="247B0B7B"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1F74255C"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7A9C15B3" w14:textId="45C9EC53"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Копышева М.С.</w:t>
            </w:r>
          </w:p>
        </w:tc>
      </w:tr>
      <w:tr w:rsidR="005724CF" w:rsidRPr="00A0399B" w14:paraId="0392B30B" w14:textId="77777777" w:rsidTr="00947B07">
        <w:trPr>
          <w:trHeight w:val="296"/>
        </w:trPr>
        <w:tc>
          <w:tcPr>
            <w:tcW w:w="624" w:type="dxa"/>
            <w:gridSpan w:val="2"/>
            <w:vAlign w:val="center"/>
          </w:tcPr>
          <w:p w14:paraId="67B4B855" w14:textId="0F7DCE0B"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145" w:type="dxa"/>
            <w:gridSpan w:val="2"/>
            <w:vAlign w:val="center"/>
          </w:tcPr>
          <w:p w14:paraId="1B108593" w14:textId="58AFFAB5"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Вичугского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63E11312" w14:textId="26D674C2"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0C49FCD6"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4CA57BFF" w14:textId="0D7566BA"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Чухлова Я.В.</w:t>
            </w:r>
          </w:p>
        </w:tc>
      </w:tr>
      <w:tr w:rsidR="005724CF" w:rsidRPr="00A0399B" w14:paraId="1D716E8F" w14:textId="77777777" w:rsidTr="00947B07">
        <w:trPr>
          <w:trHeight w:val="296"/>
        </w:trPr>
        <w:tc>
          <w:tcPr>
            <w:tcW w:w="624" w:type="dxa"/>
            <w:gridSpan w:val="2"/>
            <w:vAlign w:val="center"/>
          </w:tcPr>
          <w:p w14:paraId="2DEB5276" w14:textId="5C2439D7"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45" w:type="dxa"/>
            <w:gridSpan w:val="2"/>
            <w:vAlign w:val="center"/>
          </w:tcPr>
          <w:p w14:paraId="37C74BD0" w14:textId="480F8691"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Гаврилово-Посадского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73B44752" w14:textId="55A06076"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04A17BE4"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6621100B" w14:textId="421A9852"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Семенова Н.Е.</w:t>
            </w:r>
          </w:p>
        </w:tc>
      </w:tr>
      <w:tr w:rsidR="005724CF" w:rsidRPr="00A0399B" w14:paraId="6324ED81" w14:textId="77777777" w:rsidTr="00947B07">
        <w:trPr>
          <w:trHeight w:val="296"/>
        </w:trPr>
        <w:tc>
          <w:tcPr>
            <w:tcW w:w="624" w:type="dxa"/>
            <w:gridSpan w:val="2"/>
            <w:vAlign w:val="center"/>
          </w:tcPr>
          <w:p w14:paraId="23AB2164" w14:textId="7A0F3650"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145" w:type="dxa"/>
            <w:gridSpan w:val="2"/>
            <w:vAlign w:val="center"/>
          </w:tcPr>
          <w:p w14:paraId="772CD111" w14:textId="322C7D9C"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Ивановского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0D5D6DEB" w14:textId="1CA0E30C"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6332FBEE"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35F7B89F"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Зуева Е.В.,</w:t>
            </w:r>
          </w:p>
          <w:p w14:paraId="544E83D9" w14:textId="7B727976"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Копышева М.С.</w:t>
            </w:r>
          </w:p>
        </w:tc>
      </w:tr>
      <w:tr w:rsidR="005724CF" w:rsidRPr="00A0399B" w14:paraId="29DE2B1E" w14:textId="77777777" w:rsidTr="00947B07">
        <w:trPr>
          <w:trHeight w:val="296"/>
        </w:trPr>
        <w:tc>
          <w:tcPr>
            <w:tcW w:w="624" w:type="dxa"/>
            <w:gridSpan w:val="2"/>
            <w:vAlign w:val="center"/>
          </w:tcPr>
          <w:p w14:paraId="72D503D9" w14:textId="00CC938A"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145" w:type="dxa"/>
            <w:gridSpan w:val="2"/>
            <w:vAlign w:val="center"/>
          </w:tcPr>
          <w:p w14:paraId="710198F6" w14:textId="60D21092"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Кинешемского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6555FC64" w14:textId="36B92280"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776D66D5"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2EC07F3E" w14:textId="3B0EED85"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Игнатьева Е.В.</w:t>
            </w:r>
          </w:p>
        </w:tc>
      </w:tr>
      <w:tr w:rsidR="005724CF" w:rsidRPr="00A0399B" w14:paraId="5C2CAA3E" w14:textId="77777777" w:rsidTr="00947B07">
        <w:trPr>
          <w:trHeight w:val="296"/>
        </w:trPr>
        <w:tc>
          <w:tcPr>
            <w:tcW w:w="624" w:type="dxa"/>
            <w:gridSpan w:val="2"/>
            <w:vAlign w:val="center"/>
          </w:tcPr>
          <w:p w14:paraId="4B28DD36" w14:textId="251F82B8"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145" w:type="dxa"/>
            <w:gridSpan w:val="2"/>
            <w:vAlign w:val="center"/>
          </w:tcPr>
          <w:p w14:paraId="79BB4D1C" w14:textId="57EA1F2B"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Лежневского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 </w:t>
            </w:r>
          </w:p>
        </w:tc>
        <w:tc>
          <w:tcPr>
            <w:tcW w:w="1656" w:type="dxa"/>
            <w:vAlign w:val="center"/>
          </w:tcPr>
          <w:p w14:paraId="218A2BFA" w14:textId="07C1AB36"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2BD1E6A6"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4CC5D296" w14:textId="2E8A3257"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Чухлова Я.В.</w:t>
            </w:r>
          </w:p>
        </w:tc>
      </w:tr>
      <w:tr w:rsidR="005724CF" w:rsidRPr="00A0399B" w14:paraId="213D63B1" w14:textId="77777777" w:rsidTr="00947B07">
        <w:trPr>
          <w:trHeight w:val="296"/>
        </w:trPr>
        <w:tc>
          <w:tcPr>
            <w:tcW w:w="624" w:type="dxa"/>
            <w:gridSpan w:val="2"/>
            <w:vAlign w:val="center"/>
          </w:tcPr>
          <w:p w14:paraId="388BFFFD" w14:textId="639E6A69"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145" w:type="dxa"/>
            <w:gridSpan w:val="2"/>
            <w:vAlign w:val="center"/>
          </w:tcPr>
          <w:p w14:paraId="6DE8633A" w14:textId="3BB497F0"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Приволжского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 </w:t>
            </w:r>
          </w:p>
        </w:tc>
        <w:tc>
          <w:tcPr>
            <w:tcW w:w="1656" w:type="dxa"/>
            <w:vAlign w:val="center"/>
          </w:tcPr>
          <w:p w14:paraId="07338B81" w14:textId="2A3B24BE"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39FD6152"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5F7B88D6" w14:textId="488B4787"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Игнатьева Е.В.</w:t>
            </w:r>
          </w:p>
        </w:tc>
      </w:tr>
      <w:tr w:rsidR="005724CF" w:rsidRPr="00A0399B" w14:paraId="1EABF2D5" w14:textId="77777777" w:rsidTr="00947B07">
        <w:trPr>
          <w:trHeight w:val="296"/>
        </w:trPr>
        <w:tc>
          <w:tcPr>
            <w:tcW w:w="624" w:type="dxa"/>
            <w:gridSpan w:val="2"/>
            <w:vAlign w:val="center"/>
          </w:tcPr>
          <w:p w14:paraId="4B2650FF" w14:textId="2FFDD543"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45" w:type="dxa"/>
            <w:gridSpan w:val="2"/>
            <w:vAlign w:val="center"/>
          </w:tcPr>
          <w:p w14:paraId="17FE1C5C" w14:textId="346023BA"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Пучежского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0A92A11C" w14:textId="2094B6EA"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0439F2D2"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363B5EAD" w14:textId="3E252487"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Копышева М.С.</w:t>
            </w:r>
          </w:p>
        </w:tc>
      </w:tr>
      <w:tr w:rsidR="005724CF" w:rsidRPr="00A0399B" w14:paraId="1E5B3870" w14:textId="77777777" w:rsidTr="00947B07">
        <w:trPr>
          <w:trHeight w:val="296"/>
        </w:trPr>
        <w:tc>
          <w:tcPr>
            <w:tcW w:w="624" w:type="dxa"/>
            <w:gridSpan w:val="2"/>
            <w:vAlign w:val="center"/>
          </w:tcPr>
          <w:p w14:paraId="1AB84741" w14:textId="1EA86227"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45" w:type="dxa"/>
            <w:gridSpan w:val="2"/>
            <w:vAlign w:val="center"/>
          </w:tcPr>
          <w:p w14:paraId="2A9256D7" w14:textId="11B3E22D"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Родниковского муниципального района Ивановской области с использованием закрытых систем горячего водоснабжения и открытых систем теплоснабжения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4B1A41DC" w14:textId="6F6FD439"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302D8060"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495D60E6" w14:textId="5CA2AB7B"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Фаттахова Е.В.</w:t>
            </w:r>
          </w:p>
        </w:tc>
      </w:tr>
      <w:tr w:rsidR="005724CF" w:rsidRPr="00A0399B" w14:paraId="3D416CB7" w14:textId="77777777" w:rsidTr="00947B07">
        <w:trPr>
          <w:trHeight w:val="296"/>
        </w:trPr>
        <w:tc>
          <w:tcPr>
            <w:tcW w:w="624" w:type="dxa"/>
            <w:gridSpan w:val="2"/>
            <w:vAlign w:val="center"/>
          </w:tcPr>
          <w:p w14:paraId="2C90F535" w14:textId="47D28F3F"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45" w:type="dxa"/>
            <w:gridSpan w:val="2"/>
            <w:vAlign w:val="center"/>
          </w:tcPr>
          <w:p w14:paraId="501BC7E5" w14:textId="7854FA81"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Тейковского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54D08DA2" w14:textId="0333B0B5"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710ED489"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5FD659D7" w14:textId="60FC823B"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Семенова Н.Е., Бондарева Г.В.</w:t>
            </w:r>
          </w:p>
        </w:tc>
      </w:tr>
      <w:tr w:rsidR="005724CF" w:rsidRPr="00A0399B" w14:paraId="4BC2FAB6" w14:textId="77777777" w:rsidTr="00947B07">
        <w:trPr>
          <w:trHeight w:val="296"/>
        </w:trPr>
        <w:tc>
          <w:tcPr>
            <w:tcW w:w="624" w:type="dxa"/>
            <w:gridSpan w:val="2"/>
            <w:vAlign w:val="center"/>
          </w:tcPr>
          <w:p w14:paraId="11F479A2" w14:textId="6AE9423C"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145" w:type="dxa"/>
            <w:gridSpan w:val="2"/>
            <w:vAlign w:val="center"/>
          </w:tcPr>
          <w:p w14:paraId="6AEAE476" w14:textId="7AC16DC9"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 производственных программах в сфере горячего водоснабжения, тарифах на горячую воду, поставляемую потребителям Фурмановского муниципального района Ивановской области с использованием закрытых систем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 </w:t>
            </w:r>
          </w:p>
        </w:tc>
        <w:tc>
          <w:tcPr>
            <w:tcW w:w="1656" w:type="dxa"/>
            <w:vAlign w:val="center"/>
          </w:tcPr>
          <w:p w14:paraId="504B6DF0" w14:textId="3EECFAE4"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2461C18A"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78C57FC1" w14:textId="554A9443"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Игнатьева Е.В.</w:t>
            </w:r>
          </w:p>
        </w:tc>
      </w:tr>
      <w:tr w:rsidR="005724CF" w:rsidRPr="00A0399B" w14:paraId="7464BFB8" w14:textId="77777777" w:rsidTr="00947B07">
        <w:trPr>
          <w:trHeight w:val="296"/>
        </w:trPr>
        <w:tc>
          <w:tcPr>
            <w:tcW w:w="624" w:type="dxa"/>
            <w:gridSpan w:val="2"/>
            <w:vAlign w:val="center"/>
          </w:tcPr>
          <w:p w14:paraId="1218EBAA" w14:textId="2C3D0125"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145" w:type="dxa"/>
            <w:gridSpan w:val="2"/>
            <w:vAlign w:val="center"/>
          </w:tcPr>
          <w:p w14:paraId="6115A08A" w14:textId="0AF604B2"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Шуйского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15BCA86D" w14:textId="4CACABC2"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17461F40"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01960C5B" w14:textId="782991B2"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Бондарева Г.В.</w:t>
            </w:r>
          </w:p>
        </w:tc>
      </w:tr>
      <w:tr w:rsidR="005724CF" w:rsidRPr="00A0399B" w14:paraId="1DBEDD4B" w14:textId="77777777" w:rsidTr="00947B07">
        <w:trPr>
          <w:trHeight w:val="296"/>
        </w:trPr>
        <w:tc>
          <w:tcPr>
            <w:tcW w:w="624" w:type="dxa"/>
            <w:gridSpan w:val="2"/>
            <w:vAlign w:val="center"/>
          </w:tcPr>
          <w:p w14:paraId="76061898" w14:textId="66DB1E48"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145" w:type="dxa"/>
            <w:gridSpan w:val="2"/>
            <w:vAlign w:val="center"/>
          </w:tcPr>
          <w:p w14:paraId="62EA71A2" w14:textId="204A511D"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Южского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6</w:t>
            </w:r>
            <w:r w:rsidRPr="006000D6">
              <w:rPr>
                <w:rFonts w:ascii="Times New Roman" w:hAnsi="Times New Roman" w:cs="Times New Roman"/>
                <w:color w:val="000000"/>
                <w:sz w:val="24"/>
                <w:szCs w:val="24"/>
              </w:rPr>
              <w:t xml:space="preserve"> год</w:t>
            </w:r>
          </w:p>
        </w:tc>
        <w:tc>
          <w:tcPr>
            <w:tcW w:w="1656" w:type="dxa"/>
            <w:vAlign w:val="center"/>
          </w:tcPr>
          <w:p w14:paraId="57163BC7" w14:textId="10711232"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5CD3CAEC"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0B0018AA" w14:textId="441CB9DE"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Зуева Е.В.</w:t>
            </w:r>
          </w:p>
        </w:tc>
      </w:tr>
      <w:tr w:rsidR="005724CF" w:rsidRPr="00A0399B" w14:paraId="27DE898C" w14:textId="77777777" w:rsidTr="00947B07">
        <w:trPr>
          <w:trHeight w:val="296"/>
        </w:trPr>
        <w:tc>
          <w:tcPr>
            <w:tcW w:w="624" w:type="dxa"/>
            <w:gridSpan w:val="2"/>
            <w:vAlign w:val="center"/>
          </w:tcPr>
          <w:p w14:paraId="3E3C4E2D" w14:textId="5E3264A3"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145" w:type="dxa"/>
            <w:gridSpan w:val="2"/>
            <w:vAlign w:val="center"/>
          </w:tcPr>
          <w:p w14:paraId="2A8FFC93" w14:textId="45B09D6D" w:rsidR="005724CF" w:rsidRPr="005B725F" w:rsidRDefault="005724CF" w:rsidP="005724CF">
            <w:pPr>
              <w:tabs>
                <w:tab w:val="left" w:pos="2310"/>
              </w:tabs>
              <w:spacing w:after="0" w:line="240" w:lineRule="auto"/>
              <w:jc w:val="both"/>
              <w:rPr>
                <w:rFonts w:ascii="Times New Roman" w:eastAsia="Times New Roman" w:hAnsi="Times New Roman" w:cs="Times New Roman"/>
                <w:sz w:val="24"/>
                <w:szCs w:val="24"/>
              </w:rPr>
            </w:pPr>
            <w:r w:rsidRPr="006000D6">
              <w:rPr>
                <w:rFonts w:ascii="Times New Roman" w:hAnsi="Times New Roman" w:cs="Times New Roman"/>
                <w:color w:val="000000"/>
                <w:sz w:val="24"/>
                <w:szCs w:val="24"/>
              </w:rPr>
              <w:t>Об установлении тарифов на горячую воду, поставляемую потребителям Юрьевецкого муниципального района Ивановской области с использованием закрытых систем горячего водоснабжения, производственных программ в сфере горячего водоснабжения на 202</w:t>
            </w:r>
            <w:r>
              <w:rPr>
                <w:rFonts w:ascii="Times New Roman" w:hAnsi="Times New Roman" w:cs="Times New Roman"/>
                <w:color w:val="000000"/>
                <w:sz w:val="24"/>
                <w:szCs w:val="24"/>
              </w:rPr>
              <w:t xml:space="preserve">6 </w:t>
            </w:r>
            <w:r w:rsidRPr="006000D6">
              <w:rPr>
                <w:rFonts w:ascii="Times New Roman" w:hAnsi="Times New Roman" w:cs="Times New Roman"/>
                <w:color w:val="000000"/>
                <w:sz w:val="24"/>
                <w:szCs w:val="24"/>
              </w:rPr>
              <w:t>год</w:t>
            </w:r>
          </w:p>
        </w:tc>
        <w:tc>
          <w:tcPr>
            <w:tcW w:w="1656" w:type="dxa"/>
            <w:vAlign w:val="center"/>
          </w:tcPr>
          <w:p w14:paraId="70D96047" w14:textId="09E3EF2C" w:rsidR="005724CF" w:rsidRPr="007E7915"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Расчетные материалы, проект постановления</w:t>
            </w:r>
          </w:p>
        </w:tc>
        <w:tc>
          <w:tcPr>
            <w:tcW w:w="1987" w:type="dxa"/>
            <w:vAlign w:val="center"/>
          </w:tcPr>
          <w:p w14:paraId="085B1ADE" w14:textId="77777777" w:rsidR="005724CF" w:rsidRPr="006000D6" w:rsidRDefault="005724CF" w:rsidP="005724CF">
            <w:pPr>
              <w:spacing w:after="0"/>
              <w:jc w:val="center"/>
              <w:rPr>
                <w:rFonts w:ascii="Times New Roman" w:hAnsi="Times New Roman" w:cs="Times New Roman"/>
                <w:sz w:val="24"/>
                <w:szCs w:val="24"/>
              </w:rPr>
            </w:pPr>
            <w:r w:rsidRPr="006000D6">
              <w:rPr>
                <w:rFonts w:ascii="Times New Roman" w:hAnsi="Times New Roman" w:cs="Times New Roman"/>
                <w:sz w:val="24"/>
                <w:szCs w:val="24"/>
              </w:rPr>
              <w:t>Турбачкина Е.В.,</w:t>
            </w:r>
          </w:p>
          <w:p w14:paraId="5E4F6B91" w14:textId="2A226CC0" w:rsidR="005724CF" w:rsidRPr="00964C6D" w:rsidRDefault="005724CF" w:rsidP="005724CF">
            <w:pPr>
              <w:spacing w:after="0" w:line="240" w:lineRule="auto"/>
              <w:jc w:val="center"/>
              <w:rPr>
                <w:rFonts w:ascii="Times New Roman" w:eastAsia="Times New Roman" w:hAnsi="Times New Roman" w:cs="Times New Roman"/>
                <w:sz w:val="24"/>
                <w:szCs w:val="24"/>
              </w:rPr>
            </w:pPr>
            <w:r w:rsidRPr="006000D6">
              <w:rPr>
                <w:rFonts w:ascii="Times New Roman" w:hAnsi="Times New Roman" w:cs="Times New Roman"/>
                <w:sz w:val="24"/>
                <w:szCs w:val="24"/>
              </w:rPr>
              <w:t>Копышева М.С.</w:t>
            </w:r>
          </w:p>
        </w:tc>
      </w:tr>
      <w:tr w:rsidR="005724CF" w:rsidRPr="00A0399B" w14:paraId="504AACB3" w14:textId="77777777" w:rsidTr="00947B07">
        <w:trPr>
          <w:trHeight w:val="296"/>
        </w:trPr>
        <w:tc>
          <w:tcPr>
            <w:tcW w:w="624" w:type="dxa"/>
            <w:gridSpan w:val="2"/>
            <w:vAlign w:val="center"/>
          </w:tcPr>
          <w:p w14:paraId="1F4F7A9B" w14:textId="647B3E5C" w:rsidR="005724CF"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45" w:type="dxa"/>
            <w:gridSpan w:val="2"/>
            <w:vAlign w:val="center"/>
          </w:tcPr>
          <w:p w14:paraId="471F4F5F" w14:textId="0F38F2DB" w:rsidR="005724CF" w:rsidRPr="001B3E93" w:rsidRDefault="005724CF" w:rsidP="005724CF">
            <w:pPr>
              <w:tabs>
                <w:tab w:val="left" w:pos="2310"/>
              </w:tabs>
              <w:spacing w:after="0" w:line="240" w:lineRule="auto"/>
              <w:jc w:val="both"/>
              <w:rPr>
                <w:rFonts w:ascii="Times New Roman" w:eastAsia="Times New Roman" w:hAnsi="Times New Roman" w:cs="Times New Roman"/>
                <w:sz w:val="24"/>
                <w:szCs w:val="24"/>
              </w:rPr>
            </w:pPr>
            <w:r w:rsidRPr="001B3E93">
              <w:rPr>
                <w:rFonts w:ascii="Times New Roman" w:hAnsi="Times New Roman" w:cs="Times New Roman"/>
                <w:sz w:val="24"/>
                <w:szCs w:val="24"/>
              </w:rPr>
              <w:t>Об установлении тарифов на горячую воду, поставляемую потребителям ФГБУ «ЦЖКУ» Минобороны России на территории Ивановской области с использованием закрытых систем горячего водоснабжения, производственных программ в сфере горячего водоснабжения на 2026 год</w:t>
            </w:r>
          </w:p>
        </w:tc>
        <w:tc>
          <w:tcPr>
            <w:tcW w:w="1656" w:type="dxa"/>
            <w:vAlign w:val="center"/>
          </w:tcPr>
          <w:p w14:paraId="1734B8CB" w14:textId="34B3FA2C" w:rsidR="005724CF" w:rsidRPr="001B3E93" w:rsidRDefault="005724CF" w:rsidP="005724CF">
            <w:pPr>
              <w:tabs>
                <w:tab w:val="left" w:pos="2310"/>
              </w:tabs>
              <w:spacing w:after="0" w:line="240" w:lineRule="auto"/>
              <w:jc w:val="center"/>
              <w:rPr>
                <w:rFonts w:ascii="Times New Roman" w:eastAsia="Times New Roman" w:hAnsi="Times New Roman" w:cs="Times New Roman"/>
                <w:sz w:val="24"/>
                <w:szCs w:val="24"/>
              </w:rPr>
            </w:pPr>
            <w:r w:rsidRPr="001B3E93">
              <w:rPr>
                <w:rFonts w:ascii="Times New Roman" w:hAnsi="Times New Roman" w:cs="Times New Roman"/>
                <w:sz w:val="24"/>
                <w:szCs w:val="24"/>
              </w:rPr>
              <w:t>Расчетные материалы, проект постановления</w:t>
            </w:r>
          </w:p>
        </w:tc>
        <w:tc>
          <w:tcPr>
            <w:tcW w:w="1987" w:type="dxa"/>
            <w:vAlign w:val="center"/>
          </w:tcPr>
          <w:p w14:paraId="77914552" w14:textId="77777777" w:rsidR="005724CF" w:rsidRPr="001B3E93" w:rsidRDefault="005724CF" w:rsidP="005724CF">
            <w:pPr>
              <w:spacing w:after="0"/>
              <w:jc w:val="center"/>
              <w:rPr>
                <w:rFonts w:ascii="Times New Roman" w:hAnsi="Times New Roman" w:cs="Times New Roman"/>
                <w:sz w:val="24"/>
                <w:szCs w:val="24"/>
              </w:rPr>
            </w:pPr>
            <w:r w:rsidRPr="001B3E93">
              <w:rPr>
                <w:rFonts w:ascii="Times New Roman" w:hAnsi="Times New Roman" w:cs="Times New Roman"/>
                <w:sz w:val="24"/>
                <w:szCs w:val="24"/>
              </w:rPr>
              <w:t>Турбачкина Е.В.,</w:t>
            </w:r>
          </w:p>
          <w:p w14:paraId="5CA20FF2" w14:textId="1B1D44BE" w:rsidR="005724CF" w:rsidRPr="001B3E93" w:rsidRDefault="005724CF" w:rsidP="005724CF">
            <w:pPr>
              <w:spacing w:after="0" w:line="240" w:lineRule="auto"/>
              <w:jc w:val="center"/>
              <w:rPr>
                <w:rFonts w:ascii="Times New Roman" w:eastAsia="Times New Roman" w:hAnsi="Times New Roman" w:cs="Times New Roman"/>
                <w:sz w:val="24"/>
                <w:szCs w:val="24"/>
              </w:rPr>
            </w:pPr>
            <w:r w:rsidRPr="001B3E93">
              <w:rPr>
                <w:rFonts w:ascii="Times New Roman" w:hAnsi="Times New Roman" w:cs="Times New Roman"/>
                <w:sz w:val="24"/>
                <w:szCs w:val="24"/>
              </w:rPr>
              <w:t>Фаттахова Е.В.</w:t>
            </w:r>
          </w:p>
        </w:tc>
      </w:tr>
      <w:tr w:rsidR="005724CF" w:rsidRPr="00A0399B" w14:paraId="0D39240D" w14:textId="77777777" w:rsidTr="00775BA2">
        <w:trPr>
          <w:trHeight w:val="292"/>
        </w:trPr>
        <w:tc>
          <w:tcPr>
            <w:tcW w:w="10412" w:type="dxa"/>
            <w:gridSpan w:val="6"/>
          </w:tcPr>
          <w:p w14:paraId="75C477E9" w14:textId="66ADFF3F" w:rsidR="005724CF" w:rsidRPr="00A0399B" w:rsidRDefault="005724CF" w:rsidP="005724CF">
            <w:pPr>
              <w:spacing w:after="0" w:line="240" w:lineRule="auto"/>
              <w:jc w:val="center"/>
              <w:rPr>
                <w:rFonts w:ascii="Times New Roman" w:eastAsia="Times New Roman" w:hAnsi="Times New Roman" w:cs="Times New Roman"/>
                <w:sz w:val="24"/>
                <w:szCs w:val="24"/>
              </w:rPr>
            </w:pPr>
            <w:r w:rsidRPr="00A0399B">
              <w:rPr>
                <w:rFonts w:ascii="Times New Roman" w:eastAsia="Times New Roman" w:hAnsi="Times New Roman" w:cs="Times New Roman"/>
                <w:color w:val="000000"/>
                <w:sz w:val="24"/>
                <w:szCs w:val="24"/>
              </w:rPr>
              <w:t>I</w:t>
            </w:r>
            <w:r w:rsidRPr="00A0399B">
              <w:rPr>
                <w:rFonts w:ascii="Times New Roman" w:eastAsia="Times New Roman" w:hAnsi="Times New Roman" w:cs="Times New Roman"/>
                <w:color w:val="000000"/>
                <w:sz w:val="24"/>
                <w:szCs w:val="24"/>
                <w:lang w:val="en-US"/>
              </w:rPr>
              <w:t>V</w:t>
            </w:r>
            <w:r w:rsidRPr="00A0399B">
              <w:rPr>
                <w:rFonts w:ascii="Times New Roman" w:eastAsia="Times New Roman" w:hAnsi="Times New Roman" w:cs="Times New Roman"/>
                <w:bCs/>
                <w:sz w:val="24"/>
                <w:szCs w:val="24"/>
              </w:rPr>
              <w:t xml:space="preserve">. </w:t>
            </w:r>
            <w:r w:rsidRPr="00A0399B">
              <w:rPr>
                <w:rFonts w:ascii="Times New Roman" w:eastAsia="Times New Roman" w:hAnsi="Times New Roman" w:cs="Times New Roman"/>
                <w:sz w:val="24"/>
                <w:szCs w:val="24"/>
              </w:rPr>
              <w:t>По вопросам регулирования тарифов в сфере водоснабжения, водоотведения, утилизации (захоронения) твердых бытовых отходов, цен на твердое топливо, цен на социально значимые услуги</w:t>
            </w:r>
            <w:r>
              <w:rPr>
                <w:rFonts w:ascii="Times New Roman" w:eastAsia="Times New Roman" w:hAnsi="Times New Roman" w:cs="Times New Roman"/>
                <w:sz w:val="24"/>
                <w:szCs w:val="24"/>
              </w:rPr>
              <w:t xml:space="preserve"> (</w:t>
            </w:r>
            <w:r>
              <w:rPr>
                <w:rFonts w:ascii="Times New Roman" w:hAnsi="Times New Roman" w:cs="Times New Roman"/>
                <w:sz w:val="24"/>
                <w:szCs w:val="24"/>
              </w:rPr>
              <w:t>вопрос по п. 1 перенесен с 16.12.2025)</w:t>
            </w:r>
          </w:p>
        </w:tc>
      </w:tr>
      <w:tr w:rsidR="005724CF" w:rsidRPr="00A0399B" w14:paraId="316AC935" w14:textId="77777777" w:rsidTr="003F35E0">
        <w:trPr>
          <w:trHeight w:val="276"/>
        </w:trPr>
        <w:tc>
          <w:tcPr>
            <w:tcW w:w="557" w:type="dxa"/>
          </w:tcPr>
          <w:p w14:paraId="6428CAAE" w14:textId="6E0C8713" w:rsidR="005724CF" w:rsidRPr="00A0399B" w:rsidRDefault="005724CF" w:rsidP="005724CF">
            <w:pPr>
              <w:spacing w:after="0" w:line="240" w:lineRule="auto"/>
              <w:jc w:val="center"/>
              <w:rPr>
                <w:rFonts w:ascii="Times New Roman" w:eastAsia="Times New Roman" w:hAnsi="Times New Roman" w:cs="Times New Roman"/>
                <w:bCs/>
                <w:sz w:val="24"/>
                <w:szCs w:val="24"/>
              </w:rPr>
            </w:pPr>
            <w:r w:rsidRPr="007E0A74">
              <w:rPr>
                <w:rFonts w:ascii="Times New Roman" w:eastAsia="Times New Roman" w:hAnsi="Times New Roman" w:cs="Times New Roman"/>
                <w:bCs/>
                <w:sz w:val="24"/>
                <w:szCs w:val="24"/>
              </w:rPr>
              <w:t>1.</w:t>
            </w:r>
          </w:p>
        </w:tc>
        <w:tc>
          <w:tcPr>
            <w:tcW w:w="6073" w:type="dxa"/>
            <w:gridSpan w:val="2"/>
          </w:tcPr>
          <w:p w14:paraId="0BF46BC0" w14:textId="13ADCB10" w:rsidR="005724CF" w:rsidRPr="00A0399B" w:rsidRDefault="005724CF" w:rsidP="005724CF">
            <w:pPr>
              <w:spacing w:after="0" w:line="240" w:lineRule="auto"/>
              <w:rPr>
                <w:rFonts w:ascii="Times New Roman" w:hAnsi="Times New Roman" w:cs="Times New Roman"/>
                <w:bCs/>
                <w:color w:val="000000"/>
                <w:sz w:val="24"/>
                <w:szCs w:val="24"/>
              </w:rPr>
            </w:pPr>
            <w:r w:rsidRPr="00121D5B">
              <w:rPr>
                <w:rFonts w:ascii="Times New Roman" w:hAnsi="Times New Roman" w:cs="Times New Roman"/>
                <w:bCs/>
                <w:color w:val="000000"/>
                <w:sz w:val="24"/>
                <w:szCs w:val="24"/>
              </w:rPr>
              <w:t>Об установлении долгосрочных тарифов и утверждении производственной программы в сфере холодного водоснабжения и водоотведения МУП Гаврилово-Посадская «Теплосеть», осуществляющего деятельность в Гаврилово-Посадском муниципальном районе, на 2026-2028 годы</w:t>
            </w:r>
          </w:p>
        </w:tc>
        <w:tc>
          <w:tcPr>
            <w:tcW w:w="1795" w:type="dxa"/>
            <w:gridSpan w:val="2"/>
          </w:tcPr>
          <w:p w14:paraId="4E0EA334" w14:textId="7528E0CE" w:rsidR="005724CF" w:rsidRPr="00A0399B" w:rsidRDefault="005724CF" w:rsidP="005724CF">
            <w:pPr>
              <w:spacing w:after="0" w:line="240" w:lineRule="auto"/>
              <w:jc w:val="center"/>
              <w:rPr>
                <w:rFonts w:ascii="Times New Roman" w:eastAsia="Times New Roman" w:hAnsi="Times New Roman" w:cs="Times New Roman"/>
                <w:bCs/>
                <w:sz w:val="24"/>
                <w:szCs w:val="24"/>
              </w:rPr>
            </w:pPr>
            <w:r w:rsidRPr="002D012F">
              <w:rPr>
                <w:rFonts w:ascii="Times New Roman" w:eastAsia="Times New Roman" w:hAnsi="Times New Roman" w:cs="Times New Roman"/>
                <w:sz w:val="24"/>
                <w:szCs w:val="24"/>
              </w:rPr>
              <w:t>Проект постановления, расчетные материалы</w:t>
            </w:r>
          </w:p>
        </w:tc>
        <w:tc>
          <w:tcPr>
            <w:tcW w:w="1987" w:type="dxa"/>
          </w:tcPr>
          <w:p w14:paraId="3C453F30" w14:textId="77777777" w:rsidR="005724CF" w:rsidRPr="002D012F" w:rsidRDefault="005724CF" w:rsidP="005724CF">
            <w:pPr>
              <w:spacing w:after="0" w:line="240" w:lineRule="auto"/>
              <w:jc w:val="center"/>
              <w:rPr>
                <w:rFonts w:ascii="Times New Roman" w:eastAsia="Times New Roman" w:hAnsi="Times New Roman" w:cs="Times New Roman"/>
                <w:sz w:val="24"/>
                <w:szCs w:val="24"/>
              </w:rPr>
            </w:pPr>
            <w:r w:rsidRPr="002D012F">
              <w:rPr>
                <w:rFonts w:ascii="Times New Roman" w:eastAsia="Times New Roman" w:hAnsi="Times New Roman" w:cs="Times New Roman"/>
                <w:sz w:val="24"/>
                <w:szCs w:val="24"/>
              </w:rPr>
              <w:t>Полозов И.Г.</w:t>
            </w:r>
          </w:p>
          <w:p w14:paraId="395949A3" w14:textId="4795F41F" w:rsidR="005724CF" w:rsidRPr="00A0399B" w:rsidRDefault="005724CF" w:rsidP="005724CF">
            <w:pPr>
              <w:spacing w:after="0" w:line="240" w:lineRule="auto"/>
              <w:jc w:val="center"/>
              <w:rPr>
                <w:rFonts w:ascii="Times New Roman" w:eastAsia="Times New Roman" w:hAnsi="Times New Roman" w:cs="Times New Roman"/>
                <w:sz w:val="24"/>
                <w:szCs w:val="24"/>
              </w:rPr>
            </w:pPr>
            <w:r w:rsidRPr="002D012F">
              <w:rPr>
                <w:rFonts w:ascii="Times New Roman" w:eastAsia="Times New Roman" w:hAnsi="Times New Roman" w:cs="Times New Roman"/>
                <w:sz w:val="24"/>
                <w:szCs w:val="24"/>
              </w:rPr>
              <w:t>Аристова А.В.</w:t>
            </w:r>
          </w:p>
        </w:tc>
      </w:tr>
      <w:tr w:rsidR="005724CF" w:rsidRPr="00A0399B" w14:paraId="5FB88E41" w14:textId="77777777" w:rsidTr="00CB52CD">
        <w:trPr>
          <w:trHeight w:val="340"/>
        </w:trPr>
        <w:tc>
          <w:tcPr>
            <w:tcW w:w="10412" w:type="dxa"/>
            <w:gridSpan w:val="6"/>
            <w:tcBorders>
              <w:top w:val="single" w:sz="4" w:space="0" w:color="auto"/>
              <w:left w:val="single" w:sz="4" w:space="0" w:color="auto"/>
              <w:bottom w:val="single" w:sz="4" w:space="0" w:color="auto"/>
              <w:right w:val="single" w:sz="4" w:space="0" w:color="auto"/>
            </w:tcBorders>
          </w:tcPr>
          <w:p w14:paraId="2C449FF0" w14:textId="2A960EBF" w:rsidR="005724CF" w:rsidRPr="00A0399B" w:rsidRDefault="005724CF" w:rsidP="005724CF">
            <w:pPr>
              <w:spacing w:after="0" w:line="240" w:lineRule="auto"/>
              <w:ind w:firstLine="33"/>
              <w:jc w:val="center"/>
              <w:rPr>
                <w:rFonts w:ascii="Times New Roman" w:eastAsia="Times New Roman" w:hAnsi="Times New Roman" w:cs="Times New Roman"/>
                <w:color w:val="000000"/>
                <w:sz w:val="24"/>
                <w:szCs w:val="24"/>
              </w:rPr>
            </w:pPr>
            <w:r w:rsidRPr="00A0399B">
              <w:rPr>
                <w:rFonts w:ascii="Times New Roman" w:eastAsia="Times New Roman" w:hAnsi="Times New Roman" w:cs="Times New Roman"/>
                <w:color w:val="000000"/>
                <w:sz w:val="24"/>
                <w:szCs w:val="24"/>
                <w:lang w:val="en-US"/>
              </w:rPr>
              <w:t>V</w:t>
            </w:r>
            <w:r w:rsidRPr="00A0399B">
              <w:rPr>
                <w:rFonts w:ascii="Times New Roman" w:eastAsia="Times New Roman" w:hAnsi="Times New Roman" w:cs="Times New Roman"/>
                <w:color w:val="000000"/>
                <w:sz w:val="24"/>
                <w:szCs w:val="24"/>
              </w:rPr>
              <w:t>. По вопросам регулирования тарифов в сфере транспорта</w:t>
            </w:r>
          </w:p>
        </w:tc>
      </w:tr>
      <w:tr w:rsidR="005724CF" w:rsidRPr="00A0399B" w14:paraId="24F203B1" w14:textId="77777777" w:rsidTr="000611D1">
        <w:trPr>
          <w:trHeight w:val="217"/>
        </w:trPr>
        <w:tc>
          <w:tcPr>
            <w:tcW w:w="557" w:type="dxa"/>
            <w:tcBorders>
              <w:top w:val="single" w:sz="4" w:space="0" w:color="auto"/>
              <w:left w:val="single" w:sz="4" w:space="0" w:color="auto"/>
              <w:bottom w:val="single" w:sz="4" w:space="0" w:color="auto"/>
              <w:right w:val="single" w:sz="4" w:space="0" w:color="auto"/>
            </w:tcBorders>
            <w:vAlign w:val="center"/>
          </w:tcPr>
          <w:p w14:paraId="46364C2C" w14:textId="36A8254A" w:rsidR="005724CF" w:rsidRPr="00A0399B"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73" w:type="dxa"/>
            <w:gridSpan w:val="2"/>
            <w:tcBorders>
              <w:top w:val="single" w:sz="4" w:space="0" w:color="auto"/>
              <w:left w:val="single" w:sz="4" w:space="0" w:color="auto"/>
              <w:bottom w:val="single" w:sz="4" w:space="0" w:color="auto"/>
              <w:right w:val="single" w:sz="4" w:space="0" w:color="auto"/>
            </w:tcBorders>
            <w:vAlign w:val="center"/>
          </w:tcPr>
          <w:p w14:paraId="2C1517CA" w14:textId="2BFF4BD5" w:rsidR="005724CF" w:rsidRPr="00A0399B" w:rsidRDefault="005724CF" w:rsidP="005724CF">
            <w:pPr>
              <w:spacing w:after="0" w:line="240" w:lineRule="auto"/>
              <w:jc w:val="both"/>
              <w:rPr>
                <w:rFonts w:ascii="Times New Roman" w:eastAsia="Times New Roman" w:hAnsi="Times New Roman" w:cs="Times New Roman"/>
                <w:color w:val="000000"/>
                <w:sz w:val="24"/>
                <w:szCs w:val="24"/>
              </w:rPr>
            </w:pPr>
          </w:p>
        </w:tc>
        <w:tc>
          <w:tcPr>
            <w:tcW w:w="1795" w:type="dxa"/>
            <w:gridSpan w:val="2"/>
            <w:tcBorders>
              <w:top w:val="single" w:sz="4" w:space="0" w:color="auto"/>
              <w:left w:val="single" w:sz="4" w:space="0" w:color="auto"/>
              <w:bottom w:val="single" w:sz="4" w:space="0" w:color="auto"/>
              <w:right w:val="single" w:sz="4" w:space="0" w:color="auto"/>
            </w:tcBorders>
          </w:tcPr>
          <w:p w14:paraId="403E7820" w14:textId="1C98C662" w:rsidR="005724CF" w:rsidRPr="00A0399B" w:rsidRDefault="005724CF" w:rsidP="005724CF">
            <w:pPr>
              <w:spacing w:after="0" w:line="240" w:lineRule="auto"/>
              <w:jc w:val="center"/>
              <w:rPr>
                <w:rFonts w:ascii="Times New Roman" w:hAnsi="Times New Roman" w:cs="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37933200" w14:textId="44CA367A" w:rsidR="005724CF" w:rsidRPr="00A0399B" w:rsidRDefault="005724CF" w:rsidP="005724CF">
            <w:pPr>
              <w:spacing w:after="0" w:line="240" w:lineRule="auto"/>
              <w:ind w:right="-107"/>
              <w:jc w:val="center"/>
              <w:rPr>
                <w:rFonts w:ascii="Times New Roman" w:eastAsia="Times New Roman" w:hAnsi="Times New Roman" w:cs="Times New Roman"/>
                <w:color w:val="000000"/>
                <w:sz w:val="24"/>
                <w:szCs w:val="24"/>
              </w:rPr>
            </w:pPr>
          </w:p>
        </w:tc>
      </w:tr>
      <w:tr w:rsidR="005724CF" w:rsidRPr="00A0399B" w14:paraId="388B77E7" w14:textId="77777777" w:rsidTr="00CB52CD">
        <w:trPr>
          <w:trHeight w:val="340"/>
        </w:trPr>
        <w:tc>
          <w:tcPr>
            <w:tcW w:w="10412" w:type="dxa"/>
            <w:gridSpan w:val="6"/>
            <w:tcBorders>
              <w:top w:val="single" w:sz="4" w:space="0" w:color="auto"/>
              <w:left w:val="single" w:sz="4" w:space="0" w:color="auto"/>
              <w:bottom w:val="single" w:sz="4" w:space="0" w:color="auto"/>
              <w:right w:val="single" w:sz="4" w:space="0" w:color="auto"/>
            </w:tcBorders>
            <w:vAlign w:val="center"/>
          </w:tcPr>
          <w:p w14:paraId="73846108" w14:textId="0B0DAB1F" w:rsidR="005724CF" w:rsidRPr="00A0399B" w:rsidRDefault="005724CF" w:rsidP="005724CF">
            <w:pPr>
              <w:spacing w:after="0" w:line="240" w:lineRule="auto"/>
              <w:ind w:firstLine="72"/>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lang w:val="en-US"/>
              </w:rPr>
              <w:t>VI</w:t>
            </w:r>
            <w:r w:rsidRPr="00A0399B">
              <w:rPr>
                <w:rFonts w:ascii="Times New Roman" w:eastAsia="Times New Roman" w:hAnsi="Times New Roman" w:cs="Times New Roman"/>
                <w:sz w:val="24"/>
                <w:szCs w:val="24"/>
              </w:rPr>
              <w:t>. По вопросам регулирования цены на газ</w:t>
            </w:r>
          </w:p>
        </w:tc>
      </w:tr>
      <w:tr w:rsidR="005724CF" w:rsidRPr="00A0399B" w14:paraId="5BFB5490" w14:textId="77777777" w:rsidTr="007E7915">
        <w:trPr>
          <w:trHeight w:val="252"/>
        </w:trPr>
        <w:tc>
          <w:tcPr>
            <w:tcW w:w="557" w:type="dxa"/>
            <w:tcBorders>
              <w:top w:val="single" w:sz="4" w:space="0" w:color="auto"/>
              <w:left w:val="single" w:sz="4" w:space="0" w:color="auto"/>
              <w:bottom w:val="single" w:sz="4" w:space="0" w:color="auto"/>
              <w:right w:val="single" w:sz="4" w:space="0" w:color="auto"/>
            </w:tcBorders>
          </w:tcPr>
          <w:p w14:paraId="5983A678" w14:textId="107521E3" w:rsidR="005724CF" w:rsidRPr="00A0399B" w:rsidRDefault="005724CF" w:rsidP="00572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073" w:type="dxa"/>
            <w:gridSpan w:val="2"/>
            <w:tcBorders>
              <w:top w:val="single" w:sz="4" w:space="0" w:color="auto"/>
              <w:left w:val="single" w:sz="4" w:space="0" w:color="auto"/>
              <w:bottom w:val="single" w:sz="4" w:space="0" w:color="auto"/>
              <w:right w:val="single" w:sz="4" w:space="0" w:color="auto"/>
            </w:tcBorders>
            <w:vAlign w:val="center"/>
          </w:tcPr>
          <w:p w14:paraId="2A96235C" w14:textId="648BD7A6" w:rsidR="005724CF" w:rsidRPr="00A0399B" w:rsidRDefault="005724CF" w:rsidP="005724CF">
            <w:pPr>
              <w:spacing w:after="0" w:line="240" w:lineRule="auto"/>
              <w:rPr>
                <w:rFonts w:ascii="Times New Roman" w:eastAsia="Times New Roman" w:hAnsi="Times New Roman" w:cs="Times New Roman"/>
                <w:sz w:val="24"/>
                <w:szCs w:val="24"/>
              </w:rPr>
            </w:pPr>
            <w:r w:rsidRPr="003B7F5C">
              <w:rPr>
                <w:rFonts w:ascii="Times New Roman" w:eastAsia="Times New Roman" w:hAnsi="Times New Roman" w:cs="Times New Roman"/>
                <w:sz w:val="24"/>
                <w:szCs w:val="24"/>
              </w:rPr>
              <w:t xml:space="preserve">Об установлении предельного максимального уровня розничной цены на сжиженный газ, реализуемый </w:t>
            </w:r>
            <w:r>
              <w:rPr>
                <w:rFonts w:ascii="Times New Roman" w:eastAsia="Times New Roman" w:hAnsi="Times New Roman" w:cs="Times New Roman"/>
                <w:sz w:val="24"/>
                <w:szCs w:val="24"/>
              </w:rPr>
              <w:t xml:space="preserve">                </w:t>
            </w:r>
            <w:r w:rsidRPr="003B7F5C">
              <w:rPr>
                <w:rFonts w:ascii="Times New Roman" w:eastAsia="Times New Roman" w:hAnsi="Times New Roman" w:cs="Times New Roman"/>
                <w:sz w:val="24"/>
                <w:szCs w:val="24"/>
              </w:rPr>
              <w:t>ООО «Сибгазойл+» населению Ивановской области для бытовых нужд</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CD74B20" w14:textId="5E8F29A3" w:rsidR="005724CF" w:rsidRPr="00A0399B" w:rsidRDefault="005724CF" w:rsidP="005724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Расчетные материалы, проект решения, экспертное заключение</w:t>
            </w:r>
          </w:p>
        </w:tc>
        <w:tc>
          <w:tcPr>
            <w:tcW w:w="1987" w:type="dxa"/>
            <w:tcBorders>
              <w:top w:val="single" w:sz="4" w:space="0" w:color="auto"/>
              <w:left w:val="single" w:sz="4" w:space="0" w:color="auto"/>
              <w:bottom w:val="single" w:sz="4" w:space="0" w:color="auto"/>
              <w:right w:val="single" w:sz="4" w:space="0" w:color="auto"/>
            </w:tcBorders>
          </w:tcPr>
          <w:p w14:paraId="4A69E823" w14:textId="1587E8DB" w:rsidR="005724CF" w:rsidRPr="00A0399B" w:rsidRDefault="005724CF" w:rsidP="005724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Гущина Н.Б., Агапова О.П., Краснятова А.С.</w:t>
            </w:r>
          </w:p>
        </w:tc>
      </w:tr>
      <w:tr w:rsidR="005724CF" w:rsidRPr="00A0399B" w14:paraId="086C03DD" w14:textId="77777777" w:rsidTr="00CB52CD">
        <w:trPr>
          <w:trHeight w:val="283"/>
        </w:trPr>
        <w:tc>
          <w:tcPr>
            <w:tcW w:w="10412" w:type="dxa"/>
            <w:gridSpan w:val="6"/>
            <w:tcBorders>
              <w:top w:val="single" w:sz="4" w:space="0" w:color="auto"/>
              <w:left w:val="single" w:sz="4" w:space="0" w:color="auto"/>
              <w:bottom w:val="single" w:sz="4" w:space="0" w:color="auto"/>
              <w:right w:val="single" w:sz="4" w:space="0" w:color="auto"/>
            </w:tcBorders>
            <w:vAlign w:val="center"/>
          </w:tcPr>
          <w:p w14:paraId="53E80DF3" w14:textId="3CD7E8FC" w:rsidR="005724CF" w:rsidRPr="00A0399B" w:rsidRDefault="005724CF" w:rsidP="005724CF">
            <w:pPr>
              <w:spacing w:after="0" w:line="240" w:lineRule="auto"/>
              <w:ind w:firstLine="72"/>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lang w:val="en-US"/>
              </w:rPr>
              <w:t>I</w:t>
            </w:r>
            <w:r w:rsidRPr="00A0399B">
              <w:rPr>
                <w:rFonts w:ascii="Times New Roman" w:eastAsia="Times New Roman" w:hAnsi="Times New Roman" w:cs="Times New Roman"/>
                <w:sz w:val="24"/>
                <w:szCs w:val="24"/>
                <w:lang w:val="en-US"/>
              </w:rPr>
              <w:t>I</w:t>
            </w:r>
            <w:r w:rsidRPr="00A0399B">
              <w:rPr>
                <w:rFonts w:ascii="Times New Roman" w:eastAsia="Times New Roman" w:hAnsi="Times New Roman" w:cs="Times New Roman"/>
                <w:sz w:val="24"/>
                <w:szCs w:val="24"/>
              </w:rPr>
              <w:t>. По вопросам утверждения нормативов</w:t>
            </w:r>
          </w:p>
        </w:tc>
      </w:tr>
      <w:tr w:rsidR="005724CF" w:rsidRPr="00A0399B" w14:paraId="138ED75C" w14:textId="77777777" w:rsidTr="007E7915">
        <w:trPr>
          <w:trHeight w:val="273"/>
        </w:trPr>
        <w:tc>
          <w:tcPr>
            <w:tcW w:w="557" w:type="dxa"/>
            <w:tcBorders>
              <w:top w:val="single" w:sz="4" w:space="0" w:color="auto"/>
              <w:left w:val="single" w:sz="4" w:space="0" w:color="auto"/>
              <w:bottom w:val="single" w:sz="4" w:space="0" w:color="auto"/>
              <w:right w:val="single" w:sz="4" w:space="0" w:color="auto"/>
            </w:tcBorders>
          </w:tcPr>
          <w:p w14:paraId="32DCEDEF" w14:textId="77777777" w:rsidR="005724CF" w:rsidRPr="00A0399B" w:rsidRDefault="005724CF" w:rsidP="005724CF">
            <w:pPr>
              <w:spacing w:after="0" w:line="240" w:lineRule="auto"/>
              <w:contextualSpacing/>
              <w:jc w:val="center"/>
              <w:rPr>
                <w:rFonts w:ascii="Times New Roman" w:eastAsia="Times New Roman" w:hAnsi="Times New Roman" w:cs="Times New Roman"/>
                <w:sz w:val="24"/>
                <w:szCs w:val="24"/>
              </w:rPr>
            </w:pPr>
            <w:r w:rsidRPr="00A0399B">
              <w:rPr>
                <w:rFonts w:ascii="Times New Roman" w:eastAsia="Times New Roman" w:hAnsi="Times New Roman" w:cs="Times New Roman"/>
                <w:sz w:val="24"/>
                <w:szCs w:val="24"/>
              </w:rPr>
              <w:t>1.</w:t>
            </w:r>
          </w:p>
        </w:tc>
        <w:tc>
          <w:tcPr>
            <w:tcW w:w="6073" w:type="dxa"/>
            <w:gridSpan w:val="2"/>
            <w:tcBorders>
              <w:top w:val="single" w:sz="4" w:space="0" w:color="auto"/>
              <w:left w:val="single" w:sz="4" w:space="0" w:color="auto"/>
              <w:bottom w:val="single" w:sz="4" w:space="0" w:color="auto"/>
              <w:right w:val="single" w:sz="4" w:space="0" w:color="auto"/>
            </w:tcBorders>
          </w:tcPr>
          <w:p w14:paraId="60A0A996" w14:textId="77777777" w:rsidR="005724CF" w:rsidRPr="00A0399B" w:rsidRDefault="005724CF" w:rsidP="005724CF">
            <w:pPr>
              <w:autoSpaceDE w:val="0"/>
              <w:autoSpaceDN w:val="0"/>
              <w:adjustRightInd w:val="0"/>
              <w:spacing w:after="0" w:line="240" w:lineRule="auto"/>
              <w:jc w:val="both"/>
              <w:rPr>
                <w:rFonts w:ascii="Times New Roman" w:eastAsia="Times New Roman" w:hAnsi="Times New Roman" w:cs="Times New Roman"/>
                <w:bCs/>
                <w:color w:val="000000"/>
                <w:sz w:val="24"/>
                <w:szCs w:val="24"/>
              </w:rPr>
            </w:pPr>
          </w:p>
        </w:tc>
        <w:tc>
          <w:tcPr>
            <w:tcW w:w="1795" w:type="dxa"/>
            <w:gridSpan w:val="2"/>
            <w:tcBorders>
              <w:top w:val="single" w:sz="4" w:space="0" w:color="auto"/>
              <w:left w:val="single" w:sz="4" w:space="0" w:color="auto"/>
              <w:bottom w:val="single" w:sz="4" w:space="0" w:color="auto"/>
              <w:right w:val="single" w:sz="4" w:space="0" w:color="auto"/>
            </w:tcBorders>
          </w:tcPr>
          <w:p w14:paraId="0E96CF70" w14:textId="77777777" w:rsidR="005724CF" w:rsidRPr="00A0399B" w:rsidRDefault="005724CF" w:rsidP="005724CF">
            <w:pPr>
              <w:spacing w:after="0" w:line="240" w:lineRule="auto"/>
              <w:jc w:val="center"/>
              <w:rPr>
                <w:rFonts w:ascii="Times New Roman" w:eastAsia="Times New Roman" w:hAnsi="Times New Roman" w:cs="Times New Roman"/>
                <w:color w:val="000000"/>
                <w:sz w:val="24"/>
                <w:szCs w:val="24"/>
              </w:rPr>
            </w:pPr>
          </w:p>
        </w:tc>
        <w:tc>
          <w:tcPr>
            <w:tcW w:w="1987" w:type="dxa"/>
            <w:tcBorders>
              <w:top w:val="single" w:sz="4" w:space="0" w:color="auto"/>
              <w:left w:val="single" w:sz="4" w:space="0" w:color="auto"/>
              <w:bottom w:val="single" w:sz="4" w:space="0" w:color="auto"/>
              <w:right w:val="single" w:sz="4" w:space="0" w:color="auto"/>
            </w:tcBorders>
          </w:tcPr>
          <w:p w14:paraId="4AA0BD66" w14:textId="77777777" w:rsidR="005724CF" w:rsidRPr="00A0399B" w:rsidRDefault="005724CF" w:rsidP="005724CF">
            <w:pPr>
              <w:spacing w:after="0" w:line="240" w:lineRule="auto"/>
              <w:jc w:val="center"/>
              <w:rPr>
                <w:rFonts w:ascii="Times New Roman" w:eastAsia="Times New Roman" w:hAnsi="Times New Roman" w:cs="Times New Roman"/>
                <w:sz w:val="24"/>
                <w:szCs w:val="24"/>
              </w:rPr>
            </w:pPr>
          </w:p>
        </w:tc>
      </w:tr>
    </w:tbl>
    <w:p w14:paraId="69E8AE13" w14:textId="77777777" w:rsidR="00326755" w:rsidRDefault="00326755" w:rsidP="00CD4903">
      <w:pPr>
        <w:spacing w:after="0" w:line="240" w:lineRule="auto"/>
        <w:rPr>
          <w:rFonts w:ascii="Times New Roman" w:eastAsia="Times New Roman" w:hAnsi="Times New Roman" w:cs="Times New Roman"/>
          <w:szCs w:val="24"/>
        </w:rPr>
      </w:pPr>
    </w:p>
    <w:p w14:paraId="6CD3DDD5" w14:textId="77777777" w:rsidR="004D63C1" w:rsidRPr="00425B80" w:rsidRDefault="004D63C1" w:rsidP="004D63C1">
      <w:pPr>
        <w:spacing w:after="0" w:line="240" w:lineRule="auto"/>
        <w:ind w:right="-23"/>
        <w:rPr>
          <w:rFonts w:ascii="Times New Roman" w:eastAsia="Times New Roman" w:hAnsi="Times New Roman" w:cs="Times New Roman"/>
          <w:bCs/>
          <w:sz w:val="24"/>
          <w:szCs w:val="24"/>
        </w:rPr>
      </w:pPr>
      <w:r w:rsidRPr="00425B80">
        <w:rPr>
          <w:rFonts w:ascii="Times New Roman" w:eastAsia="Times New Roman" w:hAnsi="Times New Roman" w:cs="Times New Roman"/>
          <w:bCs/>
          <w:sz w:val="24"/>
          <w:szCs w:val="24"/>
        </w:rPr>
        <w:t xml:space="preserve">Член Правительства Ивановской </w:t>
      </w:r>
      <w:r w:rsidRPr="00425B80">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425B80">
        <w:rPr>
          <w:rFonts w:ascii="Times New Roman" w:eastAsia="Times New Roman" w:hAnsi="Times New Roman" w:cs="Times New Roman"/>
          <w:bCs/>
          <w:sz w:val="24"/>
          <w:szCs w:val="24"/>
        </w:rPr>
        <w:t>Е.Н. Морева</w:t>
      </w:r>
    </w:p>
    <w:p w14:paraId="16F2260C" w14:textId="77777777" w:rsidR="004D63C1" w:rsidRPr="00425B80" w:rsidRDefault="004D63C1" w:rsidP="004D63C1">
      <w:pPr>
        <w:spacing w:after="0" w:line="240" w:lineRule="auto"/>
        <w:ind w:right="-23"/>
        <w:rPr>
          <w:rFonts w:ascii="Times New Roman" w:eastAsia="Times New Roman" w:hAnsi="Times New Roman" w:cs="Times New Roman"/>
          <w:bCs/>
          <w:sz w:val="24"/>
          <w:szCs w:val="24"/>
        </w:rPr>
      </w:pPr>
      <w:r w:rsidRPr="00425B80">
        <w:rPr>
          <w:rFonts w:ascii="Times New Roman" w:eastAsia="Times New Roman" w:hAnsi="Times New Roman" w:cs="Times New Roman"/>
          <w:bCs/>
          <w:sz w:val="24"/>
          <w:szCs w:val="24"/>
        </w:rPr>
        <w:t>области – директор Департамента</w:t>
      </w:r>
    </w:p>
    <w:p w14:paraId="62AA62F7" w14:textId="77777777" w:rsidR="004D63C1" w:rsidRPr="006F4751" w:rsidRDefault="004D63C1" w:rsidP="004D63C1">
      <w:pPr>
        <w:spacing w:after="0" w:line="240" w:lineRule="auto"/>
        <w:ind w:right="-23"/>
        <w:rPr>
          <w:rFonts w:ascii="Times New Roman" w:eastAsia="Times New Roman" w:hAnsi="Times New Roman" w:cs="Times New Roman"/>
          <w:bCs/>
          <w:sz w:val="24"/>
          <w:szCs w:val="24"/>
        </w:rPr>
      </w:pPr>
      <w:r w:rsidRPr="00F60013">
        <w:rPr>
          <w:rFonts w:ascii="Times New Roman" w:eastAsia="Times New Roman" w:hAnsi="Times New Roman" w:cs="Times New Roman"/>
          <w:bCs/>
          <w:sz w:val="24"/>
          <w:szCs w:val="24"/>
        </w:rPr>
        <w:tab/>
        <w:t xml:space="preserve">                                                                                                     </w:t>
      </w:r>
    </w:p>
    <w:p w14:paraId="3DA377F2" w14:textId="77777777" w:rsidR="004D63C1" w:rsidRPr="006F4751" w:rsidRDefault="004D63C1" w:rsidP="004D63C1">
      <w:pPr>
        <w:spacing w:after="0" w:line="240" w:lineRule="auto"/>
        <w:jc w:val="both"/>
        <w:rPr>
          <w:rFonts w:ascii="Times New Roman" w:eastAsia="Times New Roman" w:hAnsi="Times New Roman" w:cs="Times New Roman"/>
          <w:sz w:val="24"/>
          <w:szCs w:val="24"/>
        </w:rPr>
      </w:pPr>
    </w:p>
    <w:p w14:paraId="0170EB6E" w14:textId="3C968FA6" w:rsidR="00E50765" w:rsidRPr="005724CF" w:rsidRDefault="004D63C1" w:rsidP="00746C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Секретарь Правления</w:t>
      </w:r>
      <w:r w:rsidRPr="005759D1">
        <w:rPr>
          <w:rFonts w:ascii="Times New Roman" w:eastAsia="Times New Roman" w:hAnsi="Times New Roman" w:cs="Times New Roman"/>
          <w:color w:val="FF0000"/>
          <w:sz w:val="24"/>
          <w:szCs w:val="24"/>
        </w:rPr>
        <w:tab/>
      </w:r>
      <w:r w:rsidRPr="005759D1">
        <w:rPr>
          <w:rFonts w:ascii="Times New Roman" w:eastAsia="Times New Roman" w:hAnsi="Times New Roman" w:cs="Times New Roman"/>
          <w:color w:val="FF0000"/>
          <w:sz w:val="24"/>
          <w:szCs w:val="24"/>
        </w:rPr>
        <w:tab/>
        <w:t xml:space="preserve"> </w:t>
      </w:r>
      <w:r w:rsidRPr="005759D1">
        <w:rPr>
          <w:rFonts w:ascii="Times New Roman" w:eastAsia="Times New Roman" w:hAnsi="Times New Roman" w:cs="Times New Roman"/>
          <w:color w:val="FF0000"/>
          <w:sz w:val="24"/>
          <w:szCs w:val="24"/>
        </w:rPr>
        <w:tab/>
      </w:r>
      <w:r w:rsidRPr="005759D1">
        <w:rPr>
          <w:rFonts w:ascii="Times New Roman" w:eastAsia="Times New Roman" w:hAnsi="Times New Roman" w:cs="Times New Roman"/>
          <w:color w:val="FF0000"/>
          <w:sz w:val="24"/>
          <w:szCs w:val="24"/>
        </w:rPr>
        <w:tab/>
      </w:r>
      <w:r w:rsidRPr="005759D1">
        <w:rPr>
          <w:rFonts w:ascii="Times New Roman" w:eastAsia="Times New Roman" w:hAnsi="Times New Roman" w:cs="Times New Roman"/>
          <w:color w:val="FF0000"/>
          <w:sz w:val="24"/>
          <w:szCs w:val="24"/>
        </w:rPr>
        <w:tab/>
      </w:r>
      <w:r w:rsidRPr="004543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 Колесова</w:t>
      </w:r>
    </w:p>
    <w:sectPr w:rsidR="00E50765" w:rsidRPr="005724CF" w:rsidSect="007D3C98">
      <w:headerReference w:type="default" r:id="rId7"/>
      <w:pgSz w:w="11906" w:h="16838"/>
      <w:pgMar w:top="568" w:right="849"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57C94" w14:textId="77777777" w:rsidR="008242E6" w:rsidRDefault="008242E6">
      <w:pPr>
        <w:spacing w:after="0" w:line="240" w:lineRule="auto"/>
      </w:pPr>
      <w:r>
        <w:separator/>
      </w:r>
    </w:p>
  </w:endnote>
  <w:endnote w:type="continuationSeparator" w:id="0">
    <w:p w14:paraId="638725CA" w14:textId="77777777" w:rsidR="008242E6" w:rsidRDefault="0082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25514" w14:textId="77777777" w:rsidR="008242E6" w:rsidRDefault="008242E6">
      <w:pPr>
        <w:spacing w:after="0" w:line="240" w:lineRule="auto"/>
      </w:pPr>
      <w:r>
        <w:separator/>
      </w:r>
    </w:p>
  </w:footnote>
  <w:footnote w:type="continuationSeparator" w:id="0">
    <w:p w14:paraId="3FF43FC7" w14:textId="77777777" w:rsidR="008242E6" w:rsidRDefault="0082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A964A" w14:textId="502FF62F" w:rsidR="00F94B27" w:rsidRPr="006D1959" w:rsidRDefault="00F94B27" w:rsidP="007D3C98">
    <w:pPr>
      <w:pStyle w:val="a3"/>
      <w:jc w:val="center"/>
    </w:pPr>
    <w:r>
      <w:fldChar w:fldCharType="begin"/>
    </w:r>
    <w:r>
      <w:instrText xml:space="preserve"> PAGE   \* MERGEFORMAT </w:instrText>
    </w:r>
    <w:r>
      <w:fldChar w:fldCharType="separate"/>
    </w:r>
    <w:r w:rsidR="005724CF">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55"/>
    <w:rsid w:val="00000B99"/>
    <w:rsid w:val="0000122C"/>
    <w:rsid w:val="00002E2E"/>
    <w:rsid w:val="00004CAD"/>
    <w:rsid w:val="00006A11"/>
    <w:rsid w:val="00007D5B"/>
    <w:rsid w:val="00011F25"/>
    <w:rsid w:val="000132CB"/>
    <w:rsid w:val="00015070"/>
    <w:rsid w:val="00020B63"/>
    <w:rsid w:val="00022614"/>
    <w:rsid w:val="00022FDD"/>
    <w:rsid w:val="00023EE6"/>
    <w:rsid w:val="00025429"/>
    <w:rsid w:val="00030F28"/>
    <w:rsid w:val="00032E54"/>
    <w:rsid w:val="00042DBE"/>
    <w:rsid w:val="000436AA"/>
    <w:rsid w:val="0004561B"/>
    <w:rsid w:val="000528FE"/>
    <w:rsid w:val="0005305E"/>
    <w:rsid w:val="00054FF8"/>
    <w:rsid w:val="000571AC"/>
    <w:rsid w:val="00057745"/>
    <w:rsid w:val="000578E2"/>
    <w:rsid w:val="000609DA"/>
    <w:rsid w:val="000611D1"/>
    <w:rsid w:val="00063301"/>
    <w:rsid w:val="00066622"/>
    <w:rsid w:val="00067E79"/>
    <w:rsid w:val="00070255"/>
    <w:rsid w:val="00071FB1"/>
    <w:rsid w:val="00074463"/>
    <w:rsid w:val="0007511C"/>
    <w:rsid w:val="000826BD"/>
    <w:rsid w:val="00086D9D"/>
    <w:rsid w:val="00092873"/>
    <w:rsid w:val="00092A48"/>
    <w:rsid w:val="00093CF8"/>
    <w:rsid w:val="000946FA"/>
    <w:rsid w:val="000A2497"/>
    <w:rsid w:val="000A4174"/>
    <w:rsid w:val="000A78B9"/>
    <w:rsid w:val="000B0433"/>
    <w:rsid w:val="000B0CC4"/>
    <w:rsid w:val="000B1331"/>
    <w:rsid w:val="000B168F"/>
    <w:rsid w:val="000B747A"/>
    <w:rsid w:val="000C00E6"/>
    <w:rsid w:val="000C0ACC"/>
    <w:rsid w:val="000C1C3C"/>
    <w:rsid w:val="000C6D0F"/>
    <w:rsid w:val="000C6D7D"/>
    <w:rsid w:val="000C7809"/>
    <w:rsid w:val="000D47F2"/>
    <w:rsid w:val="000E33A0"/>
    <w:rsid w:val="000E7A0B"/>
    <w:rsid w:val="000F2F17"/>
    <w:rsid w:val="000F6AC0"/>
    <w:rsid w:val="000F6E89"/>
    <w:rsid w:val="001023FF"/>
    <w:rsid w:val="001048D2"/>
    <w:rsid w:val="00112484"/>
    <w:rsid w:val="00112C4E"/>
    <w:rsid w:val="00112F37"/>
    <w:rsid w:val="00115DDB"/>
    <w:rsid w:val="00121D5B"/>
    <w:rsid w:val="001274E6"/>
    <w:rsid w:val="0013010C"/>
    <w:rsid w:val="00130264"/>
    <w:rsid w:val="00130C5E"/>
    <w:rsid w:val="0013465F"/>
    <w:rsid w:val="001400D5"/>
    <w:rsid w:val="00140E03"/>
    <w:rsid w:val="0014104F"/>
    <w:rsid w:val="00152186"/>
    <w:rsid w:val="001546EF"/>
    <w:rsid w:val="00163DB4"/>
    <w:rsid w:val="001646F4"/>
    <w:rsid w:val="00164E66"/>
    <w:rsid w:val="00173383"/>
    <w:rsid w:val="00175161"/>
    <w:rsid w:val="0018333F"/>
    <w:rsid w:val="00183D7E"/>
    <w:rsid w:val="00184D89"/>
    <w:rsid w:val="00187B18"/>
    <w:rsid w:val="0019226D"/>
    <w:rsid w:val="001A452B"/>
    <w:rsid w:val="001A630B"/>
    <w:rsid w:val="001B0186"/>
    <w:rsid w:val="001B0388"/>
    <w:rsid w:val="001B164D"/>
    <w:rsid w:val="001B299B"/>
    <w:rsid w:val="001B3E93"/>
    <w:rsid w:val="001B4117"/>
    <w:rsid w:val="001B588B"/>
    <w:rsid w:val="001B7EF5"/>
    <w:rsid w:val="001C074A"/>
    <w:rsid w:val="001C3E64"/>
    <w:rsid w:val="001D14D1"/>
    <w:rsid w:val="001D62FD"/>
    <w:rsid w:val="001D64D2"/>
    <w:rsid w:val="001D6A78"/>
    <w:rsid w:val="001E2E78"/>
    <w:rsid w:val="001E6139"/>
    <w:rsid w:val="001E7606"/>
    <w:rsid w:val="001E78D3"/>
    <w:rsid w:val="001E7C99"/>
    <w:rsid w:val="001F0D98"/>
    <w:rsid w:val="001F3403"/>
    <w:rsid w:val="001F4D2F"/>
    <w:rsid w:val="001F5468"/>
    <w:rsid w:val="001F6529"/>
    <w:rsid w:val="001F6A90"/>
    <w:rsid w:val="00201746"/>
    <w:rsid w:val="0020658E"/>
    <w:rsid w:val="002067D9"/>
    <w:rsid w:val="002106B5"/>
    <w:rsid w:val="00212DAB"/>
    <w:rsid w:val="00214E29"/>
    <w:rsid w:val="00217A40"/>
    <w:rsid w:val="00223898"/>
    <w:rsid w:val="002270D2"/>
    <w:rsid w:val="00231499"/>
    <w:rsid w:val="00234E62"/>
    <w:rsid w:val="00240E6A"/>
    <w:rsid w:val="002421B5"/>
    <w:rsid w:val="00243859"/>
    <w:rsid w:val="00244A40"/>
    <w:rsid w:val="00252560"/>
    <w:rsid w:val="00253133"/>
    <w:rsid w:val="00256749"/>
    <w:rsid w:val="002615AE"/>
    <w:rsid w:val="00261E32"/>
    <w:rsid w:val="0026273F"/>
    <w:rsid w:val="0026492D"/>
    <w:rsid w:val="00271FDF"/>
    <w:rsid w:val="0027217C"/>
    <w:rsid w:val="00276097"/>
    <w:rsid w:val="00276AFE"/>
    <w:rsid w:val="00282FEB"/>
    <w:rsid w:val="00285BBD"/>
    <w:rsid w:val="00285E0A"/>
    <w:rsid w:val="0029079C"/>
    <w:rsid w:val="002A15E7"/>
    <w:rsid w:val="002A1617"/>
    <w:rsid w:val="002A29E9"/>
    <w:rsid w:val="002A6B9F"/>
    <w:rsid w:val="002B15C5"/>
    <w:rsid w:val="002B2256"/>
    <w:rsid w:val="002B4AC1"/>
    <w:rsid w:val="002B5C2D"/>
    <w:rsid w:val="002B5FEA"/>
    <w:rsid w:val="002B7148"/>
    <w:rsid w:val="002B77A5"/>
    <w:rsid w:val="002C62C4"/>
    <w:rsid w:val="002D19FE"/>
    <w:rsid w:val="002D3105"/>
    <w:rsid w:val="002D4A22"/>
    <w:rsid w:val="002F254C"/>
    <w:rsid w:val="00302D03"/>
    <w:rsid w:val="003050A9"/>
    <w:rsid w:val="00310150"/>
    <w:rsid w:val="003142FE"/>
    <w:rsid w:val="003152F3"/>
    <w:rsid w:val="0032019D"/>
    <w:rsid w:val="00323976"/>
    <w:rsid w:val="00326755"/>
    <w:rsid w:val="003278C2"/>
    <w:rsid w:val="00331E7B"/>
    <w:rsid w:val="00333BB1"/>
    <w:rsid w:val="00334CCE"/>
    <w:rsid w:val="00342356"/>
    <w:rsid w:val="00345023"/>
    <w:rsid w:val="00353AE3"/>
    <w:rsid w:val="00355441"/>
    <w:rsid w:val="003616F5"/>
    <w:rsid w:val="00363DE2"/>
    <w:rsid w:val="00365B47"/>
    <w:rsid w:val="003723AF"/>
    <w:rsid w:val="00373C29"/>
    <w:rsid w:val="00375C28"/>
    <w:rsid w:val="00376EE6"/>
    <w:rsid w:val="00380612"/>
    <w:rsid w:val="00383B1B"/>
    <w:rsid w:val="00383EA7"/>
    <w:rsid w:val="0038617A"/>
    <w:rsid w:val="00391D1F"/>
    <w:rsid w:val="0039414F"/>
    <w:rsid w:val="00394A51"/>
    <w:rsid w:val="00395C5C"/>
    <w:rsid w:val="0039708A"/>
    <w:rsid w:val="003A157A"/>
    <w:rsid w:val="003A513D"/>
    <w:rsid w:val="003A66DA"/>
    <w:rsid w:val="003B403D"/>
    <w:rsid w:val="003B5A3E"/>
    <w:rsid w:val="003B7F5C"/>
    <w:rsid w:val="003C22ED"/>
    <w:rsid w:val="003C250B"/>
    <w:rsid w:val="003C36DE"/>
    <w:rsid w:val="003D00B9"/>
    <w:rsid w:val="003D0A55"/>
    <w:rsid w:val="003D2EFE"/>
    <w:rsid w:val="003D3AEE"/>
    <w:rsid w:val="003D5E97"/>
    <w:rsid w:val="003E3B35"/>
    <w:rsid w:val="003E502E"/>
    <w:rsid w:val="003E6001"/>
    <w:rsid w:val="003E6A3A"/>
    <w:rsid w:val="003F2E53"/>
    <w:rsid w:val="003F2F50"/>
    <w:rsid w:val="003F2F52"/>
    <w:rsid w:val="003F3229"/>
    <w:rsid w:val="003F3836"/>
    <w:rsid w:val="003F3C7A"/>
    <w:rsid w:val="003F7161"/>
    <w:rsid w:val="00400192"/>
    <w:rsid w:val="0040140E"/>
    <w:rsid w:val="00407846"/>
    <w:rsid w:val="00411B16"/>
    <w:rsid w:val="00412CE3"/>
    <w:rsid w:val="00414898"/>
    <w:rsid w:val="00414C52"/>
    <w:rsid w:val="00415402"/>
    <w:rsid w:val="00415BD4"/>
    <w:rsid w:val="00420A7D"/>
    <w:rsid w:val="00421BC3"/>
    <w:rsid w:val="00424C10"/>
    <w:rsid w:val="00425B80"/>
    <w:rsid w:val="00440080"/>
    <w:rsid w:val="00440C4E"/>
    <w:rsid w:val="00447DCB"/>
    <w:rsid w:val="00452EFD"/>
    <w:rsid w:val="004554AD"/>
    <w:rsid w:val="004614A5"/>
    <w:rsid w:val="00464E3E"/>
    <w:rsid w:val="004676EF"/>
    <w:rsid w:val="00473893"/>
    <w:rsid w:val="00474AF0"/>
    <w:rsid w:val="0047548D"/>
    <w:rsid w:val="00475A3A"/>
    <w:rsid w:val="00482398"/>
    <w:rsid w:val="0048326D"/>
    <w:rsid w:val="00486362"/>
    <w:rsid w:val="00486BB5"/>
    <w:rsid w:val="00497ACD"/>
    <w:rsid w:val="004A0503"/>
    <w:rsid w:val="004A69B0"/>
    <w:rsid w:val="004B26AC"/>
    <w:rsid w:val="004B4BC6"/>
    <w:rsid w:val="004B73AF"/>
    <w:rsid w:val="004C025D"/>
    <w:rsid w:val="004C0EEC"/>
    <w:rsid w:val="004C254A"/>
    <w:rsid w:val="004C2E77"/>
    <w:rsid w:val="004C3BAA"/>
    <w:rsid w:val="004C4E70"/>
    <w:rsid w:val="004C4F11"/>
    <w:rsid w:val="004C4F5E"/>
    <w:rsid w:val="004C7C8B"/>
    <w:rsid w:val="004D2837"/>
    <w:rsid w:val="004D63C1"/>
    <w:rsid w:val="004D6E92"/>
    <w:rsid w:val="004E0867"/>
    <w:rsid w:val="004E2E8D"/>
    <w:rsid w:val="004E47ED"/>
    <w:rsid w:val="004E5C93"/>
    <w:rsid w:val="004E6330"/>
    <w:rsid w:val="004E65DC"/>
    <w:rsid w:val="004F1098"/>
    <w:rsid w:val="004F4705"/>
    <w:rsid w:val="004F639D"/>
    <w:rsid w:val="00506EDB"/>
    <w:rsid w:val="0050761D"/>
    <w:rsid w:val="00507632"/>
    <w:rsid w:val="00514FB9"/>
    <w:rsid w:val="00517AFA"/>
    <w:rsid w:val="00522C28"/>
    <w:rsid w:val="00524192"/>
    <w:rsid w:val="00524FCC"/>
    <w:rsid w:val="00525658"/>
    <w:rsid w:val="00527B0B"/>
    <w:rsid w:val="00531517"/>
    <w:rsid w:val="00534B9C"/>
    <w:rsid w:val="00536128"/>
    <w:rsid w:val="00541BA8"/>
    <w:rsid w:val="005426B2"/>
    <w:rsid w:val="005461FD"/>
    <w:rsid w:val="00546FD9"/>
    <w:rsid w:val="005472E2"/>
    <w:rsid w:val="00551BCC"/>
    <w:rsid w:val="00551FD2"/>
    <w:rsid w:val="00553654"/>
    <w:rsid w:val="005559F5"/>
    <w:rsid w:val="00562263"/>
    <w:rsid w:val="005635E2"/>
    <w:rsid w:val="00563FDE"/>
    <w:rsid w:val="00564154"/>
    <w:rsid w:val="00565B42"/>
    <w:rsid w:val="0057010D"/>
    <w:rsid w:val="005710D6"/>
    <w:rsid w:val="00572187"/>
    <w:rsid w:val="005724CF"/>
    <w:rsid w:val="00573A9C"/>
    <w:rsid w:val="005746CA"/>
    <w:rsid w:val="00574BED"/>
    <w:rsid w:val="005759D1"/>
    <w:rsid w:val="005766B8"/>
    <w:rsid w:val="005811CC"/>
    <w:rsid w:val="005837DC"/>
    <w:rsid w:val="0058528F"/>
    <w:rsid w:val="00590747"/>
    <w:rsid w:val="00591701"/>
    <w:rsid w:val="00592EA5"/>
    <w:rsid w:val="00597949"/>
    <w:rsid w:val="005A1B21"/>
    <w:rsid w:val="005A26E9"/>
    <w:rsid w:val="005A4156"/>
    <w:rsid w:val="005A6C82"/>
    <w:rsid w:val="005B0A0A"/>
    <w:rsid w:val="005B0B0C"/>
    <w:rsid w:val="005B315E"/>
    <w:rsid w:val="005B725F"/>
    <w:rsid w:val="005C1287"/>
    <w:rsid w:val="005C5B9E"/>
    <w:rsid w:val="005C5BB3"/>
    <w:rsid w:val="005C735A"/>
    <w:rsid w:val="005C75CE"/>
    <w:rsid w:val="005D4AE9"/>
    <w:rsid w:val="005D61A1"/>
    <w:rsid w:val="005E03A5"/>
    <w:rsid w:val="005E4B5D"/>
    <w:rsid w:val="005F185F"/>
    <w:rsid w:val="005F1B49"/>
    <w:rsid w:val="005F4942"/>
    <w:rsid w:val="005F4B01"/>
    <w:rsid w:val="005F574C"/>
    <w:rsid w:val="005F7C0F"/>
    <w:rsid w:val="006051C6"/>
    <w:rsid w:val="006076A3"/>
    <w:rsid w:val="006135BD"/>
    <w:rsid w:val="00620BAE"/>
    <w:rsid w:val="006212E4"/>
    <w:rsid w:val="00622627"/>
    <w:rsid w:val="00622EB4"/>
    <w:rsid w:val="00624159"/>
    <w:rsid w:val="006267B5"/>
    <w:rsid w:val="00627330"/>
    <w:rsid w:val="006328C6"/>
    <w:rsid w:val="00632DC1"/>
    <w:rsid w:val="00633392"/>
    <w:rsid w:val="00633471"/>
    <w:rsid w:val="006341B2"/>
    <w:rsid w:val="0063523C"/>
    <w:rsid w:val="00637512"/>
    <w:rsid w:val="006415EE"/>
    <w:rsid w:val="00643F9A"/>
    <w:rsid w:val="006443FA"/>
    <w:rsid w:val="00644B51"/>
    <w:rsid w:val="006455DD"/>
    <w:rsid w:val="00645F9B"/>
    <w:rsid w:val="006508AB"/>
    <w:rsid w:val="006512A7"/>
    <w:rsid w:val="00652CB6"/>
    <w:rsid w:val="00654846"/>
    <w:rsid w:val="00656EEC"/>
    <w:rsid w:val="00673B9F"/>
    <w:rsid w:val="006743FC"/>
    <w:rsid w:val="006761E0"/>
    <w:rsid w:val="006767D6"/>
    <w:rsid w:val="0068228B"/>
    <w:rsid w:val="00684EAE"/>
    <w:rsid w:val="0068708D"/>
    <w:rsid w:val="00687833"/>
    <w:rsid w:val="00692E24"/>
    <w:rsid w:val="00693348"/>
    <w:rsid w:val="00695797"/>
    <w:rsid w:val="006976BF"/>
    <w:rsid w:val="006979EF"/>
    <w:rsid w:val="006A00E1"/>
    <w:rsid w:val="006A0E8B"/>
    <w:rsid w:val="006A47FD"/>
    <w:rsid w:val="006A5157"/>
    <w:rsid w:val="006A5294"/>
    <w:rsid w:val="006A6040"/>
    <w:rsid w:val="006A7F43"/>
    <w:rsid w:val="006B2369"/>
    <w:rsid w:val="006B3918"/>
    <w:rsid w:val="006B610B"/>
    <w:rsid w:val="006C4A6F"/>
    <w:rsid w:val="006C6843"/>
    <w:rsid w:val="006C797C"/>
    <w:rsid w:val="006D04D1"/>
    <w:rsid w:val="006D10EF"/>
    <w:rsid w:val="006D293B"/>
    <w:rsid w:val="006D464E"/>
    <w:rsid w:val="006D4AC8"/>
    <w:rsid w:val="006D4C3D"/>
    <w:rsid w:val="006D5821"/>
    <w:rsid w:val="006D69AE"/>
    <w:rsid w:val="006E08C5"/>
    <w:rsid w:val="006E3B60"/>
    <w:rsid w:val="006E5C11"/>
    <w:rsid w:val="006E7FA2"/>
    <w:rsid w:val="006F444F"/>
    <w:rsid w:val="006F44A6"/>
    <w:rsid w:val="006F4751"/>
    <w:rsid w:val="006F4BA3"/>
    <w:rsid w:val="006F4C4A"/>
    <w:rsid w:val="006F53BB"/>
    <w:rsid w:val="006F605D"/>
    <w:rsid w:val="006F653C"/>
    <w:rsid w:val="00700518"/>
    <w:rsid w:val="00703A0C"/>
    <w:rsid w:val="00704EF3"/>
    <w:rsid w:val="00704FBE"/>
    <w:rsid w:val="00706237"/>
    <w:rsid w:val="00707E96"/>
    <w:rsid w:val="007156C8"/>
    <w:rsid w:val="00716F4A"/>
    <w:rsid w:val="00717DC7"/>
    <w:rsid w:val="00720040"/>
    <w:rsid w:val="00720F1F"/>
    <w:rsid w:val="007263BD"/>
    <w:rsid w:val="007304B8"/>
    <w:rsid w:val="00730558"/>
    <w:rsid w:val="00731A4E"/>
    <w:rsid w:val="00731B15"/>
    <w:rsid w:val="00731FF3"/>
    <w:rsid w:val="007332E8"/>
    <w:rsid w:val="00735AAA"/>
    <w:rsid w:val="00746C3F"/>
    <w:rsid w:val="00750708"/>
    <w:rsid w:val="007539E1"/>
    <w:rsid w:val="00760188"/>
    <w:rsid w:val="0076039C"/>
    <w:rsid w:val="007655DB"/>
    <w:rsid w:val="0076584C"/>
    <w:rsid w:val="00767F43"/>
    <w:rsid w:val="00775BA2"/>
    <w:rsid w:val="00776600"/>
    <w:rsid w:val="007838DC"/>
    <w:rsid w:val="00783956"/>
    <w:rsid w:val="00784E42"/>
    <w:rsid w:val="00787827"/>
    <w:rsid w:val="00790FE4"/>
    <w:rsid w:val="00791F82"/>
    <w:rsid w:val="00795153"/>
    <w:rsid w:val="0079750B"/>
    <w:rsid w:val="007A06EF"/>
    <w:rsid w:val="007A142D"/>
    <w:rsid w:val="007A5B48"/>
    <w:rsid w:val="007A60D4"/>
    <w:rsid w:val="007A61D1"/>
    <w:rsid w:val="007B1833"/>
    <w:rsid w:val="007B1957"/>
    <w:rsid w:val="007B3855"/>
    <w:rsid w:val="007B63EA"/>
    <w:rsid w:val="007C0A24"/>
    <w:rsid w:val="007C1527"/>
    <w:rsid w:val="007C1726"/>
    <w:rsid w:val="007C4D36"/>
    <w:rsid w:val="007D3C98"/>
    <w:rsid w:val="007D502D"/>
    <w:rsid w:val="007D69FF"/>
    <w:rsid w:val="007E0A74"/>
    <w:rsid w:val="007E7915"/>
    <w:rsid w:val="007F0618"/>
    <w:rsid w:val="007F12B9"/>
    <w:rsid w:val="007F1553"/>
    <w:rsid w:val="007F1A00"/>
    <w:rsid w:val="007F34D2"/>
    <w:rsid w:val="007F359F"/>
    <w:rsid w:val="007F383D"/>
    <w:rsid w:val="007F5A90"/>
    <w:rsid w:val="00800565"/>
    <w:rsid w:val="00801BF5"/>
    <w:rsid w:val="00802E3B"/>
    <w:rsid w:val="008046C2"/>
    <w:rsid w:val="00807767"/>
    <w:rsid w:val="008109CF"/>
    <w:rsid w:val="00812795"/>
    <w:rsid w:val="008156D3"/>
    <w:rsid w:val="00816872"/>
    <w:rsid w:val="00816ADA"/>
    <w:rsid w:val="00820DD6"/>
    <w:rsid w:val="008237AA"/>
    <w:rsid w:val="008242E6"/>
    <w:rsid w:val="00824962"/>
    <w:rsid w:val="00825642"/>
    <w:rsid w:val="00825A23"/>
    <w:rsid w:val="008359E2"/>
    <w:rsid w:val="00845808"/>
    <w:rsid w:val="00846010"/>
    <w:rsid w:val="00851AD2"/>
    <w:rsid w:val="00851BBD"/>
    <w:rsid w:val="008559B9"/>
    <w:rsid w:val="00857AD4"/>
    <w:rsid w:val="008610D8"/>
    <w:rsid w:val="0086393C"/>
    <w:rsid w:val="0086442A"/>
    <w:rsid w:val="00866ED0"/>
    <w:rsid w:val="00870A2D"/>
    <w:rsid w:val="00876B0F"/>
    <w:rsid w:val="00885ECA"/>
    <w:rsid w:val="008917F1"/>
    <w:rsid w:val="008925DC"/>
    <w:rsid w:val="008960AB"/>
    <w:rsid w:val="008977ED"/>
    <w:rsid w:val="00897929"/>
    <w:rsid w:val="00897A68"/>
    <w:rsid w:val="008A150D"/>
    <w:rsid w:val="008A183C"/>
    <w:rsid w:val="008A2169"/>
    <w:rsid w:val="008A2858"/>
    <w:rsid w:val="008A52ED"/>
    <w:rsid w:val="008A73B9"/>
    <w:rsid w:val="008B0051"/>
    <w:rsid w:val="008B0DDF"/>
    <w:rsid w:val="008B6021"/>
    <w:rsid w:val="008B6A04"/>
    <w:rsid w:val="008C0A15"/>
    <w:rsid w:val="008C1922"/>
    <w:rsid w:val="008C1A12"/>
    <w:rsid w:val="008C46AF"/>
    <w:rsid w:val="008C4730"/>
    <w:rsid w:val="008C6F8D"/>
    <w:rsid w:val="008D0AC5"/>
    <w:rsid w:val="008D5A69"/>
    <w:rsid w:val="008D5ACB"/>
    <w:rsid w:val="008E0C88"/>
    <w:rsid w:val="008E13E6"/>
    <w:rsid w:val="008E34D3"/>
    <w:rsid w:val="008F2560"/>
    <w:rsid w:val="008F3F47"/>
    <w:rsid w:val="008F5500"/>
    <w:rsid w:val="008F5742"/>
    <w:rsid w:val="008F5B25"/>
    <w:rsid w:val="009038DE"/>
    <w:rsid w:val="009116BC"/>
    <w:rsid w:val="00913D65"/>
    <w:rsid w:val="00914497"/>
    <w:rsid w:val="0091548E"/>
    <w:rsid w:val="0091596E"/>
    <w:rsid w:val="00915EE7"/>
    <w:rsid w:val="009272E5"/>
    <w:rsid w:val="0093103D"/>
    <w:rsid w:val="00933C06"/>
    <w:rsid w:val="009371C6"/>
    <w:rsid w:val="009418E5"/>
    <w:rsid w:val="00942F05"/>
    <w:rsid w:val="00945810"/>
    <w:rsid w:val="009505DB"/>
    <w:rsid w:val="00957489"/>
    <w:rsid w:val="00957613"/>
    <w:rsid w:val="00960F5F"/>
    <w:rsid w:val="009614C0"/>
    <w:rsid w:val="00962894"/>
    <w:rsid w:val="00963A6E"/>
    <w:rsid w:val="009642D5"/>
    <w:rsid w:val="00964C6D"/>
    <w:rsid w:val="0096539E"/>
    <w:rsid w:val="00966776"/>
    <w:rsid w:val="00967820"/>
    <w:rsid w:val="009700B5"/>
    <w:rsid w:val="009712A0"/>
    <w:rsid w:val="00974E95"/>
    <w:rsid w:val="009751BD"/>
    <w:rsid w:val="00975551"/>
    <w:rsid w:val="00976BD9"/>
    <w:rsid w:val="00981205"/>
    <w:rsid w:val="00987EAF"/>
    <w:rsid w:val="00990699"/>
    <w:rsid w:val="00990AE9"/>
    <w:rsid w:val="0099121D"/>
    <w:rsid w:val="00994001"/>
    <w:rsid w:val="009A06E7"/>
    <w:rsid w:val="009A2D16"/>
    <w:rsid w:val="009A31DC"/>
    <w:rsid w:val="009A3A55"/>
    <w:rsid w:val="009A54DF"/>
    <w:rsid w:val="009A6C17"/>
    <w:rsid w:val="009B0801"/>
    <w:rsid w:val="009B1B23"/>
    <w:rsid w:val="009B4722"/>
    <w:rsid w:val="009B5ED5"/>
    <w:rsid w:val="009C2CFA"/>
    <w:rsid w:val="009C392B"/>
    <w:rsid w:val="009C66A5"/>
    <w:rsid w:val="009C75BA"/>
    <w:rsid w:val="009D2A52"/>
    <w:rsid w:val="009D35F2"/>
    <w:rsid w:val="009E00BF"/>
    <w:rsid w:val="009E1C94"/>
    <w:rsid w:val="009E35D0"/>
    <w:rsid w:val="009E70AA"/>
    <w:rsid w:val="009F1C81"/>
    <w:rsid w:val="009F381E"/>
    <w:rsid w:val="009F7C91"/>
    <w:rsid w:val="00A020DD"/>
    <w:rsid w:val="00A02814"/>
    <w:rsid w:val="00A0399B"/>
    <w:rsid w:val="00A04049"/>
    <w:rsid w:val="00A07FE8"/>
    <w:rsid w:val="00A10CE3"/>
    <w:rsid w:val="00A1290A"/>
    <w:rsid w:val="00A159FD"/>
    <w:rsid w:val="00A16892"/>
    <w:rsid w:val="00A23494"/>
    <w:rsid w:val="00A2354E"/>
    <w:rsid w:val="00A23950"/>
    <w:rsid w:val="00A26AE9"/>
    <w:rsid w:val="00A27050"/>
    <w:rsid w:val="00A313F8"/>
    <w:rsid w:val="00A33F16"/>
    <w:rsid w:val="00A34182"/>
    <w:rsid w:val="00A3527E"/>
    <w:rsid w:val="00A35B11"/>
    <w:rsid w:val="00A36E71"/>
    <w:rsid w:val="00A370F7"/>
    <w:rsid w:val="00A40B51"/>
    <w:rsid w:val="00A40C8A"/>
    <w:rsid w:val="00A41B64"/>
    <w:rsid w:val="00A41C03"/>
    <w:rsid w:val="00A42A78"/>
    <w:rsid w:val="00A447FD"/>
    <w:rsid w:val="00A44A46"/>
    <w:rsid w:val="00A44A81"/>
    <w:rsid w:val="00A561BC"/>
    <w:rsid w:val="00A57DD8"/>
    <w:rsid w:val="00A610B5"/>
    <w:rsid w:val="00A678BB"/>
    <w:rsid w:val="00A7107E"/>
    <w:rsid w:val="00A715D4"/>
    <w:rsid w:val="00A72897"/>
    <w:rsid w:val="00A72F9B"/>
    <w:rsid w:val="00A7684F"/>
    <w:rsid w:val="00A80E10"/>
    <w:rsid w:val="00A81450"/>
    <w:rsid w:val="00A817D5"/>
    <w:rsid w:val="00A82779"/>
    <w:rsid w:val="00A8355D"/>
    <w:rsid w:val="00A8624E"/>
    <w:rsid w:val="00A933C6"/>
    <w:rsid w:val="00A96EE9"/>
    <w:rsid w:val="00AA00CC"/>
    <w:rsid w:val="00AA6F20"/>
    <w:rsid w:val="00AA7D2D"/>
    <w:rsid w:val="00AB01AA"/>
    <w:rsid w:val="00AB56EA"/>
    <w:rsid w:val="00AB60A4"/>
    <w:rsid w:val="00AC1011"/>
    <w:rsid w:val="00AD0C32"/>
    <w:rsid w:val="00AD2D83"/>
    <w:rsid w:val="00AD38B4"/>
    <w:rsid w:val="00AE223A"/>
    <w:rsid w:val="00AE3A50"/>
    <w:rsid w:val="00AE42AA"/>
    <w:rsid w:val="00AE4FA6"/>
    <w:rsid w:val="00AE55B7"/>
    <w:rsid w:val="00AE74BF"/>
    <w:rsid w:val="00AF61B4"/>
    <w:rsid w:val="00B03CED"/>
    <w:rsid w:val="00B061CB"/>
    <w:rsid w:val="00B11335"/>
    <w:rsid w:val="00B17AEE"/>
    <w:rsid w:val="00B2117F"/>
    <w:rsid w:val="00B213AE"/>
    <w:rsid w:val="00B223A4"/>
    <w:rsid w:val="00B30476"/>
    <w:rsid w:val="00B3088B"/>
    <w:rsid w:val="00B30A2F"/>
    <w:rsid w:val="00B31B14"/>
    <w:rsid w:val="00B3609F"/>
    <w:rsid w:val="00B41B75"/>
    <w:rsid w:val="00B525FD"/>
    <w:rsid w:val="00B5793A"/>
    <w:rsid w:val="00B60316"/>
    <w:rsid w:val="00B646CF"/>
    <w:rsid w:val="00B65265"/>
    <w:rsid w:val="00B7660D"/>
    <w:rsid w:val="00B86497"/>
    <w:rsid w:val="00B86A0B"/>
    <w:rsid w:val="00B90BF5"/>
    <w:rsid w:val="00B90E84"/>
    <w:rsid w:val="00B91EEC"/>
    <w:rsid w:val="00B9240E"/>
    <w:rsid w:val="00B94060"/>
    <w:rsid w:val="00B945E1"/>
    <w:rsid w:val="00B9536F"/>
    <w:rsid w:val="00B96EBD"/>
    <w:rsid w:val="00B979CE"/>
    <w:rsid w:val="00BA0344"/>
    <w:rsid w:val="00BA0ECC"/>
    <w:rsid w:val="00BA1663"/>
    <w:rsid w:val="00BA36BC"/>
    <w:rsid w:val="00BA4045"/>
    <w:rsid w:val="00BA5524"/>
    <w:rsid w:val="00BA5810"/>
    <w:rsid w:val="00BA59D8"/>
    <w:rsid w:val="00BA6005"/>
    <w:rsid w:val="00BA7597"/>
    <w:rsid w:val="00BB04B9"/>
    <w:rsid w:val="00BB1381"/>
    <w:rsid w:val="00BB2122"/>
    <w:rsid w:val="00BB2435"/>
    <w:rsid w:val="00BB278D"/>
    <w:rsid w:val="00BB3627"/>
    <w:rsid w:val="00BB651D"/>
    <w:rsid w:val="00BC2392"/>
    <w:rsid w:val="00BC3120"/>
    <w:rsid w:val="00BC37F5"/>
    <w:rsid w:val="00BC47C4"/>
    <w:rsid w:val="00BD3E21"/>
    <w:rsid w:val="00BD472B"/>
    <w:rsid w:val="00BD4B0C"/>
    <w:rsid w:val="00BD65A7"/>
    <w:rsid w:val="00BD66BE"/>
    <w:rsid w:val="00BF05A8"/>
    <w:rsid w:val="00BF0875"/>
    <w:rsid w:val="00BF295D"/>
    <w:rsid w:val="00BF34A4"/>
    <w:rsid w:val="00BF3E39"/>
    <w:rsid w:val="00BF467B"/>
    <w:rsid w:val="00C0333A"/>
    <w:rsid w:val="00C05C8A"/>
    <w:rsid w:val="00C16CC5"/>
    <w:rsid w:val="00C256F8"/>
    <w:rsid w:val="00C2670C"/>
    <w:rsid w:val="00C26733"/>
    <w:rsid w:val="00C278F7"/>
    <w:rsid w:val="00C30034"/>
    <w:rsid w:val="00C3401E"/>
    <w:rsid w:val="00C34474"/>
    <w:rsid w:val="00C352AC"/>
    <w:rsid w:val="00C367BC"/>
    <w:rsid w:val="00C36D91"/>
    <w:rsid w:val="00C43FA2"/>
    <w:rsid w:val="00C46466"/>
    <w:rsid w:val="00C51B41"/>
    <w:rsid w:val="00C5447E"/>
    <w:rsid w:val="00C546A4"/>
    <w:rsid w:val="00C62506"/>
    <w:rsid w:val="00C62972"/>
    <w:rsid w:val="00C63AD5"/>
    <w:rsid w:val="00C71921"/>
    <w:rsid w:val="00C71EF0"/>
    <w:rsid w:val="00C722F0"/>
    <w:rsid w:val="00C73BEE"/>
    <w:rsid w:val="00C749FD"/>
    <w:rsid w:val="00C86486"/>
    <w:rsid w:val="00C90EBB"/>
    <w:rsid w:val="00C91BC0"/>
    <w:rsid w:val="00C92815"/>
    <w:rsid w:val="00C92D4A"/>
    <w:rsid w:val="00C943D5"/>
    <w:rsid w:val="00CA15E0"/>
    <w:rsid w:val="00CA2AC5"/>
    <w:rsid w:val="00CA3075"/>
    <w:rsid w:val="00CA309D"/>
    <w:rsid w:val="00CA3893"/>
    <w:rsid w:val="00CA4128"/>
    <w:rsid w:val="00CA643E"/>
    <w:rsid w:val="00CB0FD7"/>
    <w:rsid w:val="00CB15B3"/>
    <w:rsid w:val="00CB168C"/>
    <w:rsid w:val="00CB52CD"/>
    <w:rsid w:val="00CB5868"/>
    <w:rsid w:val="00CC255F"/>
    <w:rsid w:val="00CC29F6"/>
    <w:rsid w:val="00CC4D0F"/>
    <w:rsid w:val="00CC616D"/>
    <w:rsid w:val="00CD27C3"/>
    <w:rsid w:val="00CD4903"/>
    <w:rsid w:val="00CD55B0"/>
    <w:rsid w:val="00CD6446"/>
    <w:rsid w:val="00CD6DEA"/>
    <w:rsid w:val="00CD758C"/>
    <w:rsid w:val="00CD78E1"/>
    <w:rsid w:val="00CE0BA3"/>
    <w:rsid w:val="00CE16CF"/>
    <w:rsid w:val="00CE4878"/>
    <w:rsid w:val="00CE6CF4"/>
    <w:rsid w:val="00CF02E0"/>
    <w:rsid w:val="00CF33AF"/>
    <w:rsid w:val="00CF348C"/>
    <w:rsid w:val="00CF50E8"/>
    <w:rsid w:val="00CF7569"/>
    <w:rsid w:val="00D00F70"/>
    <w:rsid w:val="00D056B8"/>
    <w:rsid w:val="00D056F0"/>
    <w:rsid w:val="00D05AF8"/>
    <w:rsid w:val="00D06003"/>
    <w:rsid w:val="00D07772"/>
    <w:rsid w:val="00D07F99"/>
    <w:rsid w:val="00D211D9"/>
    <w:rsid w:val="00D21A26"/>
    <w:rsid w:val="00D23E57"/>
    <w:rsid w:val="00D25A90"/>
    <w:rsid w:val="00D272A6"/>
    <w:rsid w:val="00D303E8"/>
    <w:rsid w:val="00D304E0"/>
    <w:rsid w:val="00D34416"/>
    <w:rsid w:val="00D348CC"/>
    <w:rsid w:val="00D3546A"/>
    <w:rsid w:val="00D405F2"/>
    <w:rsid w:val="00D42FDC"/>
    <w:rsid w:val="00D43186"/>
    <w:rsid w:val="00D43652"/>
    <w:rsid w:val="00D46E02"/>
    <w:rsid w:val="00D55197"/>
    <w:rsid w:val="00D60C0B"/>
    <w:rsid w:val="00D73FDD"/>
    <w:rsid w:val="00D76FA8"/>
    <w:rsid w:val="00D80126"/>
    <w:rsid w:val="00D80535"/>
    <w:rsid w:val="00D80C7E"/>
    <w:rsid w:val="00D8317B"/>
    <w:rsid w:val="00D90CDF"/>
    <w:rsid w:val="00D93785"/>
    <w:rsid w:val="00D93E15"/>
    <w:rsid w:val="00DA0B9B"/>
    <w:rsid w:val="00DA2B3B"/>
    <w:rsid w:val="00DB0343"/>
    <w:rsid w:val="00DB2103"/>
    <w:rsid w:val="00DB5F93"/>
    <w:rsid w:val="00DB5FE5"/>
    <w:rsid w:val="00DB6F99"/>
    <w:rsid w:val="00DB79BF"/>
    <w:rsid w:val="00DC2A88"/>
    <w:rsid w:val="00DC4A3A"/>
    <w:rsid w:val="00DC5762"/>
    <w:rsid w:val="00DC5C3D"/>
    <w:rsid w:val="00DD2C1E"/>
    <w:rsid w:val="00DD39DF"/>
    <w:rsid w:val="00DD604A"/>
    <w:rsid w:val="00DD6D88"/>
    <w:rsid w:val="00DE0EA6"/>
    <w:rsid w:val="00DE0F5F"/>
    <w:rsid w:val="00DE3BD1"/>
    <w:rsid w:val="00DE6F90"/>
    <w:rsid w:val="00DF18EC"/>
    <w:rsid w:val="00DF4C7F"/>
    <w:rsid w:val="00E03082"/>
    <w:rsid w:val="00E04963"/>
    <w:rsid w:val="00E232A4"/>
    <w:rsid w:val="00E23661"/>
    <w:rsid w:val="00E2486C"/>
    <w:rsid w:val="00E270C1"/>
    <w:rsid w:val="00E33992"/>
    <w:rsid w:val="00E351BF"/>
    <w:rsid w:val="00E3547C"/>
    <w:rsid w:val="00E354B3"/>
    <w:rsid w:val="00E35F59"/>
    <w:rsid w:val="00E37BA7"/>
    <w:rsid w:val="00E37FE8"/>
    <w:rsid w:val="00E41E4F"/>
    <w:rsid w:val="00E45797"/>
    <w:rsid w:val="00E50765"/>
    <w:rsid w:val="00E5261D"/>
    <w:rsid w:val="00E529D1"/>
    <w:rsid w:val="00E52BE1"/>
    <w:rsid w:val="00E54547"/>
    <w:rsid w:val="00E56365"/>
    <w:rsid w:val="00E56D76"/>
    <w:rsid w:val="00E62630"/>
    <w:rsid w:val="00E649D9"/>
    <w:rsid w:val="00E65A07"/>
    <w:rsid w:val="00E75262"/>
    <w:rsid w:val="00E76CAA"/>
    <w:rsid w:val="00E77827"/>
    <w:rsid w:val="00E80F5B"/>
    <w:rsid w:val="00E8157C"/>
    <w:rsid w:val="00E8419B"/>
    <w:rsid w:val="00E849E9"/>
    <w:rsid w:val="00E84E41"/>
    <w:rsid w:val="00E86269"/>
    <w:rsid w:val="00E86D00"/>
    <w:rsid w:val="00E87C79"/>
    <w:rsid w:val="00E90B9B"/>
    <w:rsid w:val="00E913B2"/>
    <w:rsid w:val="00E919AA"/>
    <w:rsid w:val="00E92C01"/>
    <w:rsid w:val="00E93E25"/>
    <w:rsid w:val="00E97861"/>
    <w:rsid w:val="00EA2DD9"/>
    <w:rsid w:val="00EA71E2"/>
    <w:rsid w:val="00EA7619"/>
    <w:rsid w:val="00EA7B80"/>
    <w:rsid w:val="00EB2FB4"/>
    <w:rsid w:val="00EB5096"/>
    <w:rsid w:val="00EB5671"/>
    <w:rsid w:val="00EB5C63"/>
    <w:rsid w:val="00EB64D9"/>
    <w:rsid w:val="00EC0178"/>
    <w:rsid w:val="00EC0536"/>
    <w:rsid w:val="00EC5186"/>
    <w:rsid w:val="00ED389F"/>
    <w:rsid w:val="00ED4F9C"/>
    <w:rsid w:val="00EE4C05"/>
    <w:rsid w:val="00EE722D"/>
    <w:rsid w:val="00EF03D9"/>
    <w:rsid w:val="00EF40D7"/>
    <w:rsid w:val="00EF4906"/>
    <w:rsid w:val="00EF4E63"/>
    <w:rsid w:val="00F0368E"/>
    <w:rsid w:val="00F07235"/>
    <w:rsid w:val="00F11ACE"/>
    <w:rsid w:val="00F1256C"/>
    <w:rsid w:val="00F14FC5"/>
    <w:rsid w:val="00F21E63"/>
    <w:rsid w:val="00F22C39"/>
    <w:rsid w:val="00F2427C"/>
    <w:rsid w:val="00F249E0"/>
    <w:rsid w:val="00F24A65"/>
    <w:rsid w:val="00F24EB3"/>
    <w:rsid w:val="00F26F0E"/>
    <w:rsid w:val="00F303EB"/>
    <w:rsid w:val="00F305D4"/>
    <w:rsid w:val="00F320B9"/>
    <w:rsid w:val="00F325C8"/>
    <w:rsid w:val="00F33F30"/>
    <w:rsid w:val="00F34F9D"/>
    <w:rsid w:val="00F35DB1"/>
    <w:rsid w:val="00F37F0C"/>
    <w:rsid w:val="00F40EB2"/>
    <w:rsid w:val="00F4193F"/>
    <w:rsid w:val="00F44EE1"/>
    <w:rsid w:val="00F4553D"/>
    <w:rsid w:val="00F45984"/>
    <w:rsid w:val="00F47FAF"/>
    <w:rsid w:val="00F5027B"/>
    <w:rsid w:val="00F5212B"/>
    <w:rsid w:val="00F547A5"/>
    <w:rsid w:val="00F5568B"/>
    <w:rsid w:val="00F56F85"/>
    <w:rsid w:val="00F60013"/>
    <w:rsid w:val="00F61BCB"/>
    <w:rsid w:val="00F61FAC"/>
    <w:rsid w:val="00F62DAE"/>
    <w:rsid w:val="00F63324"/>
    <w:rsid w:val="00F652C2"/>
    <w:rsid w:val="00F75D2B"/>
    <w:rsid w:val="00F76118"/>
    <w:rsid w:val="00F76646"/>
    <w:rsid w:val="00F80D05"/>
    <w:rsid w:val="00F81A0D"/>
    <w:rsid w:val="00F84EB2"/>
    <w:rsid w:val="00F857B9"/>
    <w:rsid w:val="00F92ACE"/>
    <w:rsid w:val="00F92EA8"/>
    <w:rsid w:val="00F94B27"/>
    <w:rsid w:val="00F96850"/>
    <w:rsid w:val="00F96DAE"/>
    <w:rsid w:val="00F97D4B"/>
    <w:rsid w:val="00F97E36"/>
    <w:rsid w:val="00FA02E4"/>
    <w:rsid w:val="00FA2CD6"/>
    <w:rsid w:val="00FA33C5"/>
    <w:rsid w:val="00FB18DF"/>
    <w:rsid w:val="00FB2595"/>
    <w:rsid w:val="00FB2E22"/>
    <w:rsid w:val="00FB34C6"/>
    <w:rsid w:val="00FB54BB"/>
    <w:rsid w:val="00FC3B1E"/>
    <w:rsid w:val="00FC4FC0"/>
    <w:rsid w:val="00FC7DF7"/>
    <w:rsid w:val="00FD15C6"/>
    <w:rsid w:val="00FD1DB4"/>
    <w:rsid w:val="00FD2444"/>
    <w:rsid w:val="00FD371D"/>
    <w:rsid w:val="00FE0E6E"/>
    <w:rsid w:val="00FE3226"/>
    <w:rsid w:val="00FE380C"/>
    <w:rsid w:val="00FE5606"/>
    <w:rsid w:val="00FE63FF"/>
    <w:rsid w:val="00FF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BF1C"/>
  <w15:docId w15:val="{B2D1303B-2AFB-4521-BEC8-36C777BF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503"/>
  </w:style>
  <w:style w:type="paragraph" w:styleId="3">
    <w:name w:val="heading 3"/>
    <w:basedOn w:val="a"/>
    <w:next w:val="a"/>
    <w:link w:val="30"/>
    <w:qFormat/>
    <w:rsid w:val="00CA3893"/>
    <w:pPr>
      <w:keepNext/>
      <w:widowControl w:val="0"/>
      <w:spacing w:after="0" w:line="240" w:lineRule="auto"/>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675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326755"/>
    <w:rPr>
      <w:rFonts w:ascii="Times New Roman" w:eastAsia="Times New Roman" w:hAnsi="Times New Roman" w:cs="Times New Roman"/>
      <w:sz w:val="24"/>
      <w:szCs w:val="24"/>
    </w:rPr>
  </w:style>
  <w:style w:type="character" w:customStyle="1" w:styleId="30">
    <w:name w:val="Заголовок 3 Знак"/>
    <w:basedOn w:val="a0"/>
    <w:link w:val="3"/>
    <w:rsid w:val="00CA3893"/>
    <w:rPr>
      <w:rFonts w:ascii="Times New Roman" w:eastAsia="Times New Roman" w:hAnsi="Times New Roman" w:cs="Times New Roman"/>
      <w:b/>
      <w:sz w:val="24"/>
      <w:szCs w:val="20"/>
      <w:lang w:eastAsia="ru-RU"/>
    </w:rPr>
  </w:style>
  <w:style w:type="paragraph" w:customStyle="1" w:styleId="ConsPlusTitle">
    <w:name w:val="ConsPlusTitle"/>
    <w:rsid w:val="006341B2"/>
    <w:pPr>
      <w:widowControl w:val="0"/>
      <w:autoSpaceDE w:val="0"/>
      <w:autoSpaceDN w:val="0"/>
      <w:spacing w:after="0" w:line="240" w:lineRule="auto"/>
    </w:pPr>
    <w:rPr>
      <w:rFonts w:ascii="Calibri" w:eastAsia="Times New Roman" w:hAnsi="Calibri" w:cs="Calibri"/>
      <w:b/>
      <w:szCs w:val="20"/>
    </w:rPr>
  </w:style>
  <w:style w:type="paragraph" w:customStyle="1" w:styleId="ConsNormal">
    <w:name w:val="ConsNormal"/>
    <w:rsid w:val="00A72897"/>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5">
    <w:name w:val="Balloon Text"/>
    <w:basedOn w:val="a"/>
    <w:link w:val="a6"/>
    <w:uiPriority w:val="99"/>
    <w:semiHidden/>
    <w:unhideWhenUsed/>
    <w:rsid w:val="003723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2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6395">
      <w:bodyDiv w:val="1"/>
      <w:marLeft w:val="0"/>
      <w:marRight w:val="0"/>
      <w:marTop w:val="0"/>
      <w:marBottom w:val="0"/>
      <w:divBdr>
        <w:top w:val="none" w:sz="0" w:space="0" w:color="auto"/>
        <w:left w:val="none" w:sz="0" w:space="0" w:color="auto"/>
        <w:bottom w:val="none" w:sz="0" w:space="0" w:color="auto"/>
        <w:right w:val="none" w:sz="0" w:space="0" w:color="auto"/>
      </w:divBdr>
    </w:div>
    <w:div w:id="208416520">
      <w:bodyDiv w:val="1"/>
      <w:marLeft w:val="0"/>
      <w:marRight w:val="0"/>
      <w:marTop w:val="0"/>
      <w:marBottom w:val="0"/>
      <w:divBdr>
        <w:top w:val="none" w:sz="0" w:space="0" w:color="auto"/>
        <w:left w:val="none" w:sz="0" w:space="0" w:color="auto"/>
        <w:bottom w:val="none" w:sz="0" w:space="0" w:color="auto"/>
        <w:right w:val="none" w:sz="0" w:space="0" w:color="auto"/>
      </w:divBdr>
    </w:div>
    <w:div w:id="266546691">
      <w:bodyDiv w:val="1"/>
      <w:marLeft w:val="0"/>
      <w:marRight w:val="0"/>
      <w:marTop w:val="0"/>
      <w:marBottom w:val="0"/>
      <w:divBdr>
        <w:top w:val="none" w:sz="0" w:space="0" w:color="auto"/>
        <w:left w:val="none" w:sz="0" w:space="0" w:color="auto"/>
        <w:bottom w:val="none" w:sz="0" w:space="0" w:color="auto"/>
        <w:right w:val="none" w:sz="0" w:space="0" w:color="auto"/>
      </w:divBdr>
    </w:div>
    <w:div w:id="606273734">
      <w:bodyDiv w:val="1"/>
      <w:marLeft w:val="0"/>
      <w:marRight w:val="0"/>
      <w:marTop w:val="0"/>
      <w:marBottom w:val="0"/>
      <w:divBdr>
        <w:top w:val="none" w:sz="0" w:space="0" w:color="auto"/>
        <w:left w:val="none" w:sz="0" w:space="0" w:color="auto"/>
        <w:bottom w:val="none" w:sz="0" w:space="0" w:color="auto"/>
        <w:right w:val="none" w:sz="0" w:space="0" w:color="auto"/>
      </w:divBdr>
    </w:div>
    <w:div w:id="641888428">
      <w:bodyDiv w:val="1"/>
      <w:marLeft w:val="0"/>
      <w:marRight w:val="0"/>
      <w:marTop w:val="0"/>
      <w:marBottom w:val="0"/>
      <w:divBdr>
        <w:top w:val="none" w:sz="0" w:space="0" w:color="auto"/>
        <w:left w:val="none" w:sz="0" w:space="0" w:color="auto"/>
        <w:bottom w:val="none" w:sz="0" w:space="0" w:color="auto"/>
        <w:right w:val="none" w:sz="0" w:space="0" w:color="auto"/>
      </w:divBdr>
    </w:div>
    <w:div w:id="760569547">
      <w:bodyDiv w:val="1"/>
      <w:marLeft w:val="0"/>
      <w:marRight w:val="0"/>
      <w:marTop w:val="0"/>
      <w:marBottom w:val="0"/>
      <w:divBdr>
        <w:top w:val="none" w:sz="0" w:space="0" w:color="auto"/>
        <w:left w:val="none" w:sz="0" w:space="0" w:color="auto"/>
        <w:bottom w:val="none" w:sz="0" w:space="0" w:color="auto"/>
        <w:right w:val="none" w:sz="0" w:space="0" w:color="auto"/>
      </w:divBdr>
    </w:div>
    <w:div w:id="900991920">
      <w:bodyDiv w:val="1"/>
      <w:marLeft w:val="0"/>
      <w:marRight w:val="0"/>
      <w:marTop w:val="0"/>
      <w:marBottom w:val="0"/>
      <w:divBdr>
        <w:top w:val="none" w:sz="0" w:space="0" w:color="auto"/>
        <w:left w:val="none" w:sz="0" w:space="0" w:color="auto"/>
        <w:bottom w:val="none" w:sz="0" w:space="0" w:color="auto"/>
        <w:right w:val="none" w:sz="0" w:space="0" w:color="auto"/>
      </w:divBdr>
    </w:div>
    <w:div w:id="1597900394">
      <w:bodyDiv w:val="1"/>
      <w:marLeft w:val="0"/>
      <w:marRight w:val="0"/>
      <w:marTop w:val="0"/>
      <w:marBottom w:val="0"/>
      <w:divBdr>
        <w:top w:val="none" w:sz="0" w:space="0" w:color="auto"/>
        <w:left w:val="none" w:sz="0" w:space="0" w:color="auto"/>
        <w:bottom w:val="none" w:sz="0" w:space="0" w:color="auto"/>
        <w:right w:val="none" w:sz="0" w:space="0" w:color="auto"/>
      </w:divBdr>
    </w:div>
    <w:div w:id="1791627774">
      <w:bodyDiv w:val="1"/>
      <w:marLeft w:val="0"/>
      <w:marRight w:val="0"/>
      <w:marTop w:val="0"/>
      <w:marBottom w:val="0"/>
      <w:divBdr>
        <w:top w:val="none" w:sz="0" w:space="0" w:color="auto"/>
        <w:left w:val="none" w:sz="0" w:space="0" w:color="auto"/>
        <w:bottom w:val="none" w:sz="0" w:space="0" w:color="auto"/>
        <w:right w:val="none" w:sz="0" w:space="0" w:color="auto"/>
      </w:divBdr>
    </w:div>
    <w:div w:id="1814979416">
      <w:bodyDiv w:val="1"/>
      <w:marLeft w:val="0"/>
      <w:marRight w:val="0"/>
      <w:marTop w:val="0"/>
      <w:marBottom w:val="0"/>
      <w:divBdr>
        <w:top w:val="none" w:sz="0" w:space="0" w:color="auto"/>
        <w:left w:val="none" w:sz="0" w:space="0" w:color="auto"/>
        <w:bottom w:val="none" w:sz="0" w:space="0" w:color="auto"/>
        <w:right w:val="none" w:sz="0" w:space="0" w:color="auto"/>
      </w:divBdr>
    </w:div>
    <w:div w:id="1876846359">
      <w:bodyDiv w:val="1"/>
      <w:marLeft w:val="0"/>
      <w:marRight w:val="0"/>
      <w:marTop w:val="0"/>
      <w:marBottom w:val="0"/>
      <w:divBdr>
        <w:top w:val="none" w:sz="0" w:space="0" w:color="auto"/>
        <w:left w:val="none" w:sz="0" w:space="0" w:color="auto"/>
        <w:bottom w:val="none" w:sz="0" w:space="0" w:color="auto"/>
        <w:right w:val="none" w:sz="0" w:space="0" w:color="auto"/>
      </w:divBdr>
    </w:div>
    <w:div w:id="1880824344">
      <w:bodyDiv w:val="1"/>
      <w:marLeft w:val="0"/>
      <w:marRight w:val="0"/>
      <w:marTop w:val="0"/>
      <w:marBottom w:val="0"/>
      <w:divBdr>
        <w:top w:val="none" w:sz="0" w:space="0" w:color="auto"/>
        <w:left w:val="none" w:sz="0" w:space="0" w:color="auto"/>
        <w:bottom w:val="none" w:sz="0" w:space="0" w:color="auto"/>
        <w:right w:val="none" w:sz="0" w:space="0" w:color="auto"/>
      </w:divBdr>
    </w:div>
    <w:div w:id="2013530925">
      <w:bodyDiv w:val="1"/>
      <w:marLeft w:val="0"/>
      <w:marRight w:val="0"/>
      <w:marTop w:val="0"/>
      <w:marBottom w:val="0"/>
      <w:divBdr>
        <w:top w:val="none" w:sz="0" w:space="0" w:color="auto"/>
        <w:left w:val="none" w:sz="0" w:space="0" w:color="auto"/>
        <w:bottom w:val="none" w:sz="0" w:space="0" w:color="auto"/>
        <w:right w:val="none" w:sz="0" w:space="0" w:color="auto"/>
      </w:divBdr>
    </w:div>
    <w:div w:id="2024824096">
      <w:bodyDiv w:val="1"/>
      <w:marLeft w:val="0"/>
      <w:marRight w:val="0"/>
      <w:marTop w:val="0"/>
      <w:marBottom w:val="0"/>
      <w:divBdr>
        <w:top w:val="none" w:sz="0" w:space="0" w:color="auto"/>
        <w:left w:val="none" w:sz="0" w:space="0" w:color="auto"/>
        <w:bottom w:val="none" w:sz="0" w:space="0" w:color="auto"/>
        <w:right w:val="none" w:sz="0" w:space="0" w:color="auto"/>
      </w:divBdr>
    </w:div>
    <w:div w:id="209940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B7BDF-6AED-4409-BA8A-C2277775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2424</Words>
  <Characters>13817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0084</dc:creator>
  <cp:lastModifiedBy>Фаттахова Е.В.</cp:lastModifiedBy>
  <cp:revision>58</cp:revision>
  <cp:lastPrinted>2021-10-06T09:13:00Z</cp:lastPrinted>
  <dcterms:created xsi:type="dcterms:W3CDTF">2025-11-05T12:53:00Z</dcterms:created>
  <dcterms:modified xsi:type="dcterms:W3CDTF">2025-12-19T12:18:00Z</dcterms:modified>
</cp:coreProperties>
</file>