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18FAB258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6526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15DD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9016693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  <w:r w:rsidR="00102084">
              <w:t xml:space="preserve"> </w:t>
            </w:r>
            <w:r w:rsidR="00102084" w:rsidRPr="00102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вопросы по п. 1</w:t>
            </w:r>
            <w:r w:rsidR="00102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02084" w:rsidRPr="00102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перенесены на </w:t>
            </w:r>
            <w:r w:rsidR="00102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="00102084" w:rsidRPr="001020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.12.2025</w:t>
            </w:r>
          </w:p>
        </w:tc>
      </w:tr>
      <w:tr w:rsidR="00C7654A" w:rsidRPr="00851AD2" w14:paraId="5DC2537A" w14:textId="77777777" w:rsidTr="00B874F4">
        <w:trPr>
          <w:trHeight w:val="92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C7654A" w:rsidRPr="00851AD2" w:rsidRDefault="00C7654A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2A1123A1" w:rsidR="00C7654A" w:rsidRPr="00851AD2" w:rsidRDefault="00C7654A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54A">
              <w:rPr>
                <w:rFonts w:ascii="Times New Roman" w:hAnsi="Times New Roman" w:cs="Times New Roman"/>
                <w:bCs/>
                <w:sz w:val="24"/>
                <w:szCs w:val="24"/>
              </w:rPr>
              <w:t>О тарифах на электрическую энергию для населения и приравненных к нему категорий потребителей по Ивановской области на 2026 год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1011421C" w:rsidR="00C7654A" w:rsidRPr="00C7654A" w:rsidRDefault="00C7654A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54A">
              <w:rPr>
                <w:rFonts w:ascii="Times New Roman" w:hAnsi="Times New Roman" w:cs="Times New Roman"/>
                <w:sz w:val="24"/>
                <w:szCs w:val="24"/>
              </w:rPr>
              <w:t>Проект решения, пояснительная записка, расчет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74B" w14:textId="77777777" w:rsidR="003C1C60" w:rsidRPr="003C1C60" w:rsidRDefault="003C1C60" w:rsidP="003C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60">
              <w:rPr>
                <w:rFonts w:ascii="Times New Roman" w:eastAsia="Times New Roman" w:hAnsi="Times New Roman" w:cs="Times New Roman"/>
                <w:sz w:val="24"/>
                <w:szCs w:val="24"/>
              </w:rPr>
              <w:t>Бугаева С.Е.</w:t>
            </w:r>
          </w:p>
          <w:p w14:paraId="20AE676C" w14:textId="0B288A90" w:rsidR="00C7654A" w:rsidRPr="00C7654A" w:rsidRDefault="003C1C60" w:rsidP="003C1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C60"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 Е.А.</w:t>
            </w: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0EEA123C" w:rsidR="004C7C8B" w:rsidRPr="004C7C8B" w:rsidRDefault="00C71EF0" w:rsidP="005C75C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C3120" w:rsidRPr="00A0399B" w14:paraId="34AEDD04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18601395" w14:textId="28A9ACFC" w:rsidR="00BC3120" w:rsidRDefault="00057745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31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38DBE8D6" w14:textId="1CD05BA2" w:rsidR="00BC3120" w:rsidRPr="005B725F" w:rsidRDefault="00BC3120" w:rsidP="00BC312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67802BF0" w14:textId="5E8E86A5" w:rsidR="00BC3120" w:rsidRPr="007E7915" w:rsidRDefault="00BC3120" w:rsidP="00BC312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3B2279FE" w14:textId="77777777" w:rsidR="00BC3120" w:rsidRPr="00964C6D" w:rsidRDefault="00BC3120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330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13FA58C7" w:rsidR="00627330" w:rsidRPr="00A0399B" w:rsidRDefault="00627330" w:rsidP="000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  <w:r w:rsidR="00042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2CDE">
              <w:rPr>
                <w:rFonts w:ascii="Times New Roman" w:hAnsi="Times New Roman" w:cs="Times New Roman"/>
                <w:sz w:val="24"/>
                <w:szCs w:val="24"/>
              </w:rPr>
              <w:t>(вопрос</w:t>
            </w:r>
            <w:r w:rsidR="00EE4E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42CDE">
              <w:rPr>
                <w:rFonts w:ascii="Times New Roman" w:hAnsi="Times New Roman" w:cs="Times New Roman"/>
                <w:sz w:val="24"/>
                <w:szCs w:val="24"/>
              </w:rPr>
              <w:t xml:space="preserve"> по п. 14</w:t>
            </w:r>
            <w:r w:rsidR="00EE4E9B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  <w:r w:rsidR="00042CDE">
              <w:rPr>
                <w:rFonts w:ascii="Times New Roman" w:hAnsi="Times New Roman" w:cs="Times New Roman"/>
                <w:sz w:val="24"/>
                <w:szCs w:val="24"/>
              </w:rPr>
              <w:t xml:space="preserve"> перенесен</w:t>
            </w:r>
            <w:r w:rsidR="00EE4E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42CDE">
              <w:rPr>
                <w:rFonts w:ascii="Times New Roman" w:hAnsi="Times New Roman" w:cs="Times New Roman"/>
                <w:sz w:val="24"/>
                <w:szCs w:val="24"/>
              </w:rPr>
              <w:t xml:space="preserve"> с 16.12.2025</w:t>
            </w:r>
            <w:r w:rsidR="00EE4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03D9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6058E147" w:rsidR="00EF03D9" w:rsidRPr="00A0399B" w:rsidRDefault="00115DDB" w:rsidP="00E34B0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корректировке долгосрочных тарифов и производственных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 в сфере холодного водоснабжения и водоотведения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АО «В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одоканал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осуществляющего деятельность в г.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ваново,</w:t>
            </w:r>
            <w:r w:rsidR="00E34B0A"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охма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вановском муниципальном </w:t>
            </w:r>
            <w:r w:rsidR="007D7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округе</w:t>
            </w:r>
            <w:r w:rsidR="00E34B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вановской области,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4E0EA334" w14:textId="0C945E69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2F689EF" w14:textId="715C7BCB" w:rsidR="00EF03D9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  <w:p w14:paraId="395949A3" w14:textId="2ECD9735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3D9" w:rsidRPr="00A0399B" w14:paraId="15974858" w14:textId="77777777" w:rsidTr="00A532FE">
        <w:trPr>
          <w:trHeight w:val="276"/>
        </w:trPr>
        <w:tc>
          <w:tcPr>
            <w:tcW w:w="557" w:type="dxa"/>
          </w:tcPr>
          <w:p w14:paraId="793AE8BC" w14:textId="00534B43" w:rsidR="00EF03D9" w:rsidRPr="007E0A74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63FF7326" w14:textId="5DA901D0" w:rsidR="00EF03D9" w:rsidRPr="00A0399B" w:rsidRDefault="00115DDB" w:rsidP="00E34B0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 установлении ставок тарифов на подключение</w:t>
            </w:r>
            <w:r w:rsidR="00E34B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(технологическое присоединение) к централизованным</w:t>
            </w:r>
            <w:r w:rsidR="00E34B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системам водоснабжения, водоотведения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АО «В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одоканал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115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вановской области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2026 год</w:t>
            </w:r>
          </w:p>
        </w:tc>
        <w:tc>
          <w:tcPr>
            <w:tcW w:w="1795" w:type="dxa"/>
            <w:gridSpan w:val="2"/>
          </w:tcPr>
          <w:p w14:paraId="59F16693" w14:textId="00E10C6E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4A699EF" w14:textId="77777777" w:rsidR="00EF03D9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  <w:p w14:paraId="1CF8F337" w14:textId="77777777" w:rsidR="00EF03D9" w:rsidRPr="00A0399B" w:rsidRDefault="00EF03D9" w:rsidP="00EF0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DDB" w:rsidRPr="00A0399B" w14:paraId="4F696EFA" w14:textId="77777777" w:rsidTr="00A532FE">
        <w:trPr>
          <w:trHeight w:val="276"/>
        </w:trPr>
        <w:tc>
          <w:tcPr>
            <w:tcW w:w="557" w:type="dxa"/>
          </w:tcPr>
          <w:p w14:paraId="75F4AF64" w14:textId="507FD0FE" w:rsidR="00115DDB" w:rsidRPr="007E0A74" w:rsidRDefault="00554573" w:rsidP="0011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073" w:type="dxa"/>
            <w:gridSpan w:val="2"/>
          </w:tcPr>
          <w:p w14:paraId="46F9845E" w14:textId="51AE1D85" w:rsidR="00115DDB" w:rsidRPr="00CE73DE" w:rsidRDefault="00CE73DE" w:rsidP="00115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3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установлении долгосрочных тарифов и утверждении производственных программ в сфере холодного водоснабжения и водоотведения МУП «РСО», осуществляющего деятельность в </w:t>
            </w:r>
            <w:bookmarkStart w:id="0" w:name="_Hlk184657992"/>
            <w:r w:rsidRPr="00CE73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Заволжском</w:t>
            </w:r>
            <w:bookmarkEnd w:id="0"/>
            <w:r w:rsidR="00C52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73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муниципальном районе, на 2026-2028 годы</w:t>
            </w:r>
          </w:p>
        </w:tc>
        <w:tc>
          <w:tcPr>
            <w:tcW w:w="1795" w:type="dxa"/>
            <w:gridSpan w:val="2"/>
          </w:tcPr>
          <w:p w14:paraId="6D57D97F" w14:textId="0D37BB79" w:rsidR="00115DDB" w:rsidRPr="00A0399B" w:rsidRDefault="00CE73DE" w:rsidP="0011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12810CE9" w14:textId="77777777" w:rsidR="00CE73DE" w:rsidRDefault="00CE73DE" w:rsidP="00CE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7BD8F89E" w14:textId="77777777" w:rsidR="00CE73DE" w:rsidRDefault="00CE73DE" w:rsidP="00CE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5E3FC4B0" w14:textId="77777777" w:rsidR="00115DDB" w:rsidRPr="00A0399B" w:rsidRDefault="00115DDB" w:rsidP="00115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46CA" w:rsidRPr="00A0399B" w14:paraId="03C9C951" w14:textId="77777777" w:rsidTr="00A532FE">
        <w:trPr>
          <w:trHeight w:val="276"/>
        </w:trPr>
        <w:tc>
          <w:tcPr>
            <w:tcW w:w="557" w:type="dxa"/>
          </w:tcPr>
          <w:p w14:paraId="13255C93" w14:textId="6EDDD166" w:rsidR="005746CA" w:rsidRDefault="005746CA" w:rsidP="0057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073" w:type="dxa"/>
            <w:gridSpan w:val="2"/>
          </w:tcPr>
          <w:p w14:paraId="1B5D3FC2" w14:textId="45ED741D" w:rsidR="005746CA" w:rsidRPr="002666AA" w:rsidRDefault="009574E6" w:rsidP="005746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9574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корректировке</w:t>
            </w:r>
            <w:r w:rsidRPr="0095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долгосрочных тарифов и</w:t>
            </w:r>
            <w:r w:rsidR="00C52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производственных программ в сфере холодного водоснабжения и водоотведения </w:t>
            </w:r>
            <w:bookmarkStart w:id="1" w:name="_Hlk184808112"/>
            <w:r w:rsidRPr="0095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Гаврилово-Посадского городского поселения «Аква город»</w:t>
            </w:r>
            <w:bookmarkEnd w:id="1"/>
            <w:r w:rsidRPr="0095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осуществляющего деятельность в </w:t>
            </w:r>
            <w:bookmarkStart w:id="2" w:name="_Hlk184808132"/>
            <w:r w:rsidRPr="0095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Гаврилово-Посадском муниципальном районе</w:t>
            </w:r>
            <w:bookmarkEnd w:id="2"/>
            <w:r w:rsidRPr="0095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52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5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202</w:t>
            </w:r>
            <w:r w:rsidR="00C52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574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-2029 годы</w:t>
            </w:r>
          </w:p>
        </w:tc>
        <w:tc>
          <w:tcPr>
            <w:tcW w:w="1795" w:type="dxa"/>
            <w:gridSpan w:val="2"/>
          </w:tcPr>
          <w:p w14:paraId="6363AC79" w14:textId="2E1FDAC3" w:rsidR="005746CA" w:rsidRPr="007E7915" w:rsidRDefault="00CE73DE" w:rsidP="0057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21B3E28" w14:textId="77777777" w:rsidR="00CE73DE" w:rsidRDefault="00CE73DE" w:rsidP="00CE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6A2C2606" w14:textId="77777777" w:rsidR="00CE73DE" w:rsidRDefault="00CE73DE" w:rsidP="00CE7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01DC843D" w14:textId="77777777" w:rsidR="005746CA" w:rsidRDefault="005746CA" w:rsidP="0057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B0A" w:rsidRPr="00A0399B" w14:paraId="68AC6387" w14:textId="77777777" w:rsidTr="00A532FE">
        <w:trPr>
          <w:trHeight w:val="276"/>
        </w:trPr>
        <w:tc>
          <w:tcPr>
            <w:tcW w:w="557" w:type="dxa"/>
          </w:tcPr>
          <w:p w14:paraId="63E61657" w14:textId="60EC4A4C" w:rsidR="00E34B0A" w:rsidRPr="007E0A74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073" w:type="dxa"/>
            <w:gridSpan w:val="2"/>
          </w:tcPr>
          <w:p w14:paraId="0CF3FF45" w14:textId="3CB740C3" w:rsidR="00E34B0A" w:rsidRPr="00E34B0A" w:rsidRDefault="00E34B0A" w:rsidP="00E34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МУПП «Кохмабытсервис», осуществляющего деятельность в городском округе Кохма, на 2026-2028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795" w:type="dxa"/>
            <w:gridSpan w:val="2"/>
          </w:tcPr>
          <w:p w14:paraId="0794B09E" w14:textId="591449EC" w:rsidR="00E34B0A" w:rsidRPr="00A0399B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A64B7A1" w14:textId="77777777" w:rsidR="00E34B0A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04E5849E" w14:textId="6086113B" w:rsidR="00E34B0A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6E4859DD" w14:textId="77777777" w:rsidR="00E34B0A" w:rsidRPr="00A0399B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B0A" w:rsidRPr="00A0399B" w14:paraId="2EA61FF6" w14:textId="77777777" w:rsidTr="00A532FE">
        <w:trPr>
          <w:trHeight w:val="276"/>
        </w:trPr>
        <w:tc>
          <w:tcPr>
            <w:tcW w:w="557" w:type="dxa"/>
          </w:tcPr>
          <w:p w14:paraId="4641280A" w14:textId="51050F36" w:rsidR="00E34B0A" w:rsidRPr="007E0A74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073" w:type="dxa"/>
            <w:gridSpan w:val="2"/>
          </w:tcPr>
          <w:p w14:paraId="4CA9D9FB" w14:textId="0B784DD0" w:rsidR="00E34B0A" w:rsidRPr="00E34B0A" w:rsidRDefault="00E34B0A" w:rsidP="00E34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установлении долгосрочных тарифов и производственной программы в сфере холодного </w:t>
            </w:r>
            <w:r w:rsidRPr="00E3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водоснабжения и водоотведения ООО «Контур-ВК», осуществляющего деятельность в городском округе Кохма, на 2026-2030 год</w:t>
            </w:r>
          </w:p>
        </w:tc>
        <w:tc>
          <w:tcPr>
            <w:tcW w:w="1795" w:type="dxa"/>
            <w:gridSpan w:val="2"/>
          </w:tcPr>
          <w:p w14:paraId="2B1C4907" w14:textId="3BD462DF" w:rsidR="00E34B0A" w:rsidRPr="00A0399B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постановления, </w:t>
            </w: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расчетные материалы</w:t>
            </w:r>
          </w:p>
        </w:tc>
        <w:tc>
          <w:tcPr>
            <w:tcW w:w="1987" w:type="dxa"/>
          </w:tcPr>
          <w:p w14:paraId="5DE1D363" w14:textId="77777777" w:rsidR="00E34B0A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И.Г.,</w:t>
            </w:r>
          </w:p>
          <w:p w14:paraId="3B7756A8" w14:textId="77777777" w:rsidR="00E34B0A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772A5906" w14:textId="77777777" w:rsidR="00E34B0A" w:rsidRPr="00A0399B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B0A" w:rsidRPr="00A0399B" w14:paraId="646150D3" w14:textId="77777777" w:rsidTr="00B874F4">
        <w:trPr>
          <w:trHeight w:val="70"/>
        </w:trPr>
        <w:tc>
          <w:tcPr>
            <w:tcW w:w="557" w:type="dxa"/>
          </w:tcPr>
          <w:p w14:paraId="490643C1" w14:textId="79A52E76" w:rsidR="00E34B0A" w:rsidRPr="007E0A74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073" w:type="dxa"/>
            <w:gridSpan w:val="2"/>
          </w:tcPr>
          <w:p w14:paraId="10621E9B" w14:textId="214DEC59" w:rsidR="00E34B0A" w:rsidRPr="00E34B0A" w:rsidRDefault="00E34B0A" w:rsidP="00E34B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«</w:t>
            </w:r>
            <w:proofErr w:type="spellStart"/>
            <w:r w:rsidRPr="00E3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Промэнергосеть</w:t>
            </w:r>
            <w:proofErr w:type="spellEnd"/>
            <w:r w:rsidRPr="00E34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осуществляющего деятельность в городском округе Кохма, на 2026-2029 годы</w:t>
            </w:r>
          </w:p>
        </w:tc>
        <w:tc>
          <w:tcPr>
            <w:tcW w:w="1795" w:type="dxa"/>
            <w:gridSpan w:val="2"/>
          </w:tcPr>
          <w:p w14:paraId="1F3CCB78" w14:textId="6C442EC4" w:rsidR="00E34B0A" w:rsidRPr="00A0399B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EC2F6D7" w14:textId="77777777" w:rsidR="00E34B0A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68843D4A" w14:textId="77777777" w:rsidR="00E34B0A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  <w:p w14:paraId="7A56860B" w14:textId="77777777" w:rsidR="00E34B0A" w:rsidRPr="00A0399B" w:rsidRDefault="00E34B0A" w:rsidP="00E3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FAB" w:rsidRPr="00A0399B" w14:paraId="6B128CB0" w14:textId="77777777" w:rsidTr="004E358D">
        <w:trPr>
          <w:trHeight w:val="276"/>
        </w:trPr>
        <w:tc>
          <w:tcPr>
            <w:tcW w:w="557" w:type="dxa"/>
          </w:tcPr>
          <w:p w14:paraId="16F81DC4" w14:textId="2109393A" w:rsidR="002E7FAB" w:rsidRPr="007E0A74" w:rsidRDefault="002E7FAB" w:rsidP="002E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073" w:type="dxa"/>
            <w:gridSpan w:val="2"/>
          </w:tcPr>
          <w:p w14:paraId="479A9E27" w14:textId="77B22821" w:rsidR="002E7FAB" w:rsidRPr="00A0399B" w:rsidRDefault="002E7FAB" w:rsidP="002E7F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тарифов и утверждении производственной программы в сфере холодного водоснабжения МУП «Коммунальщик», осуществляющего деятельность в Юрьевецком городском поселении Юрьевецкого муниципального района, на 2026-2028 годы</w:t>
            </w:r>
          </w:p>
        </w:tc>
        <w:tc>
          <w:tcPr>
            <w:tcW w:w="1795" w:type="dxa"/>
            <w:gridSpan w:val="2"/>
          </w:tcPr>
          <w:p w14:paraId="11B20F9E" w14:textId="2EBBF765" w:rsidR="002E7FAB" w:rsidRPr="00A0399B" w:rsidRDefault="002E7FAB" w:rsidP="002E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C0E9E47" w14:textId="77777777" w:rsidR="002E7FAB" w:rsidRDefault="002E7FAB" w:rsidP="002E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57DAF9A9" w14:textId="70AB0AC5" w:rsidR="002E7FAB" w:rsidRDefault="002E7FAB" w:rsidP="002E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770DE4E1" w14:textId="77777777" w:rsidR="002E7FAB" w:rsidRPr="00A0399B" w:rsidRDefault="002E7FAB" w:rsidP="002E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FAB" w:rsidRPr="00A0399B" w14:paraId="602E54EE" w14:textId="77777777" w:rsidTr="004E358D">
        <w:trPr>
          <w:trHeight w:val="276"/>
        </w:trPr>
        <w:tc>
          <w:tcPr>
            <w:tcW w:w="557" w:type="dxa"/>
          </w:tcPr>
          <w:p w14:paraId="44C53B0B" w14:textId="1AB6D9BE" w:rsidR="002E7FAB" w:rsidRPr="007E0A74" w:rsidRDefault="002E7FAB" w:rsidP="002E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073" w:type="dxa"/>
            <w:gridSpan w:val="2"/>
          </w:tcPr>
          <w:p w14:paraId="5D76E2B2" w14:textId="7F1A33C5" w:rsidR="002E7FAB" w:rsidRPr="00A0399B" w:rsidRDefault="002E7FAB" w:rsidP="002E7FA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E7F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тарифов и утверждении производственной программы в сфере холодного водоснабжения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водоотведения </w:t>
            </w:r>
            <w:r w:rsidRPr="002E7F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МУП «Коммунальщик», осуществляющего деятельность в Юрьевецко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 </w:t>
            </w:r>
            <w:r w:rsidRPr="002E7F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2E7F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2E7F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2026-20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Pr="002E7F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795" w:type="dxa"/>
            <w:gridSpan w:val="2"/>
          </w:tcPr>
          <w:p w14:paraId="34E3AE5E" w14:textId="06A8A995" w:rsidR="002E7FAB" w:rsidRPr="00A0399B" w:rsidRDefault="002E7FAB" w:rsidP="002E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F7E5CCC" w14:textId="77777777" w:rsidR="002E7FAB" w:rsidRDefault="002E7FAB" w:rsidP="002E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7DBAC344" w14:textId="6E0421FA" w:rsidR="002E7FAB" w:rsidRDefault="002E7FAB" w:rsidP="002E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1DA50E9D" w14:textId="77777777" w:rsidR="002E7FAB" w:rsidRPr="00A0399B" w:rsidRDefault="002E7FAB" w:rsidP="002E7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79F0" w:rsidRPr="00A0399B" w14:paraId="67C8FBFE" w14:textId="77777777" w:rsidTr="000F0105">
        <w:trPr>
          <w:trHeight w:val="276"/>
        </w:trPr>
        <w:tc>
          <w:tcPr>
            <w:tcW w:w="557" w:type="dxa"/>
          </w:tcPr>
          <w:p w14:paraId="13C26262" w14:textId="71FB94CC" w:rsidR="007D79F0" w:rsidRPr="007E0A74" w:rsidRDefault="006B4C7D" w:rsidP="007D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073" w:type="dxa"/>
            <w:gridSpan w:val="2"/>
          </w:tcPr>
          <w:p w14:paraId="234502A0" w14:textId="7617134B" w:rsidR="007D79F0" w:rsidRPr="00A0399B" w:rsidRDefault="007D79F0" w:rsidP="007D79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тарифов и утверждении производственной программы в сфере холодного водоснабжения и водоотведения АО "Водоканал",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7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95" w:type="dxa"/>
            <w:gridSpan w:val="2"/>
          </w:tcPr>
          <w:p w14:paraId="2982705E" w14:textId="40039721" w:rsidR="007D79F0" w:rsidRPr="00A0399B" w:rsidRDefault="007D79F0" w:rsidP="007D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C1DA17D" w14:textId="5837F189" w:rsidR="007D79F0" w:rsidRPr="00A0399B" w:rsidRDefault="007D79F0" w:rsidP="007D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7D79F0" w:rsidRPr="00A0399B" w14:paraId="7439A984" w14:textId="77777777" w:rsidTr="0086074E">
        <w:trPr>
          <w:trHeight w:val="276"/>
        </w:trPr>
        <w:tc>
          <w:tcPr>
            <w:tcW w:w="557" w:type="dxa"/>
          </w:tcPr>
          <w:p w14:paraId="477E1FE9" w14:textId="6324F4C5" w:rsidR="007D79F0" w:rsidRPr="007E0A74" w:rsidRDefault="006B4C7D" w:rsidP="007D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073" w:type="dxa"/>
            <w:gridSpan w:val="2"/>
          </w:tcPr>
          <w:p w14:paraId="4C9B04B6" w14:textId="34E96C59" w:rsidR="007D79F0" w:rsidRPr="00A0399B" w:rsidRDefault="007D79F0" w:rsidP="007D79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производственной программы в сфере водоотведения АО "Водоканал", осуществляющего деятельность в Приволжском городском поселении (за исключением ул. Ташкентская г. Приволжска) и </w:t>
            </w:r>
            <w:proofErr w:type="spellStart"/>
            <w:r w:rsidRPr="007D7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Ингарском</w:t>
            </w:r>
            <w:proofErr w:type="spellEnd"/>
            <w:r w:rsidRPr="007D7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сельском поселении Приволжского муниципального района, 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D7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95" w:type="dxa"/>
            <w:gridSpan w:val="2"/>
          </w:tcPr>
          <w:p w14:paraId="72109680" w14:textId="6187B9DC" w:rsidR="007D79F0" w:rsidRPr="00A0399B" w:rsidRDefault="007D79F0" w:rsidP="007D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16AAB48" w14:textId="2EF22938" w:rsidR="007D79F0" w:rsidRPr="00A0399B" w:rsidRDefault="007D79F0" w:rsidP="007D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7D79F0" w:rsidRPr="00A0399B" w14:paraId="4F801106" w14:textId="77777777" w:rsidTr="0086074E">
        <w:trPr>
          <w:trHeight w:val="276"/>
        </w:trPr>
        <w:tc>
          <w:tcPr>
            <w:tcW w:w="557" w:type="dxa"/>
          </w:tcPr>
          <w:p w14:paraId="72F6E259" w14:textId="109A349D" w:rsidR="007D79F0" w:rsidRPr="007E0A74" w:rsidRDefault="006B4C7D" w:rsidP="007D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073" w:type="dxa"/>
            <w:gridSpan w:val="2"/>
          </w:tcPr>
          <w:p w14:paraId="04567482" w14:textId="2F61335F" w:rsidR="007D79F0" w:rsidRPr="00A0399B" w:rsidRDefault="007D79F0" w:rsidP="007D79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7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корректировке</w:t>
            </w:r>
            <w:r w:rsidRPr="007D7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долгосрочных тарифов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7D7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роизводственной программы в сфере холодного водоснабжения АО "Водоканал", осуществляющего деятельность в Гаврилово-Посадском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79F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- 2027 годы</w:t>
            </w:r>
          </w:p>
        </w:tc>
        <w:tc>
          <w:tcPr>
            <w:tcW w:w="1795" w:type="dxa"/>
            <w:gridSpan w:val="2"/>
          </w:tcPr>
          <w:p w14:paraId="03C06297" w14:textId="1B242103" w:rsidR="007D79F0" w:rsidRPr="00A0399B" w:rsidRDefault="007D79F0" w:rsidP="007D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692F9A6" w14:textId="5413377F" w:rsidR="007D79F0" w:rsidRPr="00A0399B" w:rsidRDefault="007D79F0" w:rsidP="007D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6B4C7D" w:rsidRPr="00A0399B" w14:paraId="56C559FE" w14:textId="77777777" w:rsidTr="0086074E">
        <w:trPr>
          <w:trHeight w:val="276"/>
        </w:trPr>
        <w:tc>
          <w:tcPr>
            <w:tcW w:w="557" w:type="dxa"/>
          </w:tcPr>
          <w:p w14:paraId="34B07090" w14:textId="2ACF64E5" w:rsidR="006B4C7D" w:rsidRPr="007E0A74" w:rsidRDefault="006B4C7D" w:rsidP="006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073" w:type="dxa"/>
            <w:gridSpan w:val="2"/>
          </w:tcPr>
          <w:p w14:paraId="6FDB123C" w14:textId="77A343DD" w:rsidR="006B4C7D" w:rsidRPr="007D79F0" w:rsidRDefault="006B4C7D" w:rsidP="006B4C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4C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МУП "Палехский туристский центр", осуществляющего деятельность в Палехском муниципальном округе, на 2026 - 2028 годы</w:t>
            </w:r>
          </w:p>
        </w:tc>
        <w:tc>
          <w:tcPr>
            <w:tcW w:w="1795" w:type="dxa"/>
            <w:gridSpan w:val="2"/>
          </w:tcPr>
          <w:p w14:paraId="42578467" w14:textId="3BCAF063" w:rsidR="006B4C7D" w:rsidRPr="007E7915" w:rsidRDefault="006B4C7D" w:rsidP="006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27F3FF5" w14:textId="7374CBDF" w:rsidR="006B4C7D" w:rsidRDefault="006B4C7D" w:rsidP="006B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042CDE" w:rsidRPr="00A0399B" w14:paraId="640C50AB" w14:textId="77777777" w:rsidTr="0086074E">
        <w:trPr>
          <w:trHeight w:val="276"/>
        </w:trPr>
        <w:tc>
          <w:tcPr>
            <w:tcW w:w="557" w:type="dxa"/>
          </w:tcPr>
          <w:p w14:paraId="447E6BB7" w14:textId="079F608B" w:rsidR="00042CDE" w:rsidRDefault="00042CDE" w:rsidP="000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073" w:type="dxa"/>
            <w:gridSpan w:val="2"/>
          </w:tcPr>
          <w:p w14:paraId="40F7118A" w14:textId="7BC4407B" w:rsidR="00042CDE" w:rsidRPr="006B4C7D" w:rsidRDefault="00042CDE" w:rsidP="00042C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и корректировке долгосрочных тарифов, утверждении и корректировке производственных программ в сфере холодного водоснабжения и водоотведения ООО «Тейковская котельная», осуществляющего деятельность в городском округе Тейково, на 2026-2030 годы</w:t>
            </w:r>
          </w:p>
        </w:tc>
        <w:tc>
          <w:tcPr>
            <w:tcW w:w="1795" w:type="dxa"/>
            <w:gridSpan w:val="2"/>
          </w:tcPr>
          <w:p w14:paraId="6168AE9A" w14:textId="32EAB807" w:rsidR="00042CDE" w:rsidRPr="007E7915" w:rsidRDefault="00042CDE" w:rsidP="000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1A2BC6E" w14:textId="77777777" w:rsidR="00042CDE" w:rsidRPr="002D012F" w:rsidRDefault="00042CDE" w:rsidP="000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  <w:p w14:paraId="07FF3120" w14:textId="0B23CAA4" w:rsidR="00042CDE" w:rsidRDefault="00042CDE" w:rsidP="00042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Бобб</w:t>
            </w:r>
            <w:proofErr w:type="spellEnd"/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EE4E9B" w:rsidRPr="00A0399B" w14:paraId="5277DED7" w14:textId="77777777" w:rsidTr="0086074E">
        <w:trPr>
          <w:trHeight w:val="276"/>
        </w:trPr>
        <w:tc>
          <w:tcPr>
            <w:tcW w:w="557" w:type="dxa"/>
          </w:tcPr>
          <w:p w14:paraId="60DF67AE" w14:textId="18A5E2BA" w:rsidR="00EE4E9B" w:rsidRDefault="00EE4E9B" w:rsidP="00EE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6073" w:type="dxa"/>
            <w:gridSpan w:val="2"/>
          </w:tcPr>
          <w:p w14:paraId="7599593F" w14:textId="4F239527" w:rsidR="00EE4E9B" w:rsidRPr="002D012F" w:rsidRDefault="00EE4E9B" w:rsidP="00EE4E9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01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ООО "ИСток", осуществляющего деятельность в Ивановском муниципальном округе, на 2026-2029 годы</w:t>
            </w:r>
          </w:p>
        </w:tc>
        <w:tc>
          <w:tcPr>
            <w:tcW w:w="1795" w:type="dxa"/>
            <w:gridSpan w:val="2"/>
          </w:tcPr>
          <w:p w14:paraId="1701BA54" w14:textId="231DD51B" w:rsidR="00EE4E9B" w:rsidRPr="002D012F" w:rsidRDefault="00EE4E9B" w:rsidP="00EE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855E67B" w14:textId="4A8541C7" w:rsidR="00EE4E9B" w:rsidRPr="002D012F" w:rsidRDefault="00EE4E9B" w:rsidP="00EE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12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21709D" w:rsidRPr="00A0399B" w14:paraId="1E560D21" w14:textId="77777777" w:rsidTr="0086074E">
        <w:trPr>
          <w:trHeight w:val="276"/>
        </w:trPr>
        <w:tc>
          <w:tcPr>
            <w:tcW w:w="557" w:type="dxa"/>
          </w:tcPr>
          <w:p w14:paraId="05969DD7" w14:textId="2208C41A" w:rsidR="0021709D" w:rsidRDefault="0021709D" w:rsidP="0021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16.</w:t>
            </w:r>
          </w:p>
        </w:tc>
        <w:tc>
          <w:tcPr>
            <w:tcW w:w="6073" w:type="dxa"/>
            <w:gridSpan w:val="2"/>
          </w:tcPr>
          <w:p w14:paraId="7E320177" w14:textId="55173D4A" w:rsidR="0021709D" w:rsidRPr="002D012F" w:rsidRDefault="0021709D" w:rsidP="0021709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7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утверждении долгосрочных тарифов и производственной программ в сфере водоотведения для АО "Водоканал", оказывающего услуги потребителям Наволокского городского поселения Кинешемского муниципального района Ивановской области, на 2026-2032 годы</w:t>
            </w:r>
          </w:p>
        </w:tc>
        <w:tc>
          <w:tcPr>
            <w:tcW w:w="1795" w:type="dxa"/>
            <w:gridSpan w:val="2"/>
          </w:tcPr>
          <w:p w14:paraId="5F6F338E" w14:textId="33F09451" w:rsidR="0021709D" w:rsidRPr="002D012F" w:rsidRDefault="0021709D" w:rsidP="0021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2F76B5E1" w14:textId="77777777" w:rsidR="0021709D" w:rsidRDefault="0021709D" w:rsidP="0021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  <w:p w14:paraId="4819BC35" w14:textId="77777777" w:rsidR="0021709D" w:rsidRPr="002D012F" w:rsidRDefault="0021709D" w:rsidP="00217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4E9B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EE4E9B" w:rsidRPr="00A0399B" w:rsidRDefault="00EE4E9B" w:rsidP="00EE4E9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EE4E9B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EE4E9B" w:rsidRPr="00A0399B" w:rsidRDefault="00EE4E9B" w:rsidP="00EE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EE4E9B" w:rsidRPr="00A0399B" w:rsidRDefault="00EE4E9B" w:rsidP="00EE4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EE4E9B" w:rsidRPr="00A0399B" w:rsidRDefault="00EE4E9B" w:rsidP="00EE4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EE4E9B" w:rsidRPr="00A0399B" w:rsidRDefault="00EE4E9B" w:rsidP="00EE4E9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E9B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EE4E9B" w:rsidRPr="00A0399B" w:rsidRDefault="00EE4E9B" w:rsidP="00EE4E9B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EE4E9B" w:rsidRPr="00A0399B" w14:paraId="5BFB5490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EE4E9B" w:rsidRPr="00A0399B" w:rsidRDefault="00EE4E9B" w:rsidP="00EE4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EE4E9B" w:rsidRPr="00A0399B" w:rsidRDefault="00EE4E9B" w:rsidP="00EE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EE4E9B" w:rsidRPr="00A0399B" w:rsidRDefault="00EE4E9B" w:rsidP="00EE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EE4E9B" w:rsidRPr="00A0399B" w:rsidRDefault="00EE4E9B" w:rsidP="00EE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4E9B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EE4E9B" w:rsidRPr="00A0399B" w:rsidRDefault="00EE4E9B" w:rsidP="00EE4E9B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EE4E9B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EE4E9B" w:rsidRPr="00A0399B" w:rsidRDefault="00EE4E9B" w:rsidP="00EE4E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EE4E9B" w:rsidRPr="00A0399B" w:rsidRDefault="00EE4E9B" w:rsidP="00EE4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EE4E9B" w:rsidRPr="00A0399B" w:rsidRDefault="00EE4E9B" w:rsidP="00EE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EE4E9B" w:rsidRPr="00A0399B" w:rsidRDefault="00EE4E9B" w:rsidP="00EE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B874F4">
      <w:headerReference w:type="default" r:id="rId7"/>
      <w:pgSz w:w="11906" w:h="16838"/>
      <w:pgMar w:top="1135" w:right="849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964A" w14:textId="2EE9938C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74F4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CDE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084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09D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6273F"/>
    <w:rsid w:val="002666AA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E7FAB"/>
    <w:rsid w:val="002F254C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1C60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15EE8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4573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4C7D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0CE4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D79F0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E6"/>
    <w:rsid w:val="00960F5F"/>
    <w:rsid w:val="009614C0"/>
    <w:rsid w:val="00962894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6497"/>
    <w:rsid w:val="00B86A0B"/>
    <w:rsid w:val="00B874F4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2CEF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7654A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6CF4"/>
    <w:rsid w:val="00CE73DE"/>
    <w:rsid w:val="00CF02E0"/>
    <w:rsid w:val="00CF33AF"/>
    <w:rsid w:val="00CF348C"/>
    <w:rsid w:val="00CF50E8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4B0A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4E9B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388AB081-F991-408A-B9BB-18B68C16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3B0E-BC13-4AE9-A68D-978F89E1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Курчанинова О.А.</cp:lastModifiedBy>
  <cp:revision>37</cp:revision>
  <cp:lastPrinted>2025-12-18T11:21:00Z</cp:lastPrinted>
  <dcterms:created xsi:type="dcterms:W3CDTF">2025-11-05T12:53:00Z</dcterms:created>
  <dcterms:modified xsi:type="dcterms:W3CDTF">2025-12-22T06:57:00Z</dcterms:modified>
</cp:coreProperties>
</file>