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228" w:rsidRPr="00F56D9A" w:rsidRDefault="00AF0228" w:rsidP="00AF0228">
      <w:pPr>
        <w:widowControl w:val="0"/>
        <w:tabs>
          <w:tab w:val="left" w:pos="2694"/>
          <w:tab w:val="left" w:pos="8789"/>
        </w:tabs>
        <w:spacing w:after="0" w:line="240" w:lineRule="auto"/>
        <w:jc w:val="right"/>
        <w:rPr>
          <w:rFonts w:ascii="Times New Roman" w:eastAsia="Times New Roman" w:hAnsi="Times New Roman" w:cs="Times New Roman"/>
          <w:b/>
          <w:sz w:val="24"/>
          <w:szCs w:val="24"/>
          <w:lang w:eastAsia="ru-RU"/>
        </w:rPr>
      </w:pPr>
      <w:r w:rsidRPr="00F56D9A">
        <w:rPr>
          <w:rFonts w:ascii="Times New Roman" w:eastAsia="Times New Roman" w:hAnsi="Times New Roman" w:cs="Times New Roman"/>
          <w:b/>
          <w:sz w:val="24"/>
          <w:szCs w:val="24"/>
          <w:lang w:eastAsia="ru-RU"/>
        </w:rPr>
        <w:t>Утверждаю</w:t>
      </w:r>
    </w:p>
    <w:p w:rsidR="00AF0228" w:rsidRPr="00F56D9A" w:rsidRDefault="00AF0228" w:rsidP="00AF0228">
      <w:pPr>
        <w:widowControl w:val="0"/>
        <w:tabs>
          <w:tab w:val="left" w:pos="8789"/>
        </w:tabs>
        <w:spacing w:after="0" w:line="240" w:lineRule="auto"/>
        <w:jc w:val="right"/>
        <w:rPr>
          <w:rFonts w:ascii="Times New Roman" w:eastAsia="Times New Roman" w:hAnsi="Times New Roman" w:cs="Times New Roman"/>
          <w:sz w:val="24"/>
          <w:szCs w:val="24"/>
          <w:lang w:eastAsia="ru-RU"/>
        </w:rPr>
      </w:pPr>
      <w:r w:rsidRPr="00F56D9A">
        <w:rPr>
          <w:rFonts w:ascii="Times New Roman" w:eastAsia="Times New Roman" w:hAnsi="Times New Roman" w:cs="Times New Roman"/>
          <w:sz w:val="24"/>
          <w:szCs w:val="24"/>
          <w:lang w:eastAsia="ru-RU"/>
        </w:rPr>
        <w:t>Председатель Правления</w:t>
      </w:r>
    </w:p>
    <w:p w:rsidR="00AF0228" w:rsidRPr="00F56D9A" w:rsidRDefault="00AF0228" w:rsidP="00AF0228">
      <w:pPr>
        <w:widowControl w:val="0"/>
        <w:tabs>
          <w:tab w:val="left" w:pos="8789"/>
        </w:tabs>
        <w:spacing w:after="0" w:line="240" w:lineRule="auto"/>
        <w:jc w:val="right"/>
        <w:rPr>
          <w:rFonts w:ascii="Times New Roman" w:eastAsia="Times New Roman" w:hAnsi="Times New Roman" w:cs="Times New Roman"/>
          <w:sz w:val="24"/>
          <w:szCs w:val="24"/>
          <w:lang w:eastAsia="ru-RU"/>
        </w:rPr>
      </w:pPr>
      <w:r w:rsidRPr="00F56D9A">
        <w:rPr>
          <w:rFonts w:ascii="Times New Roman" w:eastAsia="Times New Roman" w:hAnsi="Times New Roman" w:cs="Times New Roman"/>
          <w:sz w:val="24"/>
          <w:szCs w:val="24"/>
          <w:lang w:eastAsia="ru-RU"/>
        </w:rPr>
        <w:t>Департамента энергетики и тарифов</w:t>
      </w:r>
    </w:p>
    <w:p w:rsidR="00AF0228" w:rsidRPr="00F56D9A" w:rsidRDefault="00AF0228" w:rsidP="00AF0228">
      <w:pPr>
        <w:widowControl w:val="0"/>
        <w:tabs>
          <w:tab w:val="left" w:pos="8789"/>
        </w:tabs>
        <w:spacing w:after="0" w:line="240" w:lineRule="auto"/>
        <w:jc w:val="right"/>
        <w:rPr>
          <w:rFonts w:ascii="Times New Roman" w:eastAsia="Times New Roman" w:hAnsi="Times New Roman" w:cs="Times New Roman"/>
          <w:sz w:val="24"/>
          <w:szCs w:val="24"/>
          <w:lang w:eastAsia="ru-RU"/>
        </w:rPr>
      </w:pPr>
      <w:r w:rsidRPr="00F56D9A">
        <w:rPr>
          <w:rFonts w:ascii="Times New Roman" w:eastAsia="Times New Roman" w:hAnsi="Times New Roman" w:cs="Times New Roman"/>
          <w:sz w:val="24"/>
          <w:szCs w:val="24"/>
          <w:lang w:eastAsia="ru-RU"/>
        </w:rPr>
        <w:t>Ивановской области</w:t>
      </w:r>
    </w:p>
    <w:p w:rsidR="00AF0228" w:rsidRPr="00F56D9A" w:rsidRDefault="00AF0228" w:rsidP="00AF0228">
      <w:pPr>
        <w:widowControl w:val="0"/>
        <w:tabs>
          <w:tab w:val="left" w:pos="8789"/>
        </w:tabs>
        <w:spacing w:after="0" w:line="240" w:lineRule="auto"/>
        <w:jc w:val="right"/>
        <w:rPr>
          <w:rFonts w:ascii="Times New Roman" w:eastAsia="Times New Roman" w:hAnsi="Times New Roman" w:cs="Times New Roman"/>
          <w:sz w:val="24"/>
          <w:szCs w:val="24"/>
          <w:lang w:eastAsia="ru-RU"/>
        </w:rPr>
      </w:pPr>
    </w:p>
    <w:p w:rsidR="00AF0228" w:rsidRPr="00F56D9A" w:rsidRDefault="00AF0228" w:rsidP="00AF0228">
      <w:pPr>
        <w:widowControl w:val="0"/>
        <w:tabs>
          <w:tab w:val="left" w:pos="8789"/>
        </w:tabs>
        <w:spacing w:after="0" w:line="240" w:lineRule="auto"/>
        <w:jc w:val="right"/>
        <w:rPr>
          <w:rFonts w:ascii="Times New Roman" w:eastAsia="Times New Roman" w:hAnsi="Times New Roman" w:cs="Times New Roman"/>
          <w:b/>
          <w:sz w:val="24"/>
          <w:szCs w:val="24"/>
          <w:lang w:eastAsia="ru-RU"/>
        </w:rPr>
      </w:pPr>
      <w:r w:rsidRPr="00F56D9A">
        <w:rPr>
          <w:rFonts w:ascii="Times New Roman" w:eastAsia="Times New Roman" w:hAnsi="Times New Roman" w:cs="Times New Roman"/>
          <w:sz w:val="24"/>
          <w:szCs w:val="24"/>
          <w:lang w:eastAsia="ru-RU"/>
        </w:rPr>
        <w:t>______________________Е.Н. Морева</w:t>
      </w:r>
    </w:p>
    <w:p w:rsidR="00AF0228" w:rsidRPr="00F56D9A" w:rsidRDefault="00AF0228" w:rsidP="00AF0228">
      <w:pPr>
        <w:widowControl w:val="0"/>
        <w:tabs>
          <w:tab w:val="left" w:pos="8789"/>
        </w:tabs>
        <w:spacing w:after="0" w:line="240" w:lineRule="auto"/>
        <w:jc w:val="center"/>
        <w:rPr>
          <w:rFonts w:ascii="Times New Roman" w:eastAsia="Times New Roman" w:hAnsi="Times New Roman" w:cs="Times New Roman"/>
          <w:b/>
          <w:sz w:val="24"/>
          <w:szCs w:val="24"/>
          <w:u w:val="single"/>
          <w:lang w:eastAsia="ru-RU"/>
        </w:rPr>
      </w:pPr>
    </w:p>
    <w:p w:rsidR="00AF0228" w:rsidRPr="00F56D9A" w:rsidRDefault="00AF0228" w:rsidP="00AF0228">
      <w:pPr>
        <w:keepNext/>
        <w:spacing w:after="0" w:line="240" w:lineRule="auto"/>
        <w:jc w:val="center"/>
        <w:outlineLvl w:val="0"/>
        <w:rPr>
          <w:rFonts w:ascii="Times New Roman" w:eastAsia="Times New Roman" w:hAnsi="Times New Roman" w:cs="Times New Roman"/>
          <w:b/>
          <w:sz w:val="24"/>
          <w:szCs w:val="24"/>
          <w:u w:val="single"/>
          <w:lang w:eastAsia="x-none"/>
        </w:rPr>
      </w:pPr>
      <w:r w:rsidRPr="00F56D9A">
        <w:rPr>
          <w:rFonts w:ascii="Times New Roman" w:eastAsia="Times New Roman" w:hAnsi="Times New Roman" w:cs="Times New Roman"/>
          <w:b/>
          <w:sz w:val="24"/>
          <w:szCs w:val="24"/>
          <w:u w:val="single"/>
          <w:lang w:val="x-none" w:eastAsia="x-none"/>
        </w:rPr>
        <w:t xml:space="preserve">П Р О Т О К О Л № </w:t>
      </w:r>
      <w:r w:rsidR="00E870D8" w:rsidRPr="00F56D9A">
        <w:rPr>
          <w:rFonts w:ascii="Times New Roman" w:eastAsia="Times New Roman" w:hAnsi="Times New Roman" w:cs="Times New Roman"/>
          <w:b/>
          <w:sz w:val="24"/>
          <w:szCs w:val="24"/>
          <w:u w:val="single"/>
          <w:lang w:eastAsia="x-none"/>
        </w:rPr>
        <w:t>40/6</w:t>
      </w:r>
    </w:p>
    <w:p w:rsidR="00AF0228" w:rsidRPr="00F56D9A" w:rsidRDefault="00AF0228" w:rsidP="00AF0228">
      <w:pPr>
        <w:widowControl w:val="0"/>
        <w:tabs>
          <w:tab w:val="left" w:pos="8789"/>
        </w:tabs>
        <w:spacing w:after="0" w:line="240" w:lineRule="auto"/>
        <w:jc w:val="center"/>
        <w:rPr>
          <w:rFonts w:ascii="Times New Roman" w:eastAsia="Times New Roman" w:hAnsi="Times New Roman" w:cs="Times New Roman"/>
          <w:sz w:val="24"/>
          <w:szCs w:val="24"/>
          <w:lang w:eastAsia="ru-RU"/>
        </w:rPr>
      </w:pPr>
      <w:r w:rsidRPr="00F56D9A">
        <w:rPr>
          <w:rFonts w:ascii="Times New Roman" w:eastAsia="Times New Roman" w:hAnsi="Times New Roman" w:cs="Times New Roman"/>
          <w:sz w:val="24"/>
          <w:szCs w:val="24"/>
          <w:lang w:eastAsia="ru-RU"/>
        </w:rPr>
        <w:t>заседания Правления Департамента энергетики и тарифов Ивановской области</w:t>
      </w:r>
    </w:p>
    <w:p w:rsidR="00922465" w:rsidRPr="00F56D9A" w:rsidRDefault="00922465" w:rsidP="00F56D9A">
      <w:pPr>
        <w:widowControl w:val="0"/>
        <w:tabs>
          <w:tab w:val="left" w:pos="8789"/>
        </w:tabs>
        <w:spacing w:after="0" w:line="240" w:lineRule="auto"/>
        <w:rPr>
          <w:rFonts w:ascii="Times New Roman" w:eastAsia="Times New Roman" w:hAnsi="Times New Roman" w:cs="Times New Roman"/>
          <w:sz w:val="24"/>
          <w:szCs w:val="24"/>
          <w:lang w:eastAsia="ru-RU"/>
        </w:rPr>
      </w:pPr>
    </w:p>
    <w:p w:rsidR="00AF0228" w:rsidRPr="00F56D9A" w:rsidRDefault="00E870D8" w:rsidP="00AF0228">
      <w:pPr>
        <w:widowControl w:val="0"/>
        <w:spacing w:after="0" w:line="240" w:lineRule="auto"/>
        <w:rPr>
          <w:rFonts w:ascii="Times New Roman" w:eastAsia="Times New Roman" w:hAnsi="Times New Roman" w:cs="Times New Roman"/>
          <w:sz w:val="24"/>
          <w:szCs w:val="24"/>
          <w:lang w:eastAsia="ru-RU"/>
        </w:rPr>
      </w:pPr>
      <w:r w:rsidRPr="00F56D9A">
        <w:rPr>
          <w:rFonts w:ascii="Times New Roman" w:eastAsia="Times New Roman" w:hAnsi="Times New Roman" w:cs="Times New Roman"/>
          <w:sz w:val="24"/>
          <w:szCs w:val="24"/>
          <w:lang w:eastAsia="ru-RU"/>
        </w:rPr>
        <w:t>1</w:t>
      </w:r>
      <w:r w:rsidR="00AF0228" w:rsidRPr="00F56D9A">
        <w:rPr>
          <w:rFonts w:ascii="Times New Roman" w:eastAsia="Times New Roman" w:hAnsi="Times New Roman" w:cs="Times New Roman"/>
          <w:sz w:val="24"/>
          <w:szCs w:val="24"/>
          <w:lang w:eastAsia="ru-RU"/>
        </w:rPr>
        <w:t xml:space="preserve"> </w:t>
      </w:r>
      <w:r w:rsidRPr="00F56D9A">
        <w:rPr>
          <w:rFonts w:ascii="Times New Roman" w:eastAsia="Times New Roman" w:hAnsi="Times New Roman" w:cs="Times New Roman"/>
          <w:sz w:val="24"/>
          <w:szCs w:val="24"/>
          <w:lang w:eastAsia="ru-RU"/>
        </w:rPr>
        <w:t>ноября</w:t>
      </w:r>
      <w:r w:rsidR="00BF0B24" w:rsidRPr="00F56D9A">
        <w:rPr>
          <w:rFonts w:ascii="Times New Roman" w:eastAsia="Times New Roman" w:hAnsi="Times New Roman" w:cs="Times New Roman"/>
          <w:sz w:val="24"/>
          <w:szCs w:val="24"/>
          <w:lang w:eastAsia="ru-RU"/>
        </w:rPr>
        <w:t xml:space="preserve"> </w:t>
      </w:r>
      <w:r w:rsidR="00AF0228" w:rsidRPr="00F56D9A">
        <w:rPr>
          <w:rFonts w:ascii="Times New Roman" w:eastAsia="Times New Roman" w:hAnsi="Times New Roman" w:cs="Times New Roman"/>
          <w:sz w:val="24"/>
          <w:szCs w:val="24"/>
          <w:lang w:eastAsia="ru-RU"/>
        </w:rPr>
        <w:t>202</w:t>
      </w:r>
      <w:r w:rsidR="00CB4FDA" w:rsidRPr="00F56D9A">
        <w:rPr>
          <w:rFonts w:ascii="Times New Roman" w:eastAsia="Times New Roman" w:hAnsi="Times New Roman" w:cs="Times New Roman"/>
          <w:sz w:val="24"/>
          <w:szCs w:val="24"/>
          <w:lang w:eastAsia="ru-RU"/>
        </w:rPr>
        <w:t>4</w:t>
      </w:r>
      <w:r w:rsidR="00AF0228" w:rsidRPr="00F56D9A">
        <w:rPr>
          <w:rFonts w:ascii="Times New Roman" w:eastAsia="Times New Roman" w:hAnsi="Times New Roman" w:cs="Times New Roman"/>
          <w:sz w:val="24"/>
          <w:szCs w:val="24"/>
          <w:lang w:eastAsia="ru-RU"/>
        </w:rPr>
        <w:t> г.</w:t>
      </w:r>
      <w:r w:rsidR="00AF0228" w:rsidRPr="00F56D9A">
        <w:rPr>
          <w:rFonts w:ascii="Times New Roman" w:eastAsia="Times New Roman" w:hAnsi="Times New Roman" w:cs="Times New Roman"/>
          <w:sz w:val="24"/>
          <w:szCs w:val="24"/>
          <w:lang w:eastAsia="ru-RU"/>
        </w:rPr>
        <w:tab/>
      </w:r>
      <w:r w:rsidR="00AF0228" w:rsidRPr="00F56D9A">
        <w:rPr>
          <w:rFonts w:ascii="Times New Roman" w:eastAsia="Times New Roman" w:hAnsi="Times New Roman" w:cs="Times New Roman"/>
          <w:sz w:val="24"/>
          <w:szCs w:val="24"/>
          <w:lang w:eastAsia="ru-RU"/>
        </w:rPr>
        <w:tab/>
        <w:t xml:space="preserve">         </w:t>
      </w:r>
      <w:r w:rsidR="00AF0228" w:rsidRPr="00F56D9A">
        <w:rPr>
          <w:rFonts w:ascii="Times New Roman" w:eastAsia="Times New Roman" w:hAnsi="Times New Roman" w:cs="Times New Roman"/>
          <w:sz w:val="24"/>
          <w:szCs w:val="24"/>
          <w:lang w:eastAsia="ru-RU"/>
        </w:rPr>
        <w:tab/>
      </w:r>
      <w:r w:rsidR="00AF0228" w:rsidRPr="00F56D9A">
        <w:rPr>
          <w:rFonts w:ascii="Times New Roman" w:eastAsia="Times New Roman" w:hAnsi="Times New Roman" w:cs="Times New Roman"/>
          <w:sz w:val="24"/>
          <w:szCs w:val="24"/>
          <w:lang w:eastAsia="ru-RU"/>
        </w:rPr>
        <w:tab/>
      </w:r>
      <w:r w:rsidR="00AF0228" w:rsidRPr="00F56D9A">
        <w:rPr>
          <w:rFonts w:ascii="Times New Roman" w:eastAsia="Times New Roman" w:hAnsi="Times New Roman" w:cs="Times New Roman"/>
          <w:sz w:val="24"/>
          <w:szCs w:val="24"/>
          <w:lang w:eastAsia="ru-RU"/>
        </w:rPr>
        <w:tab/>
        <w:t xml:space="preserve">     </w:t>
      </w:r>
      <w:r w:rsidR="00AF0228" w:rsidRPr="00F56D9A">
        <w:rPr>
          <w:rFonts w:ascii="Times New Roman" w:eastAsia="Times New Roman" w:hAnsi="Times New Roman" w:cs="Times New Roman"/>
          <w:sz w:val="24"/>
          <w:szCs w:val="24"/>
          <w:lang w:eastAsia="ru-RU"/>
        </w:rPr>
        <w:tab/>
      </w:r>
      <w:r w:rsidR="00AF0228" w:rsidRPr="00F56D9A">
        <w:rPr>
          <w:rFonts w:ascii="Times New Roman" w:eastAsia="Times New Roman" w:hAnsi="Times New Roman" w:cs="Times New Roman"/>
          <w:sz w:val="24"/>
          <w:szCs w:val="24"/>
          <w:lang w:eastAsia="ru-RU"/>
        </w:rPr>
        <w:tab/>
        <w:t xml:space="preserve">     </w:t>
      </w:r>
      <w:r w:rsidR="00683BED" w:rsidRPr="00F56D9A">
        <w:rPr>
          <w:rFonts w:ascii="Times New Roman" w:eastAsia="Times New Roman" w:hAnsi="Times New Roman" w:cs="Times New Roman"/>
          <w:sz w:val="24"/>
          <w:szCs w:val="24"/>
          <w:lang w:eastAsia="ru-RU"/>
        </w:rPr>
        <w:t xml:space="preserve">  </w:t>
      </w:r>
      <w:r w:rsidR="00AF0228" w:rsidRPr="00F56D9A">
        <w:rPr>
          <w:rFonts w:ascii="Times New Roman" w:eastAsia="Times New Roman" w:hAnsi="Times New Roman" w:cs="Times New Roman"/>
          <w:sz w:val="24"/>
          <w:szCs w:val="24"/>
          <w:lang w:eastAsia="ru-RU"/>
        </w:rPr>
        <w:t xml:space="preserve">  </w:t>
      </w:r>
      <w:r w:rsidR="00AF0228" w:rsidRPr="00F56D9A">
        <w:rPr>
          <w:rFonts w:ascii="Times New Roman" w:eastAsia="Times New Roman" w:hAnsi="Times New Roman" w:cs="Times New Roman"/>
          <w:sz w:val="24"/>
          <w:szCs w:val="24"/>
          <w:lang w:eastAsia="ru-RU"/>
        </w:rPr>
        <w:tab/>
        <w:t xml:space="preserve">      </w:t>
      </w:r>
      <w:r w:rsidR="00BF0B24" w:rsidRPr="00F56D9A">
        <w:rPr>
          <w:rFonts w:ascii="Times New Roman" w:eastAsia="Times New Roman" w:hAnsi="Times New Roman" w:cs="Times New Roman"/>
          <w:sz w:val="24"/>
          <w:szCs w:val="24"/>
          <w:lang w:eastAsia="ru-RU"/>
        </w:rPr>
        <w:t xml:space="preserve">   </w:t>
      </w:r>
      <w:r w:rsidR="00CD05D3">
        <w:rPr>
          <w:rFonts w:ascii="Times New Roman" w:eastAsia="Times New Roman" w:hAnsi="Times New Roman" w:cs="Times New Roman"/>
          <w:sz w:val="24"/>
          <w:szCs w:val="24"/>
          <w:lang w:eastAsia="ru-RU"/>
        </w:rPr>
        <w:t xml:space="preserve">   </w:t>
      </w:r>
      <w:r w:rsidR="00922465" w:rsidRPr="00F56D9A">
        <w:rPr>
          <w:rFonts w:ascii="Times New Roman" w:eastAsia="Times New Roman" w:hAnsi="Times New Roman" w:cs="Times New Roman"/>
          <w:sz w:val="24"/>
          <w:szCs w:val="24"/>
          <w:lang w:eastAsia="ru-RU"/>
        </w:rPr>
        <w:t xml:space="preserve">         </w:t>
      </w:r>
      <w:r w:rsidR="00BF0B24" w:rsidRPr="00F56D9A">
        <w:rPr>
          <w:rFonts w:ascii="Times New Roman" w:eastAsia="Times New Roman" w:hAnsi="Times New Roman" w:cs="Times New Roman"/>
          <w:sz w:val="24"/>
          <w:szCs w:val="24"/>
          <w:lang w:eastAsia="ru-RU"/>
        </w:rPr>
        <w:t xml:space="preserve">        </w:t>
      </w:r>
      <w:r w:rsidR="00AF0228" w:rsidRPr="00F56D9A">
        <w:rPr>
          <w:rFonts w:ascii="Times New Roman" w:eastAsia="Times New Roman" w:hAnsi="Times New Roman" w:cs="Times New Roman"/>
          <w:sz w:val="24"/>
          <w:szCs w:val="24"/>
          <w:lang w:eastAsia="ru-RU"/>
        </w:rPr>
        <w:t>г. Иваново</w:t>
      </w:r>
    </w:p>
    <w:p w:rsidR="00922465" w:rsidRPr="00F56D9A" w:rsidRDefault="00922465" w:rsidP="00BF0B24">
      <w:pPr>
        <w:widowControl w:val="0"/>
        <w:spacing w:after="0" w:line="240" w:lineRule="auto"/>
        <w:rPr>
          <w:rFonts w:ascii="Times New Roman" w:eastAsia="Times New Roman" w:hAnsi="Times New Roman" w:cs="Times New Roman"/>
          <w:sz w:val="24"/>
          <w:szCs w:val="24"/>
          <w:lang w:eastAsia="ru-RU"/>
        </w:rPr>
      </w:pPr>
    </w:p>
    <w:p w:rsidR="00BF0B24" w:rsidRPr="00F56D9A" w:rsidRDefault="00BF0B24" w:rsidP="00BF0B24">
      <w:pPr>
        <w:widowControl w:val="0"/>
        <w:spacing w:after="0" w:line="240" w:lineRule="auto"/>
        <w:rPr>
          <w:rFonts w:ascii="Times New Roman" w:eastAsia="Times New Roman" w:hAnsi="Times New Roman" w:cs="Times New Roman"/>
          <w:sz w:val="24"/>
          <w:szCs w:val="24"/>
          <w:lang w:eastAsia="ru-RU"/>
        </w:rPr>
      </w:pPr>
      <w:r w:rsidRPr="00F56D9A">
        <w:rPr>
          <w:rFonts w:ascii="Times New Roman" w:eastAsia="Times New Roman" w:hAnsi="Times New Roman" w:cs="Times New Roman"/>
          <w:sz w:val="24"/>
          <w:szCs w:val="24"/>
          <w:lang w:eastAsia="ru-RU"/>
        </w:rPr>
        <w:t>Присутствовали:</w:t>
      </w:r>
    </w:p>
    <w:p w:rsidR="00BF0B24" w:rsidRPr="00F56D9A" w:rsidRDefault="00BF0B24" w:rsidP="00BF0B24">
      <w:pPr>
        <w:spacing w:after="0" w:line="240" w:lineRule="auto"/>
        <w:jc w:val="both"/>
        <w:rPr>
          <w:rFonts w:ascii="Times New Roman" w:eastAsia="Times New Roman" w:hAnsi="Times New Roman" w:cs="Times New Roman"/>
          <w:sz w:val="24"/>
          <w:szCs w:val="24"/>
          <w:lang w:eastAsia="ru-RU"/>
        </w:rPr>
      </w:pPr>
      <w:r w:rsidRPr="00F56D9A">
        <w:rPr>
          <w:rFonts w:ascii="Times New Roman" w:eastAsia="Times New Roman" w:hAnsi="Times New Roman" w:cs="Times New Roman"/>
          <w:sz w:val="24"/>
          <w:szCs w:val="24"/>
          <w:lang w:eastAsia="ru-RU"/>
        </w:rPr>
        <w:t>Председатель Правления: Морева Е.Н.;</w:t>
      </w:r>
    </w:p>
    <w:p w:rsidR="00BF0B24" w:rsidRPr="00F56D9A" w:rsidRDefault="00BF0B24" w:rsidP="00BF0B24">
      <w:pPr>
        <w:spacing w:after="0" w:line="240" w:lineRule="auto"/>
        <w:jc w:val="both"/>
        <w:rPr>
          <w:rFonts w:ascii="Times New Roman" w:eastAsia="Times New Roman" w:hAnsi="Times New Roman" w:cs="Times New Roman"/>
          <w:sz w:val="24"/>
          <w:szCs w:val="24"/>
          <w:lang w:eastAsia="ru-RU"/>
        </w:rPr>
      </w:pPr>
      <w:r w:rsidRPr="00F56D9A">
        <w:rPr>
          <w:rFonts w:ascii="Times New Roman" w:eastAsia="Times New Roman" w:hAnsi="Times New Roman" w:cs="Times New Roman"/>
          <w:sz w:val="24"/>
          <w:szCs w:val="24"/>
          <w:lang w:eastAsia="ru-RU"/>
        </w:rPr>
        <w:t xml:space="preserve">Члены Правления: Агапова О.П., Бугаева С.Е., Виднова З.Б. (от УФАС России по Ивановской области на праве совещательного голоса, участие в голосовании не принимает), </w:t>
      </w:r>
      <w:r w:rsidR="00CB4FDA" w:rsidRPr="00F56D9A">
        <w:rPr>
          <w:rFonts w:ascii="Times New Roman" w:eastAsia="Times New Roman" w:hAnsi="Times New Roman" w:cs="Times New Roman"/>
          <w:sz w:val="24"/>
          <w:szCs w:val="24"/>
          <w:lang w:eastAsia="ru-RU"/>
        </w:rPr>
        <w:t>Коннова Е.А., Полозов И.Г., Турбачкина Е.В.</w:t>
      </w:r>
    </w:p>
    <w:p w:rsidR="00BF0B24" w:rsidRPr="00F56D9A" w:rsidRDefault="00BF0B24" w:rsidP="00BF0B24">
      <w:pPr>
        <w:spacing w:after="0" w:line="240" w:lineRule="auto"/>
        <w:jc w:val="both"/>
        <w:rPr>
          <w:rFonts w:ascii="Times New Roman" w:eastAsia="Times New Roman" w:hAnsi="Times New Roman" w:cs="Times New Roman"/>
          <w:sz w:val="24"/>
          <w:szCs w:val="24"/>
          <w:lang w:eastAsia="ru-RU"/>
        </w:rPr>
      </w:pPr>
      <w:r w:rsidRPr="00F56D9A">
        <w:rPr>
          <w:rFonts w:ascii="Times New Roman" w:eastAsia="Times New Roman" w:hAnsi="Times New Roman" w:cs="Times New Roman"/>
          <w:sz w:val="24"/>
          <w:szCs w:val="24"/>
          <w:lang w:eastAsia="ru-RU"/>
        </w:rPr>
        <w:t xml:space="preserve">Ответственный секретарь Правления: </w:t>
      </w:r>
      <w:proofErr w:type="spellStart"/>
      <w:r w:rsidR="001C7778" w:rsidRPr="00F56D9A">
        <w:rPr>
          <w:rFonts w:ascii="Times New Roman" w:eastAsia="Times New Roman" w:hAnsi="Times New Roman" w:cs="Times New Roman"/>
          <w:sz w:val="24"/>
          <w:szCs w:val="24"/>
          <w:lang w:eastAsia="ru-RU"/>
        </w:rPr>
        <w:t>Карика</w:t>
      </w:r>
      <w:proofErr w:type="spellEnd"/>
      <w:r w:rsidR="001C7778" w:rsidRPr="00F56D9A">
        <w:rPr>
          <w:rFonts w:ascii="Times New Roman" w:eastAsia="Times New Roman" w:hAnsi="Times New Roman" w:cs="Times New Roman"/>
          <w:sz w:val="24"/>
          <w:szCs w:val="24"/>
          <w:lang w:eastAsia="ru-RU"/>
        </w:rPr>
        <w:t xml:space="preserve"> О.Н</w:t>
      </w:r>
      <w:r w:rsidRPr="00F56D9A">
        <w:rPr>
          <w:rFonts w:ascii="Times New Roman" w:eastAsia="Times New Roman" w:hAnsi="Times New Roman" w:cs="Times New Roman"/>
          <w:sz w:val="24"/>
          <w:szCs w:val="24"/>
          <w:lang w:eastAsia="ru-RU"/>
        </w:rPr>
        <w:t>.</w:t>
      </w:r>
    </w:p>
    <w:p w:rsidR="00AF0228" w:rsidRPr="00F56D9A" w:rsidRDefault="00AF0228" w:rsidP="00AF0228">
      <w:pPr>
        <w:spacing w:after="0" w:line="240" w:lineRule="auto"/>
        <w:jc w:val="both"/>
        <w:rPr>
          <w:rFonts w:ascii="Times New Roman" w:eastAsia="Times New Roman" w:hAnsi="Times New Roman" w:cs="Times New Roman"/>
          <w:sz w:val="24"/>
          <w:szCs w:val="24"/>
          <w:lang w:eastAsia="ru-RU"/>
        </w:rPr>
      </w:pPr>
      <w:r w:rsidRPr="00F56D9A">
        <w:rPr>
          <w:rFonts w:ascii="Times New Roman" w:eastAsia="Times New Roman" w:hAnsi="Times New Roman" w:cs="Times New Roman"/>
          <w:sz w:val="24"/>
          <w:szCs w:val="24"/>
          <w:lang w:eastAsia="ru-RU"/>
        </w:rPr>
        <w:t xml:space="preserve">От Департамента энергетики и тарифов Ивановской области: </w:t>
      </w:r>
      <w:r w:rsidR="00E870D8" w:rsidRPr="00F56D9A">
        <w:rPr>
          <w:rFonts w:ascii="Times New Roman" w:eastAsia="Times New Roman" w:hAnsi="Times New Roman" w:cs="Times New Roman"/>
          <w:sz w:val="24"/>
          <w:szCs w:val="24"/>
          <w:lang w:eastAsia="ru-RU"/>
        </w:rPr>
        <w:t>Полозов И.Г., Фокина И.А.</w:t>
      </w:r>
    </w:p>
    <w:p w:rsidR="00AF0228" w:rsidRPr="00F56D9A" w:rsidRDefault="00AF0228" w:rsidP="00AF0228">
      <w:pPr>
        <w:widowControl w:val="0"/>
        <w:tabs>
          <w:tab w:val="left" w:pos="851"/>
        </w:tabs>
        <w:spacing w:after="0" w:line="240" w:lineRule="auto"/>
        <w:jc w:val="center"/>
        <w:rPr>
          <w:rFonts w:ascii="Times New Roman" w:eastAsia="Times New Roman" w:hAnsi="Times New Roman" w:cs="Times New Roman"/>
          <w:b/>
          <w:sz w:val="24"/>
          <w:szCs w:val="24"/>
          <w:lang w:eastAsia="ru-RU"/>
        </w:rPr>
      </w:pPr>
    </w:p>
    <w:p w:rsidR="006362DA" w:rsidRPr="00F56D9A" w:rsidRDefault="006362DA" w:rsidP="00AF0228">
      <w:pPr>
        <w:widowControl w:val="0"/>
        <w:tabs>
          <w:tab w:val="left" w:pos="851"/>
        </w:tabs>
        <w:spacing w:after="0" w:line="240" w:lineRule="auto"/>
        <w:jc w:val="center"/>
        <w:rPr>
          <w:rFonts w:ascii="Times New Roman" w:eastAsia="Times New Roman" w:hAnsi="Times New Roman" w:cs="Times New Roman"/>
          <w:b/>
          <w:sz w:val="24"/>
          <w:szCs w:val="24"/>
          <w:lang w:eastAsia="ru-RU"/>
        </w:rPr>
      </w:pPr>
    </w:p>
    <w:p w:rsidR="00AF0228" w:rsidRPr="00F56D9A" w:rsidRDefault="00AF0228" w:rsidP="00A26AD5">
      <w:pPr>
        <w:widowControl w:val="0"/>
        <w:tabs>
          <w:tab w:val="left" w:pos="851"/>
        </w:tabs>
        <w:spacing w:after="0" w:line="240" w:lineRule="auto"/>
        <w:jc w:val="center"/>
        <w:rPr>
          <w:rFonts w:ascii="Times New Roman" w:eastAsia="Times New Roman" w:hAnsi="Times New Roman" w:cs="Times New Roman"/>
          <w:b/>
          <w:sz w:val="24"/>
          <w:szCs w:val="24"/>
          <w:lang w:eastAsia="ru-RU"/>
        </w:rPr>
      </w:pPr>
      <w:r w:rsidRPr="00F56D9A">
        <w:rPr>
          <w:rFonts w:ascii="Times New Roman" w:eastAsia="Times New Roman" w:hAnsi="Times New Roman" w:cs="Times New Roman"/>
          <w:b/>
          <w:sz w:val="24"/>
          <w:szCs w:val="24"/>
          <w:lang w:eastAsia="ru-RU"/>
        </w:rPr>
        <w:t>П О В Е С Т К А:</w:t>
      </w:r>
    </w:p>
    <w:p w:rsidR="00A26AD5" w:rsidRPr="00F56D9A" w:rsidRDefault="00A26AD5" w:rsidP="00A26AD5">
      <w:pPr>
        <w:widowControl w:val="0"/>
        <w:tabs>
          <w:tab w:val="left" w:pos="851"/>
        </w:tabs>
        <w:spacing w:after="0" w:line="240" w:lineRule="auto"/>
        <w:jc w:val="center"/>
        <w:rPr>
          <w:rFonts w:ascii="Times New Roman" w:eastAsia="Times New Roman" w:hAnsi="Times New Roman" w:cs="Times New Roman"/>
          <w:b/>
          <w:sz w:val="24"/>
          <w:szCs w:val="24"/>
          <w:lang w:eastAsia="ru-RU"/>
        </w:rPr>
      </w:pPr>
    </w:p>
    <w:p w:rsidR="004129F2" w:rsidRPr="00F56D9A" w:rsidRDefault="00C21341" w:rsidP="00C21341">
      <w:pPr>
        <w:pStyle w:val="a3"/>
        <w:numPr>
          <w:ilvl w:val="0"/>
          <w:numId w:val="1"/>
        </w:numPr>
        <w:tabs>
          <w:tab w:val="left" w:pos="993"/>
        </w:tabs>
        <w:spacing w:after="0" w:line="240" w:lineRule="auto"/>
        <w:ind w:left="0" w:firstLine="709"/>
        <w:jc w:val="both"/>
        <w:rPr>
          <w:rFonts w:ascii="Times New Roman" w:hAnsi="Times New Roman" w:cs="Times New Roman"/>
          <w:b/>
          <w:sz w:val="24"/>
          <w:szCs w:val="24"/>
        </w:rPr>
      </w:pPr>
      <w:r w:rsidRPr="00F56D9A">
        <w:rPr>
          <w:rFonts w:ascii="Times New Roman" w:hAnsi="Times New Roman" w:cs="Times New Roman"/>
          <w:b/>
          <w:sz w:val="24"/>
          <w:szCs w:val="24"/>
        </w:rPr>
        <w:t>Об утверждении инвестиционной программы ООО «Илада» по комплексному развитию системы водоснабжения и водоотведения Пучежского городского поселения Пучежского муниципального района Ивановской области на 2024-2047 годы</w:t>
      </w:r>
      <w:r w:rsidR="004129F2" w:rsidRPr="00F56D9A">
        <w:rPr>
          <w:rFonts w:ascii="Times New Roman" w:eastAsia="Times New Roman" w:hAnsi="Times New Roman" w:cs="Times New Roman"/>
          <w:b/>
          <w:sz w:val="24"/>
          <w:szCs w:val="24"/>
          <w:lang w:eastAsia="ru-RU"/>
        </w:rPr>
        <w:t>.</w:t>
      </w:r>
    </w:p>
    <w:p w:rsidR="00C21341" w:rsidRPr="00F56D9A" w:rsidRDefault="00C21341" w:rsidP="00C21341">
      <w:pPr>
        <w:pStyle w:val="a3"/>
        <w:numPr>
          <w:ilvl w:val="0"/>
          <w:numId w:val="1"/>
        </w:numPr>
        <w:tabs>
          <w:tab w:val="left" w:pos="993"/>
        </w:tabs>
        <w:spacing w:after="0" w:line="240" w:lineRule="auto"/>
        <w:ind w:left="0" w:firstLine="709"/>
        <w:jc w:val="both"/>
        <w:rPr>
          <w:rFonts w:ascii="Times New Roman" w:hAnsi="Times New Roman" w:cs="Times New Roman"/>
          <w:b/>
          <w:sz w:val="24"/>
          <w:szCs w:val="24"/>
        </w:rPr>
      </w:pPr>
      <w:r w:rsidRPr="00F56D9A">
        <w:rPr>
          <w:rFonts w:ascii="Times New Roman" w:hAnsi="Times New Roman" w:cs="Times New Roman"/>
          <w:b/>
          <w:sz w:val="24"/>
          <w:szCs w:val="24"/>
        </w:rPr>
        <w:t>Об утверждении инвестиционной программы ООО «Илада» по комплексному развитию системы водоснабжения и водоотведения Пестяковского муниципального района Ивановской области на 2024-2048 годы.</w:t>
      </w:r>
    </w:p>
    <w:p w:rsidR="00AF0228" w:rsidRPr="00F56D9A" w:rsidRDefault="00C21341" w:rsidP="00F56D9A">
      <w:pPr>
        <w:pStyle w:val="a3"/>
        <w:numPr>
          <w:ilvl w:val="0"/>
          <w:numId w:val="1"/>
        </w:numPr>
        <w:tabs>
          <w:tab w:val="left" w:pos="993"/>
        </w:tabs>
        <w:spacing w:after="0" w:line="240" w:lineRule="auto"/>
        <w:ind w:left="0" w:firstLine="709"/>
        <w:jc w:val="both"/>
        <w:rPr>
          <w:rFonts w:ascii="Times New Roman" w:hAnsi="Times New Roman" w:cs="Times New Roman"/>
          <w:b/>
          <w:sz w:val="24"/>
          <w:szCs w:val="24"/>
        </w:rPr>
      </w:pPr>
      <w:r w:rsidRPr="00F56D9A">
        <w:rPr>
          <w:rFonts w:ascii="Times New Roman" w:hAnsi="Times New Roman" w:cs="Times New Roman"/>
          <w:b/>
          <w:sz w:val="24"/>
          <w:szCs w:val="24"/>
        </w:rPr>
        <w:t>Об утверждении инвестиционной программы ООО «Илада» по комплексному развитию системы водоснабжения и водоотведения Верхнеландеховского муниципального района Ивановской области на 2024-2048 годы.</w:t>
      </w:r>
    </w:p>
    <w:p w:rsidR="00F56D9A" w:rsidRPr="00F56D9A" w:rsidRDefault="00F56D9A" w:rsidP="00F56D9A">
      <w:pPr>
        <w:pStyle w:val="a3"/>
        <w:tabs>
          <w:tab w:val="left" w:pos="993"/>
        </w:tabs>
        <w:spacing w:after="0" w:line="240" w:lineRule="auto"/>
        <w:ind w:left="709"/>
        <w:jc w:val="both"/>
        <w:rPr>
          <w:rFonts w:ascii="Times New Roman" w:hAnsi="Times New Roman" w:cs="Times New Roman"/>
          <w:b/>
          <w:sz w:val="24"/>
          <w:szCs w:val="24"/>
        </w:rPr>
      </w:pPr>
    </w:p>
    <w:p w:rsidR="00AF0228" w:rsidRPr="00F56D9A" w:rsidRDefault="00BA5281" w:rsidP="00F0610C">
      <w:pPr>
        <w:keepNext/>
        <w:widowControl w:val="0"/>
        <w:numPr>
          <w:ilvl w:val="1"/>
          <w:numId w:val="2"/>
        </w:numPr>
        <w:tabs>
          <w:tab w:val="left" w:pos="0"/>
          <w:tab w:val="left" w:pos="993"/>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F56D9A">
        <w:rPr>
          <w:rFonts w:ascii="Times New Roman" w:eastAsia="Times New Roman" w:hAnsi="Times New Roman" w:cs="Times New Roman"/>
          <w:b/>
          <w:sz w:val="24"/>
          <w:szCs w:val="24"/>
          <w:lang w:eastAsia="ru-RU"/>
        </w:rPr>
        <w:t>СЛУШАЛИ</w:t>
      </w:r>
      <w:proofErr w:type="gramStart"/>
      <w:r w:rsidRPr="00F56D9A">
        <w:rPr>
          <w:rFonts w:ascii="Times New Roman" w:eastAsia="Times New Roman" w:hAnsi="Times New Roman" w:cs="Times New Roman"/>
          <w:b/>
          <w:sz w:val="24"/>
          <w:szCs w:val="24"/>
          <w:lang w:eastAsia="ru-RU"/>
        </w:rPr>
        <w:t xml:space="preserve">: </w:t>
      </w:r>
      <w:r w:rsidR="00C21341" w:rsidRPr="00F56D9A">
        <w:rPr>
          <w:rFonts w:ascii="Times New Roman" w:hAnsi="Times New Roman" w:cs="Times New Roman"/>
          <w:b/>
          <w:sz w:val="24"/>
          <w:szCs w:val="24"/>
        </w:rPr>
        <w:t>Об</w:t>
      </w:r>
      <w:proofErr w:type="gramEnd"/>
      <w:r w:rsidR="00C21341" w:rsidRPr="00F56D9A">
        <w:rPr>
          <w:rFonts w:ascii="Times New Roman" w:hAnsi="Times New Roman" w:cs="Times New Roman"/>
          <w:b/>
          <w:sz w:val="24"/>
          <w:szCs w:val="24"/>
        </w:rPr>
        <w:t xml:space="preserve"> утверждении инвестиционной программы ООО «Илада» по комплексному развитию системы водоснабжения и водоотведения Пучежского городского поселения Пучежского муниципального района Ивановской области на 2024-2047 годы</w:t>
      </w:r>
      <w:r w:rsidR="00377D25" w:rsidRPr="00F56D9A">
        <w:rPr>
          <w:rFonts w:ascii="Times New Roman" w:eastAsia="Times New Roman" w:hAnsi="Times New Roman" w:cs="Times New Roman"/>
          <w:b/>
          <w:sz w:val="24"/>
          <w:szCs w:val="24"/>
          <w:lang w:eastAsia="ru-RU"/>
        </w:rPr>
        <w:t xml:space="preserve"> </w:t>
      </w:r>
      <w:r w:rsidR="00AF0228" w:rsidRPr="00F56D9A">
        <w:rPr>
          <w:rFonts w:ascii="Times New Roman" w:eastAsia="Times New Roman" w:hAnsi="Times New Roman" w:cs="Times New Roman"/>
          <w:b/>
          <w:sz w:val="24"/>
          <w:szCs w:val="24"/>
          <w:lang w:eastAsia="ru-RU"/>
        </w:rPr>
        <w:t>(</w:t>
      </w:r>
      <w:r w:rsidR="00CB4FDA" w:rsidRPr="00F56D9A">
        <w:rPr>
          <w:rFonts w:ascii="Times New Roman" w:eastAsia="Times New Roman" w:hAnsi="Times New Roman" w:cs="Times New Roman"/>
          <w:b/>
          <w:sz w:val="24"/>
          <w:szCs w:val="24"/>
          <w:lang w:eastAsia="ru-RU"/>
        </w:rPr>
        <w:t>Полозов И.Г.</w:t>
      </w:r>
      <w:r w:rsidR="00C21341" w:rsidRPr="00F56D9A">
        <w:rPr>
          <w:rFonts w:ascii="Times New Roman" w:eastAsia="Times New Roman" w:hAnsi="Times New Roman" w:cs="Times New Roman"/>
          <w:b/>
          <w:sz w:val="24"/>
          <w:szCs w:val="24"/>
          <w:lang w:eastAsia="ru-RU"/>
        </w:rPr>
        <w:t>, Фокина И.А.</w:t>
      </w:r>
      <w:r w:rsidR="00CB4FDA" w:rsidRPr="00F56D9A">
        <w:rPr>
          <w:rFonts w:ascii="Times New Roman" w:eastAsia="Times New Roman" w:hAnsi="Times New Roman" w:cs="Times New Roman"/>
          <w:b/>
          <w:sz w:val="24"/>
          <w:szCs w:val="24"/>
          <w:lang w:eastAsia="ru-RU"/>
        </w:rPr>
        <w:t>)</w:t>
      </w:r>
    </w:p>
    <w:p w:rsidR="00207F0B" w:rsidRPr="00F56D9A" w:rsidRDefault="00207F0B" w:rsidP="00F0610C">
      <w:pPr>
        <w:keepNext/>
        <w:widowControl w:val="0"/>
        <w:tabs>
          <w:tab w:val="left" w:pos="0"/>
          <w:tab w:val="left" w:pos="993"/>
        </w:tabs>
        <w:spacing w:after="0" w:line="240" w:lineRule="auto"/>
        <w:ind w:left="709"/>
        <w:contextualSpacing/>
        <w:jc w:val="both"/>
        <w:rPr>
          <w:rFonts w:ascii="Times New Roman" w:eastAsia="Times New Roman" w:hAnsi="Times New Roman" w:cs="Times New Roman"/>
          <w:b/>
          <w:bCs/>
          <w:sz w:val="24"/>
          <w:szCs w:val="24"/>
          <w:lang w:eastAsia="ru-RU"/>
        </w:rPr>
      </w:pPr>
    </w:p>
    <w:p w:rsidR="00F0610C" w:rsidRPr="00F56D9A" w:rsidRDefault="005E09FA" w:rsidP="00807D84">
      <w:pPr>
        <w:pStyle w:val="ab"/>
        <w:ind w:right="44"/>
        <w:contextualSpacing/>
        <w:rPr>
          <w:szCs w:val="24"/>
        </w:rPr>
      </w:pPr>
      <w:r w:rsidRPr="00F56D9A">
        <w:rPr>
          <w:szCs w:val="24"/>
        </w:rPr>
        <w:t>ОО</w:t>
      </w:r>
      <w:r w:rsidR="00F0610C" w:rsidRPr="00F56D9A">
        <w:rPr>
          <w:szCs w:val="24"/>
        </w:rPr>
        <w:t>О «</w:t>
      </w:r>
      <w:proofErr w:type="spellStart"/>
      <w:r w:rsidR="00C21341" w:rsidRPr="00F56D9A">
        <w:rPr>
          <w:szCs w:val="24"/>
        </w:rPr>
        <w:t>Илада</w:t>
      </w:r>
      <w:proofErr w:type="spellEnd"/>
      <w:r w:rsidR="00F0610C" w:rsidRPr="00F56D9A">
        <w:rPr>
          <w:szCs w:val="24"/>
        </w:rPr>
        <w:t>»</w:t>
      </w:r>
      <w:r w:rsidR="001A1E9A">
        <w:rPr>
          <w:szCs w:val="24"/>
        </w:rPr>
        <w:t xml:space="preserve"> письмом от</w:t>
      </w:r>
      <w:r w:rsidR="00F0610C" w:rsidRPr="00F56D9A">
        <w:rPr>
          <w:szCs w:val="24"/>
        </w:rPr>
        <w:t xml:space="preserve"> </w:t>
      </w:r>
      <w:r w:rsidR="00C21341" w:rsidRPr="00F56D9A">
        <w:rPr>
          <w:szCs w:val="24"/>
        </w:rPr>
        <w:t>25.09.2024 № б/н (№ вх-3582-018/1-1-07 от 04.10.2024)</w:t>
      </w:r>
      <w:r w:rsidR="00F0610C" w:rsidRPr="00F56D9A">
        <w:rPr>
          <w:szCs w:val="24"/>
        </w:rPr>
        <w:t xml:space="preserve"> в Департамент энергетики и тарифов Ивановской области (далее – Департамент) направлен на рассмотрение проект инвестиционной программы </w:t>
      </w:r>
      <w:r w:rsidRPr="00F56D9A">
        <w:rPr>
          <w:szCs w:val="24"/>
        </w:rPr>
        <w:t xml:space="preserve">в сфере холодного водоснабжения </w:t>
      </w:r>
      <w:r w:rsidR="00C21341" w:rsidRPr="00F56D9A">
        <w:rPr>
          <w:szCs w:val="24"/>
        </w:rPr>
        <w:t xml:space="preserve">и водоотведения </w:t>
      </w:r>
      <w:r w:rsidR="00F0610C" w:rsidRPr="00F56D9A">
        <w:rPr>
          <w:szCs w:val="24"/>
        </w:rPr>
        <w:t>на 202</w:t>
      </w:r>
      <w:r w:rsidR="00C21341" w:rsidRPr="00F56D9A">
        <w:rPr>
          <w:szCs w:val="24"/>
        </w:rPr>
        <w:t>4</w:t>
      </w:r>
      <w:r w:rsidR="00F0610C" w:rsidRPr="00F56D9A">
        <w:rPr>
          <w:szCs w:val="24"/>
        </w:rPr>
        <w:t>–20</w:t>
      </w:r>
      <w:r w:rsidR="00C21341" w:rsidRPr="00F56D9A">
        <w:rPr>
          <w:szCs w:val="24"/>
        </w:rPr>
        <w:t>47</w:t>
      </w:r>
      <w:r w:rsidR="00F0610C" w:rsidRPr="00F56D9A">
        <w:rPr>
          <w:szCs w:val="24"/>
        </w:rPr>
        <w:t xml:space="preserve"> годы (далее – Проект).</w:t>
      </w:r>
    </w:p>
    <w:p w:rsidR="00F0610C" w:rsidRPr="00F56D9A" w:rsidRDefault="00F0610C" w:rsidP="00807D84">
      <w:pPr>
        <w:pStyle w:val="ab"/>
        <w:ind w:right="44"/>
        <w:contextualSpacing/>
        <w:rPr>
          <w:szCs w:val="24"/>
        </w:rPr>
      </w:pPr>
      <w:r w:rsidRPr="00F56D9A">
        <w:rPr>
          <w:szCs w:val="24"/>
        </w:rPr>
        <w:t xml:space="preserve">Техническое задание на разработку Проекта утверждено постановлением администрации </w:t>
      </w:r>
      <w:r w:rsidR="00C21341" w:rsidRPr="00F56D9A">
        <w:rPr>
          <w:szCs w:val="24"/>
        </w:rPr>
        <w:t>Пучежского</w:t>
      </w:r>
      <w:r w:rsidRPr="00F56D9A">
        <w:rPr>
          <w:szCs w:val="24"/>
        </w:rPr>
        <w:t xml:space="preserve"> муниципального района от </w:t>
      </w:r>
      <w:r w:rsidR="002E323B" w:rsidRPr="00F56D9A">
        <w:rPr>
          <w:szCs w:val="24"/>
        </w:rPr>
        <w:t>2</w:t>
      </w:r>
      <w:r w:rsidR="00C21341" w:rsidRPr="00F56D9A">
        <w:rPr>
          <w:szCs w:val="24"/>
        </w:rPr>
        <w:t>9</w:t>
      </w:r>
      <w:r w:rsidR="002E323B" w:rsidRPr="00F56D9A">
        <w:rPr>
          <w:szCs w:val="24"/>
        </w:rPr>
        <w:t>.0</w:t>
      </w:r>
      <w:r w:rsidRPr="00F56D9A">
        <w:rPr>
          <w:szCs w:val="24"/>
        </w:rPr>
        <w:t>2.202</w:t>
      </w:r>
      <w:r w:rsidR="002E323B" w:rsidRPr="00F56D9A">
        <w:rPr>
          <w:szCs w:val="24"/>
        </w:rPr>
        <w:t>4</w:t>
      </w:r>
      <w:r w:rsidRPr="00F56D9A">
        <w:rPr>
          <w:szCs w:val="24"/>
        </w:rPr>
        <w:t xml:space="preserve"> № </w:t>
      </w:r>
      <w:r w:rsidR="00C21341" w:rsidRPr="00F56D9A">
        <w:rPr>
          <w:szCs w:val="24"/>
        </w:rPr>
        <w:t>102/1-п</w:t>
      </w:r>
      <w:r w:rsidRPr="00F56D9A">
        <w:rPr>
          <w:szCs w:val="24"/>
        </w:rPr>
        <w:t xml:space="preserve"> (далее – Техническое задание). Письмом от </w:t>
      </w:r>
      <w:r w:rsidR="00C855FA" w:rsidRPr="00F56D9A">
        <w:rPr>
          <w:szCs w:val="24"/>
        </w:rPr>
        <w:t>0</w:t>
      </w:r>
      <w:r w:rsidR="00C21341" w:rsidRPr="00F56D9A">
        <w:rPr>
          <w:szCs w:val="24"/>
        </w:rPr>
        <w:t>9</w:t>
      </w:r>
      <w:r w:rsidRPr="00F56D9A">
        <w:rPr>
          <w:szCs w:val="24"/>
        </w:rPr>
        <w:t>.</w:t>
      </w:r>
      <w:r w:rsidR="00C855FA" w:rsidRPr="00F56D9A">
        <w:rPr>
          <w:szCs w:val="24"/>
        </w:rPr>
        <w:t>0</w:t>
      </w:r>
      <w:r w:rsidR="00C21341" w:rsidRPr="00F56D9A">
        <w:rPr>
          <w:szCs w:val="24"/>
        </w:rPr>
        <w:t>9</w:t>
      </w:r>
      <w:r w:rsidRPr="00F56D9A">
        <w:rPr>
          <w:szCs w:val="24"/>
        </w:rPr>
        <w:t>.202</w:t>
      </w:r>
      <w:r w:rsidR="00C855FA" w:rsidRPr="00F56D9A">
        <w:rPr>
          <w:szCs w:val="24"/>
        </w:rPr>
        <w:t>4</w:t>
      </w:r>
      <w:r w:rsidRPr="00F56D9A">
        <w:rPr>
          <w:szCs w:val="24"/>
        </w:rPr>
        <w:t xml:space="preserve"> № </w:t>
      </w:r>
      <w:r w:rsidR="00C21341" w:rsidRPr="00F56D9A">
        <w:rPr>
          <w:szCs w:val="24"/>
        </w:rPr>
        <w:t>2516</w:t>
      </w:r>
      <w:r w:rsidRPr="00F56D9A">
        <w:rPr>
          <w:szCs w:val="24"/>
        </w:rPr>
        <w:t xml:space="preserve"> Департамент извещен о согласовании Проекта администрацией </w:t>
      </w:r>
      <w:r w:rsidR="00C21341" w:rsidRPr="00F56D9A">
        <w:rPr>
          <w:szCs w:val="24"/>
        </w:rPr>
        <w:t>Пучежского</w:t>
      </w:r>
      <w:r w:rsidRPr="00F56D9A">
        <w:rPr>
          <w:szCs w:val="24"/>
        </w:rPr>
        <w:t xml:space="preserve"> муниципального района.</w:t>
      </w:r>
    </w:p>
    <w:p w:rsidR="00F0610C" w:rsidRPr="00F56D9A" w:rsidRDefault="00F0610C" w:rsidP="00807D84">
      <w:pPr>
        <w:pStyle w:val="ab"/>
        <w:ind w:right="44"/>
        <w:contextualSpacing/>
        <w:rPr>
          <w:szCs w:val="24"/>
        </w:rPr>
      </w:pPr>
      <w:r w:rsidRPr="00F56D9A">
        <w:rPr>
          <w:szCs w:val="24"/>
        </w:rPr>
        <w:t>Проектом предусмотрено о</w:t>
      </w:r>
      <w:r w:rsidR="00422986" w:rsidRPr="00F56D9A">
        <w:rPr>
          <w:szCs w:val="24"/>
        </w:rPr>
        <w:t>существление мероприяти</w:t>
      </w:r>
      <w:r w:rsidR="00C855FA" w:rsidRPr="00F56D9A">
        <w:rPr>
          <w:szCs w:val="24"/>
        </w:rPr>
        <w:t>я</w:t>
      </w:r>
      <w:r w:rsidR="00943B53" w:rsidRPr="00F56D9A">
        <w:rPr>
          <w:szCs w:val="24"/>
        </w:rPr>
        <w:t xml:space="preserve"> по реконструкции водопроводных и канализационных сетей и колодцев </w:t>
      </w:r>
      <w:r w:rsidRPr="00F56D9A">
        <w:rPr>
          <w:szCs w:val="24"/>
        </w:rPr>
        <w:t>в 202</w:t>
      </w:r>
      <w:r w:rsidR="00943B53" w:rsidRPr="00F56D9A">
        <w:rPr>
          <w:szCs w:val="24"/>
        </w:rPr>
        <w:t>4</w:t>
      </w:r>
      <w:r w:rsidRPr="00F56D9A">
        <w:rPr>
          <w:szCs w:val="24"/>
        </w:rPr>
        <w:t>-202</w:t>
      </w:r>
      <w:r w:rsidR="00943B53" w:rsidRPr="00F56D9A">
        <w:rPr>
          <w:szCs w:val="24"/>
        </w:rPr>
        <w:t>7</w:t>
      </w:r>
      <w:r w:rsidRPr="00F56D9A">
        <w:rPr>
          <w:szCs w:val="24"/>
        </w:rPr>
        <w:t xml:space="preserve"> годах</w:t>
      </w:r>
      <w:r w:rsidR="004F5BA2" w:rsidRPr="00F56D9A">
        <w:rPr>
          <w:szCs w:val="24"/>
        </w:rPr>
        <w:t>:</w:t>
      </w:r>
    </w:p>
    <w:p w:rsidR="004F5BA2" w:rsidRPr="00F56D9A" w:rsidRDefault="004F5BA2" w:rsidP="00807D84">
      <w:pPr>
        <w:pStyle w:val="ab"/>
        <w:ind w:right="44"/>
        <w:contextualSpacing/>
        <w:rPr>
          <w:szCs w:val="24"/>
        </w:rPr>
      </w:pPr>
      <w:r w:rsidRPr="00F56D9A">
        <w:rPr>
          <w:szCs w:val="24"/>
        </w:rPr>
        <w:t>-</w:t>
      </w:r>
      <w:r w:rsidR="00C855FA" w:rsidRPr="00F56D9A">
        <w:rPr>
          <w:szCs w:val="24"/>
        </w:rPr>
        <w:t xml:space="preserve"> </w:t>
      </w:r>
      <w:r w:rsidR="00943B53" w:rsidRPr="00F56D9A">
        <w:rPr>
          <w:szCs w:val="24"/>
        </w:rPr>
        <w:t>реконструкция водопроводных сетей и колодцев по улицам: 1-я Производственная, пер. 4-й Первомайский, Матросова, Калинина, Петрова, Производственная, Дмитрова, Островского, Тельмана, Павла Зарубина, Гоголя, Ленина, 50 лет ВЛКСМ;</w:t>
      </w:r>
    </w:p>
    <w:p w:rsidR="00943B53" w:rsidRPr="00F56D9A" w:rsidRDefault="00943B53" w:rsidP="00807D84">
      <w:pPr>
        <w:pStyle w:val="ab"/>
        <w:ind w:right="44"/>
        <w:contextualSpacing/>
        <w:rPr>
          <w:szCs w:val="24"/>
        </w:rPr>
      </w:pPr>
      <w:r w:rsidRPr="00F56D9A">
        <w:rPr>
          <w:szCs w:val="24"/>
        </w:rPr>
        <w:lastRenderedPageBreak/>
        <w:t xml:space="preserve">- реконструкция водопроводных сетей и колодцев  по улицам: Ленина, 30 </w:t>
      </w:r>
      <w:proofErr w:type="spellStart"/>
      <w:r w:rsidRPr="00F56D9A">
        <w:rPr>
          <w:szCs w:val="24"/>
        </w:rPr>
        <w:t>летия</w:t>
      </w:r>
      <w:proofErr w:type="spellEnd"/>
      <w:r w:rsidRPr="00F56D9A">
        <w:rPr>
          <w:szCs w:val="24"/>
        </w:rPr>
        <w:t xml:space="preserve"> Победы, Горького, Пушкина, Маяковского, Мичурина, Радищева,50 лет ВЛКСМ, Грибоедова, Кирова, </w:t>
      </w:r>
      <w:proofErr w:type="spellStart"/>
      <w:r w:rsidRPr="00F56D9A">
        <w:rPr>
          <w:szCs w:val="24"/>
        </w:rPr>
        <w:t>Родинская</w:t>
      </w:r>
      <w:proofErr w:type="spellEnd"/>
      <w:r w:rsidRPr="00F56D9A">
        <w:rPr>
          <w:szCs w:val="24"/>
        </w:rPr>
        <w:t xml:space="preserve">, 1-й Южный, Южная, Первомайская, Революционная, Некрасова, Крылова, 1-я Производственная, Калинина, Дмитрова, Ленина, 30 лет Победы, Советская, Приволжская, М. Горького, Грибоедова, Матросова, Кирова, </w:t>
      </w:r>
      <w:proofErr w:type="spellStart"/>
      <w:r w:rsidRPr="00F56D9A">
        <w:rPr>
          <w:szCs w:val="24"/>
        </w:rPr>
        <w:t>Колмсомольская</w:t>
      </w:r>
      <w:proofErr w:type="spellEnd"/>
      <w:r w:rsidRPr="00F56D9A">
        <w:rPr>
          <w:szCs w:val="24"/>
        </w:rPr>
        <w:t>;</w:t>
      </w:r>
    </w:p>
    <w:p w:rsidR="00943B53" w:rsidRPr="00F56D9A" w:rsidRDefault="00943B53" w:rsidP="00807D84">
      <w:pPr>
        <w:pStyle w:val="ab"/>
        <w:ind w:right="44"/>
        <w:contextualSpacing/>
        <w:rPr>
          <w:szCs w:val="24"/>
        </w:rPr>
      </w:pPr>
      <w:r w:rsidRPr="00F56D9A">
        <w:rPr>
          <w:szCs w:val="24"/>
        </w:rPr>
        <w:t>- реконструкция канализационных сетей и колодцев по улицам Мичурина д. 44, д. 33, д.15, д.13, д.9,  от ул. Мичурина, д.15 до ул. Мичурина, д. 13. (32 м), от ул. Маяковского, д.11 до ул. Маяковского территория КНС. (200 м);</w:t>
      </w:r>
    </w:p>
    <w:p w:rsidR="00943B53" w:rsidRPr="00F56D9A" w:rsidRDefault="00943B53" w:rsidP="00807D84">
      <w:pPr>
        <w:pStyle w:val="ab"/>
        <w:ind w:right="44"/>
        <w:contextualSpacing/>
        <w:rPr>
          <w:szCs w:val="24"/>
        </w:rPr>
      </w:pPr>
      <w:r w:rsidRPr="00F56D9A">
        <w:rPr>
          <w:szCs w:val="24"/>
        </w:rPr>
        <w:t>- реконструкция канализационных сетей   по улицам: от ул. Маяковского, д.10 до ул. Мичурина д. 13. (70 м), от ул. Мичурина, д.16 КК - 111 до ул. Мичурина, д. 16 КК - 109. (15 м), от ул. Мичурина, д.16 до ул. Мичурина, д. 13. (16 м);</w:t>
      </w:r>
    </w:p>
    <w:p w:rsidR="00922465" w:rsidRPr="00F56D9A" w:rsidRDefault="00943B53" w:rsidP="00943B53">
      <w:pPr>
        <w:pStyle w:val="ab"/>
        <w:ind w:right="44"/>
        <w:contextualSpacing/>
        <w:rPr>
          <w:szCs w:val="24"/>
        </w:rPr>
      </w:pPr>
      <w:r w:rsidRPr="00F56D9A">
        <w:rPr>
          <w:szCs w:val="24"/>
        </w:rPr>
        <w:t xml:space="preserve">- реконструкция канализационных сетей   по </w:t>
      </w:r>
      <w:proofErr w:type="spellStart"/>
      <w:r w:rsidRPr="00F56D9A">
        <w:rPr>
          <w:szCs w:val="24"/>
        </w:rPr>
        <w:t>улицам:от</w:t>
      </w:r>
      <w:proofErr w:type="spellEnd"/>
      <w:r w:rsidRPr="00F56D9A">
        <w:rPr>
          <w:szCs w:val="24"/>
        </w:rPr>
        <w:t xml:space="preserve"> пер. Советский, д. 6 КК - 115 до пер. Советский, д. 6 КК - 113. (22 м), от пер. Советский, д.6 КК - 116 до пер. Советский, д. 6 КК - 115. (13 м), от ул. 1-я </w:t>
      </w:r>
      <w:proofErr w:type="spellStart"/>
      <w:r w:rsidRPr="00F56D9A">
        <w:rPr>
          <w:szCs w:val="24"/>
        </w:rPr>
        <w:t>Производ-ственная</w:t>
      </w:r>
      <w:proofErr w:type="spellEnd"/>
      <w:r w:rsidRPr="00F56D9A">
        <w:rPr>
          <w:szCs w:val="24"/>
        </w:rPr>
        <w:t xml:space="preserve">, д.6 до ул. 1-я </w:t>
      </w:r>
      <w:proofErr w:type="spellStart"/>
      <w:r w:rsidRPr="00F56D9A">
        <w:rPr>
          <w:szCs w:val="24"/>
        </w:rPr>
        <w:t>Производ-ственная</w:t>
      </w:r>
      <w:proofErr w:type="spellEnd"/>
      <w:r w:rsidRPr="00F56D9A">
        <w:rPr>
          <w:szCs w:val="24"/>
        </w:rPr>
        <w:t>, д. 2а. (95 м).</w:t>
      </w:r>
    </w:p>
    <w:p w:rsidR="00F0610C" w:rsidRPr="00F56D9A" w:rsidRDefault="00F0610C" w:rsidP="00015A6B">
      <w:pPr>
        <w:pStyle w:val="ab"/>
        <w:ind w:right="44"/>
        <w:contextualSpacing/>
        <w:rPr>
          <w:szCs w:val="24"/>
        </w:rPr>
      </w:pPr>
      <w:r w:rsidRPr="00F56D9A">
        <w:rPr>
          <w:szCs w:val="24"/>
        </w:rPr>
        <w:t xml:space="preserve">Объем финансирования Проекта составляет </w:t>
      </w:r>
      <w:r w:rsidR="00943B53" w:rsidRPr="00F56D9A">
        <w:rPr>
          <w:szCs w:val="24"/>
        </w:rPr>
        <w:t>в сфере водоснабжения 9 721,45200</w:t>
      </w:r>
      <w:r w:rsidR="003959A6" w:rsidRPr="00F56D9A">
        <w:rPr>
          <w:szCs w:val="24"/>
        </w:rPr>
        <w:t xml:space="preserve"> </w:t>
      </w:r>
      <w:r w:rsidR="00943B53" w:rsidRPr="00F56D9A">
        <w:rPr>
          <w:szCs w:val="24"/>
        </w:rPr>
        <w:t xml:space="preserve">тыс. руб., в сфере водоотведения 766,79300 тыс. руб. </w:t>
      </w:r>
      <w:r w:rsidR="00A35990" w:rsidRPr="00F56D9A">
        <w:rPr>
          <w:szCs w:val="24"/>
        </w:rPr>
        <w:t>без выделения НДС</w:t>
      </w:r>
      <w:r w:rsidRPr="00F56D9A">
        <w:rPr>
          <w:szCs w:val="24"/>
        </w:rPr>
        <w:t xml:space="preserve">. Источниками финансирования Проекта определены собственные средства </w:t>
      </w:r>
      <w:r w:rsidR="00C855FA" w:rsidRPr="00F56D9A">
        <w:rPr>
          <w:szCs w:val="24"/>
        </w:rPr>
        <w:t>ОО</w:t>
      </w:r>
      <w:r w:rsidR="007618B1" w:rsidRPr="00F56D9A">
        <w:rPr>
          <w:szCs w:val="24"/>
        </w:rPr>
        <w:t>О «</w:t>
      </w:r>
      <w:r w:rsidR="00943B53" w:rsidRPr="00F56D9A">
        <w:rPr>
          <w:szCs w:val="24"/>
        </w:rPr>
        <w:t>Илада</w:t>
      </w:r>
      <w:r w:rsidRPr="00F56D9A">
        <w:rPr>
          <w:szCs w:val="24"/>
        </w:rPr>
        <w:t xml:space="preserve">» в размере </w:t>
      </w:r>
      <w:r w:rsidR="00943B53" w:rsidRPr="00F56D9A">
        <w:rPr>
          <w:szCs w:val="24"/>
        </w:rPr>
        <w:t xml:space="preserve">                 10 488,24500</w:t>
      </w:r>
      <w:r w:rsidR="003959A6" w:rsidRPr="00F56D9A">
        <w:rPr>
          <w:szCs w:val="24"/>
        </w:rPr>
        <w:t xml:space="preserve"> </w:t>
      </w:r>
      <w:r w:rsidRPr="00F56D9A">
        <w:rPr>
          <w:szCs w:val="24"/>
        </w:rPr>
        <w:t xml:space="preserve">тыс. руб. </w:t>
      </w:r>
      <w:r w:rsidR="00A35990" w:rsidRPr="00F56D9A">
        <w:rPr>
          <w:szCs w:val="24"/>
        </w:rPr>
        <w:t>без выделения НДС</w:t>
      </w:r>
      <w:r w:rsidRPr="00F56D9A">
        <w:rPr>
          <w:szCs w:val="24"/>
        </w:rPr>
        <w:t xml:space="preserve">. </w:t>
      </w:r>
    </w:p>
    <w:p w:rsidR="00F0610C" w:rsidRPr="00F56D9A" w:rsidRDefault="00F0610C" w:rsidP="00015A6B">
      <w:pPr>
        <w:pStyle w:val="ab"/>
        <w:ind w:right="44"/>
        <w:contextualSpacing/>
        <w:rPr>
          <w:szCs w:val="24"/>
        </w:rPr>
      </w:pPr>
      <w:r w:rsidRPr="00F56D9A">
        <w:rPr>
          <w:szCs w:val="24"/>
        </w:rPr>
        <w:t>Возврат финансовых средств за 202</w:t>
      </w:r>
      <w:r w:rsidR="00943B53" w:rsidRPr="00F56D9A">
        <w:rPr>
          <w:szCs w:val="24"/>
        </w:rPr>
        <w:t>4</w:t>
      </w:r>
      <w:r w:rsidRPr="00F56D9A">
        <w:rPr>
          <w:szCs w:val="24"/>
        </w:rPr>
        <w:t>-20</w:t>
      </w:r>
      <w:r w:rsidR="00943B53" w:rsidRPr="00F56D9A">
        <w:rPr>
          <w:szCs w:val="24"/>
        </w:rPr>
        <w:t>47</w:t>
      </w:r>
      <w:r w:rsidRPr="00F56D9A">
        <w:rPr>
          <w:szCs w:val="24"/>
        </w:rPr>
        <w:t xml:space="preserve"> годы </w:t>
      </w:r>
      <w:r w:rsidR="00943B53" w:rsidRPr="00F56D9A">
        <w:rPr>
          <w:szCs w:val="24"/>
        </w:rPr>
        <w:t xml:space="preserve">в сфере водоснабжения </w:t>
      </w:r>
      <w:r w:rsidRPr="00F56D9A">
        <w:rPr>
          <w:szCs w:val="24"/>
        </w:rPr>
        <w:t xml:space="preserve">определен за </w:t>
      </w:r>
      <w:r w:rsidR="003959A6" w:rsidRPr="00F56D9A">
        <w:rPr>
          <w:szCs w:val="24"/>
        </w:rPr>
        <w:t>счет амортизационных отчислений</w:t>
      </w:r>
      <w:r w:rsidR="00A95FD4" w:rsidRPr="00F56D9A">
        <w:rPr>
          <w:szCs w:val="24"/>
        </w:rPr>
        <w:t xml:space="preserve"> в размере </w:t>
      </w:r>
      <w:r w:rsidR="00943B53" w:rsidRPr="00F56D9A">
        <w:rPr>
          <w:szCs w:val="24"/>
        </w:rPr>
        <w:t>9 006,16000</w:t>
      </w:r>
      <w:r w:rsidR="00C855FA" w:rsidRPr="00F56D9A">
        <w:rPr>
          <w:szCs w:val="24"/>
        </w:rPr>
        <w:t xml:space="preserve"> </w:t>
      </w:r>
      <w:r w:rsidR="00A95FD4" w:rsidRPr="00F56D9A">
        <w:rPr>
          <w:szCs w:val="24"/>
        </w:rPr>
        <w:t>тыс. руб.</w:t>
      </w:r>
      <w:r w:rsidR="003959A6" w:rsidRPr="00F56D9A">
        <w:rPr>
          <w:szCs w:val="24"/>
        </w:rPr>
        <w:t xml:space="preserve"> </w:t>
      </w:r>
      <w:r w:rsidR="00015A6B" w:rsidRPr="00F56D9A">
        <w:rPr>
          <w:szCs w:val="24"/>
        </w:rPr>
        <w:t xml:space="preserve">и </w:t>
      </w:r>
      <w:r w:rsidRPr="00F56D9A">
        <w:rPr>
          <w:szCs w:val="24"/>
        </w:rPr>
        <w:t>прибыли, направленной на инвестиции</w:t>
      </w:r>
      <w:r w:rsidR="00E87AF4" w:rsidRPr="00F56D9A">
        <w:rPr>
          <w:szCs w:val="24"/>
        </w:rPr>
        <w:t>,</w:t>
      </w:r>
      <w:r w:rsidR="00A95FD4" w:rsidRPr="00F56D9A">
        <w:rPr>
          <w:szCs w:val="24"/>
        </w:rPr>
        <w:t xml:space="preserve"> в размере </w:t>
      </w:r>
      <w:r w:rsidR="00943B53" w:rsidRPr="00F56D9A">
        <w:rPr>
          <w:szCs w:val="24"/>
        </w:rPr>
        <w:t>715,29200</w:t>
      </w:r>
      <w:r w:rsidR="00C855FA" w:rsidRPr="00F56D9A">
        <w:rPr>
          <w:szCs w:val="24"/>
        </w:rPr>
        <w:t xml:space="preserve"> </w:t>
      </w:r>
      <w:r w:rsidR="00A95FD4" w:rsidRPr="00F56D9A">
        <w:rPr>
          <w:szCs w:val="24"/>
        </w:rPr>
        <w:t>тыс. руб.</w:t>
      </w:r>
      <w:r w:rsidRPr="00F56D9A">
        <w:rPr>
          <w:szCs w:val="24"/>
        </w:rPr>
        <w:t xml:space="preserve">, </w:t>
      </w:r>
      <w:r w:rsidR="00A35990" w:rsidRPr="00F56D9A">
        <w:rPr>
          <w:szCs w:val="24"/>
        </w:rPr>
        <w:t>без выделения НДС</w:t>
      </w:r>
      <w:r w:rsidR="00167C47" w:rsidRPr="00F56D9A">
        <w:rPr>
          <w:szCs w:val="24"/>
        </w:rPr>
        <w:t>;</w:t>
      </w:r>
      <w:r w:rsidR="00943B53" w:rsidRPr="00F56D9A">
        <w:rPr>
          <w:szCs w:val="24"/>
        </w:rPr>
        <w:t xml:space="preserve"> в сфере водоотведения </w:t>
      </w:r>
      <w:r w:rsidR="001A1E9A">
        <w:rPr>
          <w:szCs w:val="24"/>
        </w:rPr>
        <w:noBreakHyphen/>
      </w:r>
      <w:r w:rsidR="00943B53" w:rsidRPr="00F56D9A">
        <w:rPr>
          <w:szCs w:val="24"/>
        </w:rPr>
        <w:t xml:space="preserve"> за счет амортизационных отчислений в размере </w:t>
      </w:r>
      <w:r w:rsidR="00167C47" w:rsidRPr="00F56D9A">
        <w:rPr>
          <w:szCs w:val="24"/>
        </w:rPr>
        <w:t>659,26380</w:t>
      </w:r>
      <w:r w:rsidR="00943B53" w:rsidRPr="00F56D9A">
        <w:rPr>
          <w:szCs w:val="24"/>
        </w:rPr>
        <w:t xml:space="preserve"> тыс. руб.</w:t>
      </w:r>
      <w:r w:rsidR="00167C47" w:rsidRPr="00F56D9A">
        <w:rPr>
          <w:szCs w:val="24"/>
        </w:rPr>
        <w:t xml:space="preserve"> и прибыли, направленной на инвестиции, в размере 107,52920 тыс. руб., без выделения НДС.</w:t>
      </w:r>
    </w:p>
    <w:p w:rsidR="00F0610C" w:rsidRPr="00F56D9A" w:rsidRDefault="00F0610C" w:rsidP="00015A6B">
      <w:pPr>
        <w:pStyle w:val="ab"/>
        <w:ind w:right="44"/>
        <w:contextualSpacing/>
        <w:rPr>
          <w:szCs w:val="24"/>
        </w:rPr>
      </w:pPr>
      <w:r w:rsidRPr="00F56D9A">
        <w:rPr>
          <w:szCs w:val="24"/>
        </w:rPr>
        <w:t>Проект соответствует требованиям, указанным в пункте 10 Правил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 641.</w:t>
      </w:r>
    </w:p>
    <w:p w:rsidR="00F0610C" w:rsidRPr="00F56D9A" w:rsidRDefault="00F0610C" w:rsidP="00015A6B">
      <w:pPr>
        <w:pStyle w:val="ab"/>
        <w:ind w:right="44"/>
        <w:contextualSpacing/>
        <w:rPr>
          <w:szCs w:val="24"/>
        </w:rPr>
      </w:pPr>
      <w:r w:rsidRPr="00F56D9A">
        <w:rPr>
          <w:szCs w:val="24"/>
        </w:rPr>
        <w:t>Проект соответствует Техническому заданию.</w:t>
      </w:r>
    </w:p>
    <w:p w:rsidR="00F0610C" w:rsidRPr="00F56D9A" w:rsidRDefault="00F0610C" w:rsidP="00015A6B">
      <w:pPr>
        <w:pStyle w:val="ab"/>
        <w:ind w:right="44"/>
        <w:contextualSpacing/>
        <w:rPr>
          <w:szCs w:val="24"/>
        </w:rPr>
      </w:pPr>
      <w:r w:rsidRPr="00F56D9A">
        <w:rPr>
          <w:szCs w:val="24"/>
        </w:rPr>
        <w:t>Проект не приводит к недоступности тарифов для абонентов.</w:t>
      </w:r>
    </w:p>
    <w:p w:rsidR="006362DA" w:rsidRPr="00F56D9A" w:rsidRDefault="006362DA" w:rsidP="00D3253C">
      <w:pPr>
        <w:tabs>
          <w:tab w:val="left" w:pos="0"/>
        </w:tabs>
        <w:spacing w:after="0" w:line="240" w:lineRule="auto"/>
        <w:contextualSpacing/>
        <w:jc w:val="both"/>
        <w:rPr>
          <w:rFonts w:ascii="Times New Roman" w:hAnsi="Times New Roman" w:cs="Times New Roman"/>
          <w:bCs/>
          <w:sz w:val="24"/>
          <w:szCs w:val="24"/>
        </w:rPr>
      </w:pPr>
      <w:r w:rsidRPr="00F56D9A">
        <w:rPr>
          <w:rFonts w:ascii="Times New Roman" w:hAnsi="Times New Roman" w:cs="Times New Roman"/>
          <w:bCs/>
          <w:sz w:val="24"/>
          <w:szCs w:val="24"/>
        </w:rPr>
        <w:tab/>
      </w:r>
      <w:r w:rsidR="00A35990" w:rsidRPr="00F56D9A">
        <w:rPr>
          <w:rFonts w:ascii="Times New Roman" w:hAnsi="Times New Roman" w:cs="Times New Roman"/>
          <w:bCs/>
          <w:sz w:val="24"/>
          <w:szCs w:val="24"/>
        </w:rPr>
        <w:t>Ре</w:t>
      </w:r>
      <w:r w:rsidRPr="00F56D9A">
        <w:rPr>
          <w:rFonts w:ascii="Times New Roman" w:hAnsi="Times New Roman" w:cs="Times New Roman"/>
          <w:bCs/>
          <w:sz w:val="24"/>
          <w:szCs w:val="24"/>
        </w:rPr>
        <w:t xml:space="preserve">гулируемая организация извещена о дате, времени и месте заседания правления в электронном виде и ознакомлена с материалами заседания. </w:t>
      </w:r>
    </w:p>
    <w:p w:rsidR="008A4BE5" w:rsidRPr="00F56D9A" w:rsidRDefault="006362DA" w:rsidP="008A4BE5">
      <w:pPr>
        <w:tabs>
          <w:tab w:val="left" w:pos="0"/>
        </w:tabs>
        <w:spacing w:line="240" w:lineRule="auto"/>
        <w:ind w:firstLine="709"/>
        <w:contextualSpacing/>
        <w:jc w:val="both"/>
        <w:rPr>
          <w:rFonts w:ascii="Times New Roman" w:hAnsi="Times New Roman" w:cs="Times New Roman"/>
          <w:bCs/>
          <w:sz w:val="24"/>
          <w:szCs w:val="24"/>
        </w:rPr>
      </w:pPr>
      <w:r w:rsidRPr="00F56D9A">
        <w:rPr>
          <w:rFonts w:ascii="Times New Roman" w:hAnsi="Times New Roman" w:cs="Times New Roman"/>
          <w:bCs/>
          <w:sz w:val="24"/>
          <w:szCs w:val="24"/>
        </w:rPr>
        <w:t>На заседании правления Департамента</w:t>
      </w:r>
      <w:r w:rsidR="00167C47" w:rsidRPr="00F56D9A">
        <w:rPr>
          <w:rFonts w:ascii="Times New Roman" w:hAnsi="Times New Roman" w:cs="Times New Roman"/>
          <w:bCs/>
          <w:sz w:val="24"/>
          <w:szCs w:val="24"/>
        </w:rPr>
        <w:t>,</w:t>
      </w:r>
      <w:r w:rsidRPr="00F56D9A">
        <w:rPr>
          <w:rFonts w:ascii="Times New Roman" w:hAnsi="Times New Roman" w:cs="Times New Roman"/>
          <w:bCs/>
          <w:sz w:val="24"/>
          <w:szCs w:val="24"/>
        </w:rPr>
        <w:t xml:space="preserve"> уполномоченные представители регулируемо</w:t>
      </w:r>
      <w:r w:rsidR="00167C47" w:rsidRPr="00F56D9A">
        <w:rPr>
          <w:rFonts w:ascii="Times New Roman" w:hAnsi="Times New Roman" w:cs="Times New Roman"/>
          <w:bCs/>
          <w:sz w:val="24"/>
          <w:szCs w:val="24"/>
        </w:rPr>
        <w:t xml:space="preserve">й организации ООО «Илада» не присутствовали, </w:t>
      </w:r>
      <w:r w:rsidR="00D3253C" w:rsidRPr="00F56D9A">
        <w:rPr>
          <w:rFonts w:ascii="Times New Roman" w:hAnsi="Times New Roman" w:cs="Times New Roman"/>
          <w:bCs/>
          <w:sz w:val="24"/>
          <w:szCs w:val="24"/>
        </w:rPr>
        <w:t xml:space="preserve">замечаний по </w:t>
      </w:r>
      <w:r w:rsidR="001A1E9A">
        <w:rPr>
          <w:rFonts w:ascii="Times New Roman" w:hAnsi="Times New Roman" w:cs="Times New Roman"/>
          <w:bCs/>
          <w:sz w:val="24"/>
          <w:szCs w:val="24"/>
        </w:rPr>
        <w:t>вопросу повестки заседания Пр</w:t>
      </w:r>
      <w:r w:rsidR="00BC0309">
        <w:rPr>
          <w:rFonts w:ascii="Times New Roman" w:hAnsi="Times New Roman" w:cs="Times New Roman"/>
          <w:bCs/>
          <w:sz w:val="24"/>
          <w:szCs w:val="24"/>
        </w:rPr>
        <w:t>а</w:t>
      </w:r>
      <w:r w:rsidR="001A1E9A">
        <w:rPr>
          <w:rFonts w:ascii="Times New Roman" w:hAnsi="Times New Roman" w:cs="Times New Roman"/>
          <w:bCs/>
          <w:sz w:val="24"/>
          <w:szCs w:val="24"/>
        </w:rPr>
        <w:t>вления</w:t>
      </w:r>
      <w:r w:rsidR="00167C47" w:rsidRPr="00F56D9A">
        <w:rPr>
          <w:rFonts w:ascii="Times New Roman" w:hAnsi="Times New Roman" w:cs="Times New Roman"/>
          <w:bCs/>
          <w:sz w:val="24"/>
          <w:szCs w:val="24"/>
        </w:rPr>
        <w:t xml:space="preserve"> не </w:t>
      </w:r>
      <w:r w:rsidR="00BC0309">
        <w:rPr>
          <w:rFonts w:ascii="Times New Roman" w:hAnsi="Times New Roman" w:cs="Times New Roman"/>
          <w:bCs/>
          <w:sz w:val="24"/>
          <w:szCs w:val="24"/>
        </w:rPr>
        <w:t>направили</w:t>
      </w:r>
      <w:r w:rsidR="00D3253C" w:rsidRPr="00F56D9A">
        <w:rPr>
          <w:rFonts w:ascii="Times New Roman" w:hAnsi="Times New Roman" w:cs="Times New Roman"/>
          <w:bCs/>
          <w:sz w:val="24"/>
          <w:szCs w:val="24"/>
        </w:rPr>
        <w:t>.</w:t>
      </w:r>
    </w:p>
    <w:p w:rsidR="00D273A2" w:rsidRPr="00F56D9A" w:rsidRDefault="00D273A2" w:rsidP="00015A6B">
      <w:pPr>
        <w:widowControl w:val="0"/>
        <w:tabs>
          <w:tab w:val="left" w:pos="-142"/>
          <w:tab w:val="left" w:pos="709"/>
        </w:tabs>
        <w:spacing w:after="0" w:line="240" w:lineRule="auto"/>
        <w:ind w:right="-2" w:firstLine="709"/>
        <w:contextualSpacing/>
        <w:jc w:val="both"/>
        <w:rPr>
          <w:rFonts w:ascii="Times New Roman" w:eastAsia="Times New Roman" w:hAnsi="Times New Roman" w:cs="Times New Roman"/>
          <w:b/>
          <w:sz w:val="24"/>
          <w:szCs w:val="24"/>
          <w:lang w:eastAsia="ru-RU"/>
        </w:rPr>
      </w:pPr>
    </w:p>
    <w:p w:rsidR="00AF0228" w:rsidRPr="00F56D9A" w:rsidRDefault="00AF0228" w:rsidP="00015A6B">
      <w:pPr>
        <w:widowControl w:val="0"/>
        <w:tabs>
          <w:tab w:val="left" w:pos="-142"/>
          <w:tab w:val="left" w:pos="709"/>
        </w:tabs>
        <w:spacing w:after="0" w:line="240" w:lineRule="auto"/>
        <w:ind w:right="-2" w:firstLine="709"/>
        <w:contextualSpacing/>
        <w:jc w:val="both"/>
        <w:rPr>
          <w:rFonts w:ascii="Times New Roman" w:eastAsia="Times New Roman" w:hAnsi="Times New Roman" w:cs="Times New Roman"/>
          <w:b/>
          <w:sz w:val="24"/>
          <w:szCs w:val="24"/>
          <w:lang w:eastAsia="ru-RU"/>
        </w:rPr>
      </w:pPr>
      <w:r w:rsidRPr="00F56D9A">
        <w:rPr>
          <w:rFonts w:ascii="Times New Roman" w:eastAsia="Times New Roman" w:hAnsi="Times New Roman" w:cs="Times New Roman"/>
          <w:b/>
          <w:sz w:val="24"/>
          <w:szCs w:val="24"/>
          <w:lang w:eastAsia="ru-RU"/>
        </w:rPr>
        <w:t>РЕШИЛИ:</w:t>
      </w:r>
    </w:p>
    <w:p w:rsidR="006D0279" w:rsidRPr="00F56D9A" w:rsidRDefault="006D0279" w:rsidP="00015A6B">
      <w:pPr>
        <w:widowControl w:val="0"/>
        <w:tabs>
          <w:tab w:val="left" w:pos="-142"/>
          <w:tab w:val="left" w:pos="709"/>
        </w:tabs>
        <w:spacing w:after="0" w:line="240" w:lineRule="auto"/>
        <w:ind w:right="-2" w:firstLine="709"/>
        <w:contextualSpacing/>
        <w:jc w:val="both"/>
        <w:rPr>
          <w:rFonts w:ascii="Times New Roman" w:eastAsia="Times New Roman" w:hAnsi="Times New Roman" w:cs="Times New Roman"/>
          <w:b/>
          <w:sz w:val="24"/>
          <w:szCs w:val="24"/>
          <w:lang w:eastAsia="ru-RU"/>
        </w:rPr>
      </w:pPr>
    </w:p>
    <w:p w:rsidR="001E26AE" w:rsidRDefault="001E26AE" w:rsidP="004069A1">
      <w:pPr>
        <w:pStyle w:val="ConsNormal"/>
        <w:tabs>
          <w:tab w:val="left" w:pos="993"/>
          <w:tab w:val="left" w:pos="1134"/>
        </w:tabs>
        <w:ind w:left="57" w:right="57" w:firstLine="652"/>
        <w:contextualSpacing/>
        <w:jc w:val="both"/>
        <w:rPr>
          <w:rFonts w:ascii="Times New Roman" w:hAnsi="Times New Roman" w:cs="Times New Roman"/>
          <w:sz w:val="24"/>
          <w:szCs w:val="24"/>
        </w:rPr>
      </w:pPr>
      <w:r w:rsidRPr="00F56D9A">
        <w:rPr>
          <w:rFonts w:ascii="Times New Roman" w:hAnsi="Times New Roman" w:cs="Times New Roman"/>
          <w:sz w:val="24"/>
          <w:szCs w:val="24"/>
        </w:rPr>
        <w:t xml:space="preserve">В соответствии с Федеральным законом от 07.12.2011 № 416-ФЗ </w:t>
      </w:r>
      <w:r w:rsidRPr="00F56D9A">
        <w:rPr>
          <w:rFonts w:ascii="Times New Roman" w:hAnsi="Times New Roman" w:cs="Times New Roman"/>
          <w:sz w:val="24"/>
          <w:szCs w:val="24"/>
        </w:rPr>
        <w:br/>
        <w:t>«О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rsidR="00707EE4" w:rsidRDefault="00707EE4" w:rsidP="004069A1">
      <w:pPr>
        <w:pStyle w:val="ConsNormal"/>
        <w:tabs>
          <w:tab w:val="left" w:pos="993"/>
          <w:tab w:val="left" w:pos="1134"/>
        </w:tabs>
        <w:ind w:left="57" w:right="57" w:firstLine="652"/>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707EE4">
        <w:rPr>
          <w:rFonts w:ascii="Times New Roman" w:hAnsi="Times New Roman" w:cs="Times New Roman"/>
          <w:sz w:val="24"/>
          <w:szCs w:val="24"/>
        </w:rPr>
        <w:t>Утвердить инвестиционную программу ООО «</w:t>
      </w:r>
      <w:proofErr w:type="spellStart"/>
      <w:r w:rsidRPr="00707EE4">
        <w:rPr>
          <w:rFonts w:ascii="Times New Roman" w:hAnsi="Times New Roman" w:cs="Times New Roman"/>
          <w:sz w:val="24"/>
          <w:szCs w:val="24"/>
        </w:rPr>
        <w:t>Илада</w:t>
      </w:r>
      <w:proofErr w:type="spellEnd"/>
      <w:r w:rsidRPr="00707EE4">
        <w:rPr>
          <w:rFonts w:ascii="Times New Roman" w:hAnsi="Times New Roman" w:cs="Times New Roman"/>
          <w:sz w:val="24"/>
          <w:szCs w:val="24"/>
        </w:rPr>
        <w:t xml:space="preserve">» по комплексному развитию системы водоснабжения и водоотведения </w:t>
      </w:r>
      <w:proofErr w:type="spellStart"/>
      <w:r w:rsidRPr="00707EE4">
        <w:rPr>
          <w:rFonts w:ascii="Times New Roman" w:hAnsi="Times New Roman" w:cs="Times New Roman"/>
          <w:sz w:val="24"/>
          <w:szCs w:val="24"/>
        </w:rPr>
        <w:t>Пучежского</w:t>
      </w:r>
      <w:proofErr w:type="spellEnd"/>
      <w:r w:rsidRPr="00707EE4">
        <w:rPr>
          <w:rFonts w:ascii="Times New Roman" w:hAnsi="Times New Roman" w:cs="Times New Roman"/>
          <w:sz w:val="24"/>
          <w:szCs w:val="24"/>
        </w:rPr>
        <w:t xml:space="preserve"> городского поселения </w:t>
      </w:r>
      <w:proofErr w:type="spellStart"/>
      <w:r w:rsidRPr="00707EE4">
        <w:rPr>
          <w:rFonts w:ascii="Times New Roman" w:hAnsi="Times New Roman" w:cs="Times New Roman"/>
          <w:sz w:val="24"/>
          <w:szCs w:val="24"/>
        </w:rPr>
        <w:t>Пучежского</w:t>
      </w:r>
      <w:proofErr w:type="spellEnd"/>
      <w:r w:rsidRPr="00707EE4">
        <w:rPr>
          <w:rFonts w:ascii="Times New Roman" w:hAnsi="Times New Roman" w:cs="Times New Roman"/>
          <w:sz w:val="24"/>
          <w:szCs w:val="24"/>
        </w:rPr>
        <w:t xml:space="preserve"> муниципального района Ивановской области на 2024-2047 годы согласно приложениям 1 – 4 к настоящему протоколу.</w:t>
      </w:r>
      <w:r w:rsidRPr="00707EE4">
        <w:t xml:space="preserve"> </w:t>
      </w:r>
    </w:p>
    <w:p w:rsidR="004069A1" w:rsidRPr="00707EE4" w:rsidRDefault="00707EE4" w:rsidP="00CD05D3">
      <w:pPr>
        <w:pStyle w:val="ConsNormal"/>
        <w:tabs>
          <w:tab w:val="left" w:pos="993"/>
          <w:tab w:val="left" w:pos="1134"/>
        </w:tabs>
        <w:ind w:left="57" w:right="57" w:firstLine="652"/>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CD05D3" w:rsidRPr="00707EE4">
        <w:rPr>
          <w:rFonts w:ascii="Times New Roman" w:hAnsi="Times New Roman" w:cs="Times New Roman"/>
          <w:sz w:val="24"/>
          <w:szCs w:val="24"/>
        </w:rPr>
        <w:t>Постановление вступает в силу после дня его официального опубликования</w:t>
      </w:r>
      <w:r w:rsidR="00CD05D3">
        <w:rPr>
          <w:rFonts w:ascii="Times New Roman" w:hAnsi="Times New Roman" w:cs="Times New Roman"/>
          <w:sz w:val="24"/>
          <w:szCs w:val="24"/>
        </w:rPr>
        <w:t>.</w:t>
      </w:r>
    </w:p>
    <w:p w:rsidR="00CD05D3" w:rsidRDefault="00CD05D3" w:rsidP="004069A1">
      <w:pPr>
        <w:keepNext/>
        <w:keepLines/>
        <w:widowControl w:val="0"/>
        <w:autoSpaceDE w:val="0"/>
        <w:autoSpaceDN w:val="0"/>
        <w:adjustRightInd w:val="0"/>
        <w:spacing w:after="0" w:line="240" w:lineRule="auto"/>
        <w:ind w:left="624"/>
        <w:contextualSpacing/>
        <w:jc w:val="center"/>
        <w:outlineLvl w:val="1"/>
        <w:rPr>
          <w:rFonts w:ascii="Times New Roman" w:eastAsia="Times New Roman" w:hAnsi="Times New Roman" w:cs="Times New Roman"/>
          <w:sz w:val="24"/>
          <w:szCs w:val="24"/>
          <w:lang w:eastAsia="x-none"/>
        </w:rPr>
      </w:pPr>
    </w:p>
    <w:p w:rsidR="00167C47" w:rsidRDefault="00167C47" w:rsidP="00167C47">
      <w:pPr>
        <w:widowControl w:val="0"/>
        <w:tabs>
          <w:tab w:val="left" w:pos="8080"/>
        </w:tabs>
        <w:spacing w:after="0" w:line="240" w:lineRule="auto"/>
        <w:jc w:val="right"/>
        <w:rPr>
          <w:rFonts w:ascii="Times New Roman" w:eastAsia="Times New Roman" w:hAnsi="Times New Roman" w:cs="Times New Roman"/>
          <w:sz w:val="24"/>
          <w:szCs w:val="24"/>
          <w:lang w:eastAsia="ru-RU"/>
        </w:rPr>
      </w:pPr>
    </w:p>
    <w:p w:rsidR="00CD05D3" w:rsidRDefault="00CD05D3" w:rsidP="00167C47">
      <w:pPr>
        <w:widowControl w:val="0"/>
        <w:tabs>
          <w:tab w:val="left" w:pos="8080"/>
        </w:tabs>
        <w:spacing w:after="0" w:line="240" w:lineRule="auto"/>
        <w:jc w:val="right"/>
        <w:rPr>
          <w:rFonts w:ascii="Times New Roman" w:eastAsia="Times New Roman" w:hAnsi="Times New Roman" w:cs="Times New Roman"/>
          <w:sz w:val="24"/>
          <w:szCs w:val="24"/>
          <w:lang w:eastAsia="ru-RU"/>
        </w:rPr>
      </w:pPr>
    </w:p>
    <w:p w:rsidR="00CD05D3" w:rsidRDefault="00CD05D3" w:rsidP="00167C47">
      <w:pPr>
        <w:widowControl w:val="0"/>
        <w:tabs>
          <w:tab w:val="left" w:pos="8080"/>
        </w:tabs>
        <w:spacing w:after="0" w:line="240" w:lineRule="auto"/>
        <w:jc w:val="right"/>
        <w:rPr>
          <w:rFonts w:ascii="Times New Roman" w:eastAsia="Times New Roman" w:hAnsi="Times New Roman" w:cs="Times New Roman"/>
          <w:sz w:val="24"/>
          <w:szCs w:val="24"/>
          <w:lang w:eastAsia="ru-RU"/>
        </w:rPr>
      </w:pPr>
    </w:p>
    <w:p w:rsidR="00CD05D3" w:rsidRPr="004069A1" w:rsidRDefault="00CD05D3" w:rsidP="00CD05D3">
      <w:pPr>
        <w:keepNext/>
        <w:keepLines/>
        <w:widowControl w:val="0"/>
        <w:autoSpaceDE w:val="0"/>
        <w:autoSpaceDN w:val="0"/>
        <w:adjustRightInd w:val="0"/>
        <w:spacing w:after="0" w:line="240" w:lineRule="auto"/>
        <w:ind w:left="624"/>
        <w:contextualSpacing/>
        <w:jc w:val="right"/>
        <w:outlineLvl w:val="1"/>
        <w:rPr>
          <w:rFonts w:ascii="Times New Roman" w:eastAsia="Times New Roman" w:hAnsi="Times New Roman" w:cs="Times New Roman"/>
          <w:sz w:val="24"/>
          <w:szCs w:val="24"/>
          <w:lang w:eastAsia="x-none"/>
        </w:rPr>
      </w:pPr>
      <w:r w:rsidRPr="004069A1">
        <w:rPr>
          <w:rFonts w:ascii="Times New Roman" w:eastAsia="Times New Roman" w:hAnsi="Times New Roman" w:cs="Times New Roman"/>
          <w:sz w:val="24"/>
          <w:szCs w:val="24"/>
          <w:lang w:val="x-none" w:eastAsia="x-none"/>
        </w:rPr>
        <w:lastRenderedPageBreak/>
        <w:t xml:space="preserve">Приложение </w:t>
      </w:r>
      <w:r w:rsidRPr="004069A1">
        <w:rPr>
          <w:rFonts w:ascii="Times New Roman" w:eastAsia="Times New Roman" w:hAnsi="Times New Roman" w:cs="Times New Roman"/>
          <w:sz w:val="24"/>
          <w:szCs w:val="24"/>
          <w:lang w:eastAsia="x-none"/>
        </w:rPr>
        <w:t>1</w:t>
      </w:r>
    </w:p>
    <w:p w:rsidR="00CD05D3" w:rsidRPr="00AF0228" w:rsidRDefault="00CD05D3" w:rsidP="00CD05D3">
      <w:pPr>
        <w:keepNext/>
        <w:keepLines/>
        <w:spacing w:after="0" w:line="240" w:lineRule="auto"/>
        <w:jc w:val="right"/>
        <w:outlineLvl w:val="1"/>
        <w:rPr>
          <w:rFonts w:ascii="Times New Roman" w:eastAsia="Times New Roman" w:hAnsi="Times New Roman" w:cs="Times New Roman"/>
          <w:sz w:val="24"/>
          <w:szCs w:val="24"/>
          <w:lang w:val="x-none" w:eastAsia="x-none"/>
        </w:rPr>
      </w:pPr>
      <w:r w:rsidRPr="00AF0228">
        <w:rPr>
          <w:rFonts w:ascii="Times New Roman" w:eastAsia="Times New Roman" w:hAnsi="Times New Roman" w:cs="Times New Roman"/>
          <w:sz w:val="24"/>
          <w:szCs w:val="24"/>
          <w:lang w:val="x-none" w:eastAsia="x-none"/>
        </w:rPr>
        <w:t xml:space="preserve"> к протоколу заседания Правления</w:t>
      </w:r>
    </w:p>
    <w:p w:rsidR="00CD05D3" w:rsidRPr="00AF0228" w:rsidRDefault="00CD05D3" w:rsidP="00CD05D3">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Департамента энергетики и тарифов</w:t>
      </w:r>
    </w:p>
    <w:p w:rsidR="00CD05D3" w:rsidRDefault="00CD05D3" w:rsidP="00CD05D3">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 xml:space="preserve">Ивановской области от </w:t>
      </w:r>
      <w:r>
        <w:rPr>
          <w:rFonts w:ascii="Times New Roman" w:eastAsia="Times New Roman" w:hAnsi="Times New Roman" w:cs="Times New Roman"/>
          <w:sz w:val="24"/>
          <w:szCs w:val="24"/>
          <w:lang w:eastAsia="ru-RU"/>
        </w:rPr>
        <w:t>01.11</w:t>
      </w:r>
      <w:r w:rsidRPr="00AF02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AF022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40</w:t>
      </w:r>
      <w:r w:rsidRPr="009857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p w:rsidR="00CD05D3" w:rsidRPr="00167C47" w:rsidRDefault="00CD05D3" w:rsidP="00167C47">
      <w:pPr>
        <w:widowControl w:val="0"/>
        <w:tabs>
          <w:tab w:val="left" w:pos="8080"/>
        </w:tabs>
        <w:spacing w:after="0" w:line="240" w:lineRule="auto"/>
        <w:jc w:val="right"/>
        <w:rPr>
          <w:rFonts w:ascii="Times New Roman" w:eastAsia="Times New Roman" w:hAnsi="Times New Roman" w:cs="Times New Roman"/>
          <w:sz w:val="24"/>
          <w:szCs w:val="24"/>
          <w:lang w:eastAsia="ru-RU"/>
        </w:rPr>
      </w:pPr>
    </w:p>
    <w:tbl>
      <w:tblPr>
        <w:tblW w:w="5000" w:type="pct"/>
        <w:tblCellMar>
          <w:left w:w="28" w:type="dxa"/>
          <w:right w:w="28" w:type="dxa"/>
        </w:tblCellMar>
        <w:tblLook w:val="04A0" w:firstRow="1" w:lastRow="0" w:firstColumn="1" w:lastColumn="0" w:noHBand="0" w:noVBand="1"/>
      </w:tblPr>
      <w:tblGrid>
        <w:gridCol w:w="4516"/>
        <w:gridCol w:w="5461"/>
      </w:tblGrid>
      <w:tr w:rsidR="00167C47" w:rsidRPr="00167C47" w:rsidTr="001A1E9A">
        <w:trPr>
          <w:trHeight w:val="20"/>
        </w:trPr>
        <w:tc>
          <w:tcPr>
            <w:tcW w:w="5000" w:type="pct"/>
            <w:gridSpan w:val="2"/>
            <w:tcBorders>
              <w:top w:val="nil"/>
              <w:left w:val="nil"/>
              <w:bottom w:val="nil"/>
              <w:right w:val="nil"/>
            </w:tcBorders>
            <w:shd w:val="clear" w:color="auto" w:fill="auto"/>
            <w:noWrap/>
            <w:vAlign w:val="center"/>
            <w:hideMark/>
          </w:tcPr>
          <w:p w:rsidR="00167C47" w:rsidRPr="00167C47" w:rsidRDefault="00167C47" w:rsidP="00167C47">
            <w:pPr>
              <w:spacing w:after="0" w:line="240" w:lineRule="auto"/>
              <w:jc w:val="center"/>
              <w:rPr>
                <w:rFonts w:ascii="Times New Roman" w:eastAsia="Times New Roman" w:hAnsi="Times New Roman" w:cs="Times New Roman"/>
                <w:bCs/>
                <w:sz w:val="24"/>
                <w:szCs w:val="24"/>
                <w:lang w:eastAsia="ru-RU"/>
              </w:rPr>
            </w:pPr>
            <w:r w:rsidRPr="00167C47">
              <w:rPr>
                <w:rFonts w:ascii="Times New Roman" w:eastAsia="Times New Roman" w:hAnsi="Times New Roman" w:cs="Times New Roman"/>
                <w:bCs/>
                <w:sz w:val="24"/>
                <w:szCs w:val="24"/>
                <w:lang w:eastAsia="ru-RU"/>
              </w:rPr>
              <w:t>Паспорт инвестиционной программы в сфере водоснабжения и водоотведения</w:t>
            </w:r>
          </w:p>
        </w:tc>
      </w:tr>
      <w:tr w:rsidR="00167C47" w:rsidRPr="00167C47" w:rsidTr="001A1E9A">
        <w:trPr>
          <w:trHeight w:val="20"/>
        </w:trPr>
        <w:tc>
          <w:tcPr>
            <w:tcW w:w="5000" w:type="pct"/>
            <w:gridSpan w:val="2"/>
            <w:tcBorders>
              <w:top w:val="nil"/>
              <w:left w:val="nil"/>
              <w:bottom w:val="nil"/>
              <w:right w:val="nil"/>
            </w:tcBorders>
            <w:shd w:val="clear" w:color="auto" w:fill="auto"/>
            <w:vAlign w:val="center"/>
            <w:hideMark/>
          </w:tcPr>
          <w:p w:rsidR="00167C47" w:rsidRPr="00167C47" w:rsidRDefault="00167C47" w:rsidP="00167C47">
            <w:pPr>
              <w:spacing w:after="0" w:line="240" w:lineRule="auto"/>
              <w:jc w:val="center"/>
              <w:rPr>
                <w:rFonts w:ascii="Times New Roman" w:eastAsia="Times New Roman" w:hAnsi="Times New Roman" w:cs="Times New Roman"/>
                <w:bCs/>
                <w:sz w:val="24"/>
                <w:szCs w:val="24"/>
                <w:lang w:eastAsia="ru-RU"/>
              </w:rPr>
            </w:pPr>
            <w:r w:rsidRPr="00167C47">
              <w:rPr>
                <w:rFonts w:ascii="Times New Roman" w:eastAsia="Times New Roman" w:hAnsi="Times New Roman" w:cs="Times New Roman"/>
                <w:bCs/>
                <w:sz w:val="24"/>
                <w:szCs w:val="24"/>
                <w:lang w:eastAsia="ru-RU"/>
              </w:rPr>
              <w:t>ООО «Илада»</w:t>
            </w:r>
          </w:p>
        </w:tc>
      </w:tr>
      <w:tr w:rsidR="00167C47" w:rsidRPr="00167C47" w:rsidTr="001A1E9A">
        <w:trPr>
          <w:trHeight w:val="20"/>
        </w:trPr>
        <w:tc>
          <w:tcPr>
            <w:tcW w:w="5000" w:type="pct"/>
            <w:gridSpan w:val="2"/>
            <w:tcBorders>
              <w:top w:val="nil"/>
              <w:left w:val="nil"/>
              <w:bottom w:val="nil"/>
              <w:right w:val="nil"/>
            </w:tcBorders>
            <w:shd w:val="clear" w:color="auto" w:fill="auto"/>
            <w:vAlign w:val="center"/>
            <w:hideMark/>
          </w:tcPr>
          <w:p w:rsidR="00167C47" w:rsidRPr="00167C47" w:rsidRDefault="00167C47" w:rsidP="00167C47">
            <w:pPr>
              <w:spacing w:after="0" w:line="240" w:lineRule="auto"/>
              <w:jc w:val="center"/>
              <w:rPr>
                <w:rFonts w:ascii="Times New Roman" w:eastAsia="Times New Roman" w:hAnsi="Times New Roman" w:cs="Times New Roman"/>
                <w:bCs/>
                <w:sz w:val="24"/>
                <w:szCs w:val="24"/>
                <w:lang w:eastAsia="ru-RU"/>
              </w:rPr>
            </w:pPr>
            <w:r w:rsidRPr="00167C47">
              <w:rPr>
                <w:rFonts w:ascii="Times New Roman" w:eastAsia="Times New Roman" w:hAnsi="Times New Roman" w:cs="Times New Roman"/>
                <w:bCs/>
                <w:sz w:val="24"/>
                <w:szCs w:val="24"/>
                <w:lang w:eastAsia="ru-RU"/>
              </w:rPr>
              <w:t>Инвестиционная программа ООО «Илада» по комплексному развитию системы водоснабжения и водоотведения Пучежского городского поселения Пучежского муниципального района Ивановской области на 2024-2047 годы</w:t>
            </w:r>
          </w:p>
        </w:tc>
      </w:tr>
      <w:tr w:rsidR="00167C47" w:rsidRPr="00167C47" w:rsidTr="001A1E9A">
        <w:trPr>
          <w:trHeight w:val="20"/>
        </w:trPr>
        <w:tc>
          <w:tcPr>
            <w:tcW w:w="2263" w:type="pct"/>
            <w:tcBorders>
              <w:top w:val="nil"/>
              <w:left w:val="nil"/>
              <w:bottom w:val="nil"/>
              <w:right w:val="nil"/>
            </w:tcBorders>
            <w:shd w:val="clear" w:color="auto" w:fill="auto"/>
            <w:noWrap/>
            <w:vAlign w:val="center"/>
            <w:hideMark/>
          </w:tcPr>
          <w:p w:rsidR="00167C47" w:rsidRPr="00167C47" w:rsidRDefault="00167C47" w:rsidP="00167C47">
            <w:pPr>
              <w:spacing w:after="0" w:line="240" w:lineRule="auto"/>
              <w:jc w:val="center"/>
              <w:rPr>
                <w:rFonts w:ascii="Times New Roman" w:eastAsia="Times New Roman" w:hAnsi="Times New Roman" w:cs="Times New Roman"/>
                <w:sz w:val="24"/>
                <w:szCs w:val="24"/>
                <w:lang w:eastAsia="ru-RU"/>
              </w:rPr>
            </w:pPr>
          </w:p>
        </w:tc>
        <w:tc>
          <w:tcPr>
            <w:tcW w:w="2737" w:type="pct"/>
            <w:tcBorders>
              <w:top w:val="nil"/>
              <w:left w:val="nil"/>
              <w:bottom w:val="nil"/>
              <w:right w:val="nil"/>
            </w:tcBorders>
            <w:shd w:val="clear" w:color="auto" w:fill="auto"/>
            <w:noWrap/>
            <w:vAlign w:val="center"/>
            <w:hideMark/>
          </w:tcPr>
          <w:p w:rsidR="00167C47" w:rsidRPr="00167C47" w:rsidRDefault="00167C47" w:rsidP="00167C47">
            <w:pPr>
              <w:spacing w:after="0" w:line="240" w:lineRule="auto"/>
              <w:jc w:val="center"/>
              <w:rPr>
                <w:rFonts w:ascii="Times New Roman" w:eastAsia="Times New Roman" w:hAnsi="Times New Roman" w:cs="Times New Roman"/>
                <w:sz w:val="24"/>
                <w:szCs w:val="24"/>
                <w:lang w:eastAsia="ru-RU"/>
              </w:rPr>
            </w:pPr>
          </w:p>
        </w:tc>
      </w:tr>
      <w:tr w:rsidR="00167C47" w:rsidRPr="00167C47" w:rsidTr="001A1E9A">
        <w:trPr>
          <w:trHeight w:val="20"/>
        </w:trPr>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Наименование организации, в отношении которой разрабатывается инвестиционная программа в сфере водоснабжения</w:t>
            </w:r>
          </w:p>
        </w:tc>
        <w:tc>
          <w:tcPr>
            <w:tcW w:w="2737" w:type="pct"/>
            <w:tcBorders>
              <w:top w:val="single" w:sz="4" w:space="0" w:color="auto"/>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Общество с ограниченной ответственностью «Илада» (ООО «Илада»)</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Местонахождение регулируемой организации</w:t>
            </w:r>
          </w:p>
        </w:tc>
        <w:tc>
          <w:tcPr>
            <w:tcW w:w="2737" w:type="pct"/>
            <w:tcBorders>
              <w:top w:val="nil"/>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Юридический адрес: 153012, Ивановская область, г. Иваново, ул. Пушкина, 33-35</w:t>
            </w:r>
            <w:r w:rsidRPr="00167C47">
              <w:rPr>
                <w:rFonts w:ascii="Times New Roman" w:eastAsia="Times New Roman" w:hAnsi="Times New Roman" w:cs="Times New Roman"/>
                <w:sz w:val="24"/>
                <w:szCs w:val="24"/>
                <w:lang w:eastAsia="ru-RU"/>
              </w:rPr>
              <w:br/>
              <w:t>Почтовый адрес: 155350, Ивановская область, г. Пучеж, ул.30-лет Победы, д. 6, оф. 10</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Сроки реализации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2024-2047 годы</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Лица, ответственные за разработку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Директор, Грушин Илья Александрович</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Контактная информация лиц, ответственных за разработку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+7 (905) 157-40-28, iladaooo@yandex.ru</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Наименование органа исполнительной власти субъекта РФ или органа местного самоуправления, утвердившего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Департамент энергетики и тарифов Ивановской области</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Местонахождение органа, утвердившего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153022, г. Иваново, ул. Велижская, 8.</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Должностное лицо, утвердившее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Член Правительства Ивановской области - директор Департамента – Морева Евгения Николаевна</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Дата утверждения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01.11.2024</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Контактная информация лица, ответственного за утверждение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тел./факс: (4932) 93-85-93</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Наименование органа местного самоуправления, согласовавшего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Администрация Пучежского муниципального района Ивановской области</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Местонахождение органа, согласовавшего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155360, Ивановская область, г. Пучеж, ул. Ленина, д. 27</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Должностное лицо, согласовавшее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 xml:space="preserve">Бабанов С.Г., Временно исполняющий полномочия Главы Пучежского муниципального района Ивановской области, заместитель главы администрации по организационной работе </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Дата согласования инвестиционной программы</w:t>
            </w:r>
          </w:p>
        </w:tc>
        <w:tc>
          <w:tcPr>
            <w:tcW w:w="2737" w:type="pct"/>
            <w:tcBorders>
              <w:top w:val="nil"/>
              <w:left w:val="nil"/>
              <w:bottom w:val="single" w:sz="4" w:space="0" w:color="auto"/>
              <w:right w:val="single" w:sz="4" w:space="0" w:color="auto"/>
            </w:tcBorders>
            <w:shd w:val="clear" w:color="000000" w:fill="FFFFFF"/>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09.09.2024</w:t>
            </w:r>
          </w:p>
        </w:tc>
      </w:tr>
      <w:tr w:rsidR="00167C47" w:rsidRPr="00167C47" w:rsidTr="001A1E9A">
        <w:trPr>
          <w:trHeight w:val="2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Контактная информация лица, ответственного за согласование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167C47" w:rsidRPr="00167C47" w:rsidRDefault="00167C47" w:rsidP="00167C47">
            <w:pPr>
              <w:spacing w:after="0" w:line="240" w:lineRule="auto"/>
              <w:rPr>
                <w:rFonts w:ascii="Times New Roman" w:eastAsia="Times New Roman" w:hAnsi="Times New Roman" w:cs="Times New Roman"/>
                <w:sz w:val="24"/>
                <w:szCs w:val="24"/>
                <w:lang w:eastAsia="ru-RU"/>
              </w:rPr>
            </w:pPr>
            <w:r w:rsidRPr="00167C47">
              <w:rPr>
                <w:rFonts w:ascii="Times New Roman" w:eastAsia="Times New Roman" w:hAnsi="Times New Roman" w:cs="Times New Roman"/>
                <w:sz w:val="24"/>
                <w:szCs w:val="24"/>
                <w:lang w:eastAsia="ru-RU"/>
              </w:rPr>
              <w:t>8 (49345) 2-14-30, puchezh@ivreg.ru</w:t>
            </w:r>
          </w:p>
        </w:tc>
      </w:tr>
    </w:tbl>
    <w:p w:rsidR="00167C47" w:rsidRDefault="00167C47" w:rsidP="00750913">
      <w:pPr>
        <w:spacing w:line="240" w:lineRule="auto"/>
        <w:ind w:right="-32" w:firstLine="708"/>
        <w:contextualSpacing/>
        <w:jc w:val="right"/>
        <w:rPr>
          <w:rFonts w:ascii="Times New Roman" w:hAnsi="Times New Roman" w:cs="Times New Roman"/>
          <w:sz w:val="24"/>
          <w:szCs w:val="24"/>
        </w:rPr>
        <w:sectPr w:rsidR="00167C47" w:rsidSect="00CD05D3">
          <w:headerReference w:type="default" r:id="rId7"/>
          <w:pgSz w:w="11906" w:h="16838"/>
          <w:pgMar w:top="1134" w:right="851" w:bottom="1134" w:left="1134" w:header="510" w:footer="709" w:gutter="0"/>
          <w:cols w:space="708"/>
          <w:titlePg/>
          <w:docGrid w:linePitch="360"/>
        </w:sectPr>
      </w:pPr>
    </w:p>
    <w:p w:rsidR="007C4ACB" w:rsidRDefault="007C4ACB" w:rsidP="007C4ACB">
      <w:pPr>
        <w:keepNext/>
        <w:keepLines/>
        <w:spacing w:after="0" w:line="240" w:lineRule="auto"/>
        <w:jc w:val="right"/>
        <w:outlineLvl w:val="1"/>
        <w:rPr>
          <w:rFonts w:ascii="Times New Roman" w:eastAsia="Times New Roman" w:hAnsi="Times New Roman" w:cs="Times New Roman"/>
          <w:sz w:val="24"/>
          <w:szCs w:val="24"/>
          <w:lang w:eastAsia="x-none"/>
        </w:rPr>
      </w:pPr>
      <w:r w:rsidRPr="00AF0228">
        <w:rPr>
          <w:rFonts w:ascii="Times New Roman" w:eastAsia="Times New Roman" w:hAnsi="Times New Roman" w:cs="Times New Roman"/>
          <w:sz w:val="24"/>
          <w:szCs w:val="24"/>
          <w:lang w:val="x-none" w:eastAsia="x-none"/>
        </w:rPr>
        <w:lastRenderedPageBreak/>
        <w:t xml:space="preserve">Приложение </w:t>
      </w:r>
      <w:r>
        <w:rPr>
          <w:rFonts w:ascii="Times New Roman" w:eastAsia="Times New Roman" w:hAnsi="Times New Roman" w:cs="Times New Roman"/>
          <w:sz w:val="24"/>
          <w:szCs w:val="24"/>
          <w:lang w:eastAsia="x-none"/>
        </w:rPr>
        <w:t>2</w:t>
      </w:r>
    </w:p>
    <w:p w:rsidR="007C4ACB" w:rsidRPr="00AF0228" w:rsidRDefault="007C4ACB" w:rsidP="007C4ACB">
      <w:pPr>
        <w:keepNext/>
        <w:keepLines/>
        <w:spacing w:after="0" w:line="240" w:lineRule="auto"/>
        <w:jc w:val="right"/>
        <w:outlineLvl w:val="1"/>
        <w:rPr>
          <w:rFonts w:ascii="Times New Roman" w:eastAsia="Times New Roman" w:hAnsi="Times New Roman" w:cs="Times New Roman"/>
          <w:sz w:val="24"/>
          <w:szCs w:val="24"/>
          <w:lang w:val="x-none" w:eastAsia="x-none"/>
        </w:rPr>
      </w:pPr>
      <w:r w:rsidRPr="00AF0228">
        <w:rPr>
          <w:rFonts w:ascii="Times New Roman" w:eastAsia="Times New Roman" w:hAnsi="Times New Roman" w:cs="Times New Roman"/>
          <w:sz w:val="24"/>
          <w:szCs w:val="24"/>
          <w:lang w:val="x-none" w:eastAsia="x-none"/>
        </w:rPr>
        <w:t xml:space="preserve"> к протоколу заседания Правления</w:t>
      </w:r>
    </w:p>
    <w:p w:rsidR="007C4ACB" w:rsidRPr="00AF0228" w:rsidRDefault="007C4ACB" w:rsidP="007C4ACB">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Департамента энергетики и тарифов</w:t>
      </w:r>
    </w:p>
    <w:p w:rsidR="007C4ACB" w:rsidRDefault="007C4ACB" w:rsidP="007C4ACB">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 xml:space="preserve">Ивановской области от </w:t>
      </w:r>
      <w:r>
        <w:rPr>
          <w:rFonts w:ascii="Times New Roman" w:eastAsia="Times New Roman" w:hAnsi="Times New Roman" w:cs="Times New Roman"/>
          <w:sz w:val="24"/>
          <w:szCs w:val="24"/>
          <w:lang w:eastAsia="ru-RU"/>
        </w:rPr>
        <w:t>01.11</w:t>
      </w:r>
      <w:r w:rsidRPr="00AF02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AF022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40</w:t>
      </w:r>
      <w:r w:rsidRPr="009857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p w:rsidR="00517C8D" w:rsidRDefault="00517C8D" w:rsidP="007C4ACB">
      <w:pPr>
        <w:widowControl w:val="0"/>
        <w:tabs>
          <w:tab w:val="left" w:pos="8080"/>
        </w:tabs>
        <w:spacing w:after="0" w:line="240" w:lineRule="auto"/>
        <w:jc w:val="right"/>
        <w:rPr>
          <w:rFonts w:ascii="Times New Roman" w:eastAsia="Times New Roman" w:hAnsi="Times New Roman" w:cs="Times New Roman"/>
          <w:sz w:val="24"/>
          <w:szCs w:val="24"/>
          <w:lang w:eastAsia="ru-RU"/>
        </w:rPr>
      </w:pPr>
    </w:p>
    <w:p w:rsidR="00167C47" w:rsidRDefault="00517C8D" w:rsidP="00517C8D">
      <w:pPr>
        <w:spacing w:line="240" w:lineRule="auto"/>
        <w:ind w:right="-32" w:firstLine="708"/>
        <w:contextualSpacing/>
        <w:jc w:val="center"/>
        <w:rPr>
          <w:rFonts w:ascii="Times New Roman" w:hAnsi="Times New Roman" w:cs="Times New Roman"/>
          <w:sz w:val="24"/>
          <w:szCs w:val="24"/>
        </w:rPr>
      </w:pPr>
      <w:r w:rsidRPr="00517C8D">
        <w:rPr>
          <w:rFonts w:ascii="Times New Roman" w:hAnsi="Times New Roman" w:cs="Times New Roman"/>
          <w:sz w:val="24"/>
          <w:szCs w:val="24"/>
        </w:rPr>
        <w:t>Перечень мероприятий по подготовке проектной документации, строительству, модернизации и (или) реконструкции существующих объектов централизованных систем водоснабжения и (или) водоотведения</w:t>
      </w:r>
    </w:p>
    <w:p w:rsidR="00517C8D" w:rsidRDefault="00517C8D" w:rsidP="00517C8D">
      <w:pPr>
        <w:spacing w:line="240" w:lineRule="auto"/>
        <w:ind w:right="-32" w:firstLine="708"/>
        <w:contextualSpacing/>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76"/>
        <w:gridCol w:w="958"/>
        <w:gridCol w:w="681"/>
        <w:gridCol w:w="973"/>
        <w:gridCol w:w="589"/>
        <w:gridCol w:w="224"/>
        <w:gridCol w:w="483"/>
        <w:gridCol w:w="943"/>
        <w:gridCol w:w="544"/>
        <w:gridCol w:w="544"/>
        <w:gridCol w:w="663"/>
        <w:gridCol w:w="465"/>
        <w:gridCol w:w="396"/>
        <w:gridCol w:w="603"/>
        <w:gridCol w:w="603"/>
        <w:gridCol w:w="603"/>
        <w:gridCol w:w="603"/>
        <w:gridCol w:w="396"/>
        <w:gridCol w:w="396"/>
        <w:gridCol w:w="396"/>
        <w:gridCol w:w="396"/>
        <w:gridCol w:w="603"/>
        <w:gridCol w:w="603"/>
        <w:gridCol w:w="603"/>
        <w:gridCol w:w="603"/>
        <w:gridCol w:w="603"/>
        <w:gridCol w:w="396"/>
      </w:tblGrid>
      <w:tr w:rsidR="00707EE4" w:rsidRPr="00F56D9A" w:rsidTr="004B7ACE">
        <w:trPr>
          <w:trHeight w:val="2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w:t>
            </w:r>
            <w:r w:rsidR="004C614A" w:rsidRPr="000E523A">
              <w:rPr>
                <w:rFonts w:ascii="Times New Roman" w:eastAsia="Times New Roman" w:hAnsi="Times New Roman" w:cs="Times New Roman"/>
                <w:bCs/>
                <w:kern w:val="2"/>
                <w:sz w:val="12"/>
                <w:szCs w:val="12"/>
                <w:lang w:eastAsia="ru-RU"/>
              </w:rPr>
              <w:t xml:space="preserve"> </w:t>
            </w:r>
            <w:r w:rsidRPr="000E523A">
              <w:rPr>
                <w:rFonts w:ascii="Times New Roman" w:eastAsia="Times New Roman" w:hAnsi="Times New Roman" w:cs="Times New Roman"/>
                <w:bCs/>
                <w:kern w:val="2"/>
                <w:sz w:val="12"/>
                <w:szCs w:val="12"/>
                <w:lang w:eastAsia="ru-RU"/>
              </w:rPr>
              <w:t>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Наименование</w:t>
            </w:r>
            <w:r w:rsidR="00D42571" w:rsidRPr="000E523A">
              <w:rPr>
                <w:rFonts w:ascii="Times New Roman" w:eastAsia="Times New Roman" w:hAnsi="Times New Roman" w:cs="Times New Roman"/>
                <w:bCs/>
                <w:kern w:val="2"/>
                <w:sz w:val="12"/>
                <w:szCs w:val="12"/>
                <w:lang w:eastAsia="ru-RU"/>
              </w:rPr>
              <w:t xml:space="preserve"> </w:t>
            </w:r>
            <w:r w:rsidRPr="000E523A">
              <w:rPr>
                <w:rFonts w:ascii="Times New Roman" w:eastAsia="Times New Roman" w:hAnsi="Times New Roman" w:cs="Times New Roman"/>
                <w:bCs/>
                <w:kern w:val="2"/>
                <w:sz w:val="12"/>
                <w:szCs w:val="12"/>
                <w:lang w:eastAsia="ru-RU"/>
              </w:rPr>
              <w:t>мероприятий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xml:space="preserve">Обоснование </w:t>
            </w:r>
            <w:proofErr w:type="spellStart"/>
            <w:proofErr w:type="gramStart"/>
            <w:r w:rsidRPr="000E523A">
              <w:rPr>
                <w:rFonts w:ascii="Times New Roman" w:eastAsia="Times New Roman" w:hAnsi="Times New Roman" w:cs="Times New Roman"/>
                <w:bCs/>
                <w:kern w:val="2"/>
                <w:sz w:val="12"/>
                <w:szCs w:val="12"/>
                <w:lang w:eastAsia="ru-RU"/>
              </w:rPr>
              <w:t>необхо</w:t>
            </w:r>
            <w:r w:rsidR="00D42571" w:rsidRPr="000E523A">
              <w:rPr>
                <w:rFonts w:ascii="Times New Roman" w:eastAsia="Times New Roman" w:hAnsi="Times New Roman" w:cs="Times New Roman"/>
                <w:bCs/>
                <w:kern w:val="2"/>
                <w:sz w:val="12"/>
                <w:szCs w:val="12"/>
                <w:lang w:eastAsia="ru-RU"/>
              </w:rPr>
              <w:t>-</w:t>
            </w:r>
            <w:r w:rsidRPr="000E523A">
              <w:rPr>
                <w:rFonts w:ascii="Times New Roman" w:eastAsia="Times New Roman" w:hAnsi="Times New Roman" w:cs="Times New Roman"/>
                <w:bCs/>
                <w:kern w:val="2"/>
                <w:sz w:val="12"/>
                <w:szCs w:val="12"/>
                <w:lang w:eastAsia="ru-RU"/>
              </w:rPr>
              <w:t>димости</w:t>
            </w:r>
            <w:proofErr w:type="spellEnd"/>
            <w:proofErr w:type="gramEnd"/>
            <w:r w:rsidR="00D42571" w:rsidRPr="000E523A">
              <w:rPr>
                <w:rFonts w:ascii="Times New Roman" w:eastAsia="Times New Roman" w:hAnsi="Times New Roman" w:cs="Times New Roman"/>
                <w:bCs/>
                <w:kern w:val="2"/>
                <w:sz w:val="12"/>
                <w:szCs w:val="12"/>
                <w:lang w:eastAsia="ru-RU"/>
              </w:rPr>
              <w:t xml:space="preserve"> </w:t>
            </w:r>
            <w:r w:rsidRPr="000E523A">
              <w:rPr>
                <w:rFonts w:ascii="Times New Roman" w:eastAsia="Times New Roman" w:hAnsi="Times New Roman" w:cs="Times New Roman"/>
                <w:bCs/>
                <w:kern w:val="2"/>
                <w:sz w:val="12"/>
                <w:szCs w:val="12"/>
                <w:lang w:eastAsia="ru-RU"/>
              </w:rPr>
              <w:t xml:space="preserve">(цель </w:t>
            </w:r>
            <w:proofErr w:type="spellStart"/>
            <w:r w:rsidRPr="000E523A">
              <w:rPr>
                <w:rFonts w:ascii="Times New Roman" w:eastAsia="Times New Roman" w:hAnsi="Times New Roman" w:cs="Times New Roman"/>
                <w:bCs/>
                <w:kern w:val="2"/>
                <w:sz w:val="12"/>
                <w:szCs w:val="12"/>
                <w:lang w:eastAsia="ru-RU"/>
              </w:rPr>
              <w:t>реали</w:t>
            </w:r>
            <w:r w:rsidR="00D42571" w:rsidRPr="000E523A">
              <w:rPr>
                <w:rFonts w:ascii="Times New Roman" w:eastAsia="Times New Roman" w:hAnsi="Times New Roman" w:cs="Times New Roman"/>
                <w:bCs/>
                <w:kern w:val="2"/>
                <w:sz w:val="12"/>
                <w:szCs w:val="12"/>
                <w:lang w:eastAsia="ru-RU"/>
              </w:rPr>
              <w:t>-</w:t>
            </w:r>
            <w:r w:rsidRPr="000E523A">
              <w:rPr>
                <w:rFonts w:ascii="Times New Roman" w:eastAsia="Times New Roman" w:hAnsi="Times New Roman" w:cs="Times New Roman"/>
                <w:bCs/>
                <w:kern w:val="2"/>
                <w:sz w:val="12"/>
                <w:szCs w:val="12"/>
                <w:lang w:eastAsia="ru-RU"/>
              </w:rPr>
              <w:t>зации</w:t>
            </w:r>
            <w:proofErr w:type="spellEnd"/>
            <w:r w:rsidRPr="000E523A">
              <w:rPr>
                <w:rFonts w:ascii="Times New Roman" w:eastAsia="Times New Roman" w:hAnsi="Times New Roman" w:cs="Times New Roman"/>
                <w:bCs/>
                <w:kern w:val="2"/>
                <w:sz w:val="12"/>
                <w:szCs w:val="12"/>
                <w:lang w:eastAsia="ru-RU"/>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Описание и место расположения</w:t>
            </w:r>
            <w:r w:rsidR="00D42571" w:rsidRPr="000E523A">
              <w:rPr>
                <w:rFonts w:ascii="Times New Roman" w:eastAsia="Times New Roman" w:hAnsi="Times New Roman" w:cs="Times New Roman"/>
                <w:bCs/>
                <w:kern w:val="2"/>
                <w:sz w:val="12"/>
                <w:szCs w:val="12"/>
                <w:lang w:eastAsia="ru-RU"/>
              </w:rPr>
              <w:t xml:space="preserve"> </w:t>
            </w:r>
            <w:r w:rsidRPr="000E523A">
              <w:rPr>
                <w:rFonts w:ascii="Times New Roman" w:eastAsia="Times New Roman" w:hAnsi="Times New Roman" w:cs="Times New Roman"/>
                <w:bCs/>
                <w:kern w:val="2"/>
                <w:sz w:val="12"/>
                <w:szCs w:val="12"/>
                <w:lang w:eastAsia="ru-RU"/>
              </w:rPr>
              <w:t>объекта</w:t>
            </w:r>
          </w:p>
        </w:tc>
        <w:tc>
          <w:tcPr>
            <w:tcW w:w="0" w:type="auto"/>
            <w:gridSpan w:val="4"/>
            <w:tcBorders>
              <w:top w:val="single" w:sz="4" w:space="0" w:color="auto"/>
              <w:left w:val="nil"/>
              <w:bottom w:val="nil"/>
              <w:right w:val="nil"/>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Основные технические характеристики</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xml:space="preserve">Год начала </w:t>
            </w:r>
            <w:proofErr w:type="spellStart"/>
            <w:proofErr w:type="gramStart"/>
            <w:r w:rsidRPr="000E523A">
              <w:rPr>
                <w:rFonts w:ascii="Times New Roman" w:eastAsia="Times New Roman" w:hAnsi="Times New Roman" w:cs="Times New Roman"/>
                <w:bCs/>
                <w:kern w:val="2"/>
                <w:sz w:val="12"/>
                <w:szCs w:val="12"/>
                <w:lang w:eastAsia="ru-RU"/>
              </w:rPr>
              <w:t>реали</w:t>
            </w:r>
            <w:r w:rsidR="004C614A" w:rsidRPr="000E523A">
              <w:rPr>
                <w:rFonts w:ascii="Times New Roman" w:eastAsia="Times New Roman" w:hAnsi="Times New Roman" w:cs="Times New Roman"/>
                <w:bCs/>
                <w:kern w:val="2"/>
                <w:sz w:val="12"/>
                <w:szCs w:val="12"/>
                <w:lang w:eastAsia="ru-RU"/>
              </w:rPr>
              <w:t>-</w:t>
            </w:r>
            <w:r w:rsidRPr="000E523A">
              <w:rPr>
                <w:rFonts w:ascii="Times New Roman" w:eastAsia="Times New Roman" w:hAnsi="Times New Roman" w:cs="Times New Roman"/>
                <w:bCs/>
                <w:kern w:val="2"/>
                <w:sz w:val="12"/>
                <w:szCs w:val="12"/>
                <w:lang w:eastAsia="ru-RU"/>
              </w:rPr>
              <w:t>зации</w:t>
            </w:r>
            <w:proofErr w:type="spellEnd"/>
            <w:proofErr w:type="gramEnd"/>
            <w:r w:rsidRPr="000E523A">
              <w:rPr>
                <w:rFonts w:ascii="Times New Roman" w:eastAsia="Times New Roman" w:hAnsi="Times New Roman" w:cs="Times New Roman"/>
                <w:bCs/>
                <w:kern w:val="2"/>
                <w:sz w:val="12"/>
                <w:szCs w:val="12"/>
                <w:lang w:eastAsia="ru-RU"/>
              </w:rPr>
              <w:t xml:space="preserve"> </w:t>
            </w:r>
            <w:proofErr w:type="spellStart"/>
            <w:r w:rsidRPr="000E523A">
              <w:rPr>
                <w:rFonts w:ascii="Times New Roman" w:eastAsia="Times New Roman" w:hAnsi="Times New Roman" w:cs="Times New Roman"/>
                <w:bCs/>
                <w:kern w:val="2"/>
                <w:sz w:val="12"/>
                <w:szCs w:val="12"/>
                <w:lang w:eastAsia="ru-RU"/>
              </w:rPr>
              <w:t>меро</w:t>
            </w:r>
            <w:proofErr w:type="spellEnd"/>
            <w:r w:rsidR="004C614A" w:rsidRPr="000E523A">
              <w:rPr>
                <w:rFonts w:ascii="Times New Roman" w:eastAsia="Times New Roman" w:hAnsi="Times New Roman" w:cs="Times New Roman"/>
                <w:bCs/>
                <w:kern w:val="2"/>
                <w:sz w:val="12"/>
                <w:szCs w:val="12"/>
                <w:lang w:eastAsia="ru-RU"/>
              </w:rPr>
              <w:t>-</w:t>
            </w:r>
            <w:r w:rsidRPr="000E523A">
              <w:rPr>
                <w:rFonts w:ascii="Times New Roman" w:eastAsia="Times New Roman" w:hAnsi="Times New Roman" w:cs="Times New Roman"/>
                <w:bCs/>
                <w:kern w:val="2"/>
                <w:sz w:val="12"/>
                <w:szCs w:val="12"/>
                <w:lang w:eastAsia="ru-RU"/>
              </w:rPr>
              <w:t>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xml:space="preserve">Год окончания </w:t>
            </w:r>
            <w:proofErr w:type="spellStart"/>
            <w:proofErr w:type="gramStart"/>
            <w:r w:rsidRPr="000E523A">
              <w:rPr>
                <w:rFonts w:ascii="Times New Roman" w:eastAsia="Times New Roman" w:hAnsi="Times New Roman" w:cs="Times New Roman"/>
                <w:bCs/>
                <w:kern w:val="2"/>
                <w:sz w:val="12"/>
                <w:szCs w:val="12"/>
                <w:lang w:eastAsia="ru-RU"/>
              </w:rPr>
              <w:t>реали</w:t>
            </w:r>
            <w:r w:rsidR="004C614A" w:rsidRPr="000E523A">
              <w:rPr>
                <w:rFonts w:ascii="Times New Roman" w:eastAsia="Times New Roman" w:hAnsi="Times New Roman" w:cs="Times New Roman"/>
                <w:bCs/>
                <w:kern w:val="2"/>
                <w:sz w:val="12"/>
                <w:szCs w:val="12"/>
                <w:lang w:eastAsia="ru-RU"/>
              </w:rPr>
              <w:t>-</w:t>
            </w:r>
            <w:r w:rsidRPr="000E523A">
              <w:rPr>
                <w:rFonts w:ascii="Times New Roman" w:eastAsia="Times New Roman" w:hAnsi="Times New Roman" w:cs="Times New Roman"/>
                <w:bCs/>
                <w:kern w:val="2"/>
                <w:sz w:val="12"/>
                <w:szCs w:val="12"/>
                <w:lang w:eastAsia="ru-RU"/>
              </w:rPr>
              <w:t>зации</w:t>
            </w:r>
            <w:proofErr w:type="spellEnd"/>
            <w:proofErr w:type="gramEnd"/>
            <w:r w:rsidRPr="000E523A">
              <w:rPr>
                <w:rFonts w:ascii="Times New Roman" w:eastAsia="Times New Roman" w:hAnsi="Times New Roman" w:cs="Times New Roman"/>
                <w:bCs/>
                <w:kern w:val="2"/>
                <w:sz w:val="12"/>
                <w:szCs w:val="12"/>
                <w:lang w:eastAsia="ru-RU"/>
              </w:rPr>
              <w:t xml:space="preserve"> </w:t>
            </w:r>
            <w:proofErr w:type="spellStart"/>
            <w:r w:rsidRPr="000E523A">
              <w:rPr>
                <w:rFonts w:ascii="Times New Roman" w:eastAsia="Times New Roman" w:hAnsi="Times New Roman" w:cs="Times New Roman"/>
                <w:bCs/>
                <w:kern w:val="2"/>
                <w:sz w:val="12"/>
                <w:szCs w:val="12"/>
                <w:lang w:eastAsia="ru-RU"/>
              </w:rPr>
              <w:t>меро</w:t>
            </w:r>
            <w:proofErr w:type="spellEnd"/>
            <w:r w:rsidR="004C614A" w:rsidRPr="000E523A">
              <w:rPr>
                <w:rFonts w:ascii="Times New Roman" w:eastAsia="Times New Roman" w:hAnsi="Times New Roman" w:cs="Times New Roman"/>
                <w:bCs/>
                <w:kern w:val="2"/>
                <w:sz w:val="12"/>
                <w:szCs w:val="12"/>
                <w:lang w:eastAsia="ru-RU"/>
              </w:rPr>
              <w:t>-</w:t>
            </w:r>
            <w:r w:rsidRPr="000E523A">
              <w:rPr>
                <w:rFonts w:ascii="Times New Roman" w:eastAsia="Times New Roman" w:hAnsi="Times New Roman" w:cs="Times New Roman"/>
                <w:bCs/>
                <w:kern w:val="2"/>
                <w:sz w:val="12"/>
                <w:szCs w:val="12"/>
                <w:lang w:eastAsia="ru-RU"/>
              </w:rPr>
              <w:t>приятия</w:t>
            </w:r>
          </w:p>
        </w:tc>
        <w:tc>
          <w:tcPr>
            <w:tcW w:w="0" w:type="auto"/>
            <w:gridSpan w:val="17"/>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Расходы на реализацию мероприятий в прогнозных ценах, тыс. руб. с НДС</w:t>
            </w:r>
          </w:p>
        </w:tc>
      </w:tr>
      <w:tr w:rsidR="00707EE4" w:rsidRPr="00F56D9A" w:rsidTr="004B7ACE">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proofErr w:type="spellStart"/>
            <w:proofErr w:type="gramStart"/>
            <w:r w:rsidRPr="000E523A">
              <w:rPr>
                <w:rFonts w:ascii="Times New Roman" w:eastAsia="Times New Roman" w:hAnsi="Times New Roman" w:cs="Times New Roman"/>
                <w:bCs/>
                <w:kern w:val="2"/>
                <w:sz w:val="12"/>
                <w:szCs w:val="12"/>
                <w:lang w:eastAsia="ru-RU"/>
              </w:rPr>
              <w:t>Наимено</w:t>
            </w:r>
            <w:r w:rsidR="004C614A" w:rsidRPr="000E523A">
              <w:rPr>
                <w:rFonts w:ascii="Times New Roman" w:eastAsia="Times New Roman" w:hAnsi="Times New Roman" w:cs="Times New Roman"/>
                <w:bCs/>
                <w:kern w:val="2"/>
                <w:sz w:val="12"/>
                <w:szCs w:val="12"/>
                <w:lang w:eastAsia="ru-RU"/>
              </w:rPr>
              <w:t>-</w:t>
            </w:r>
            <w:r w:rsidRPr="000E523A">
              <w:rPr>
                <w:rFonts w:ascii="Times New Roman" w:eastAsia="Times New Roman" w:hAnsi="Times New Roman" w:cs="Times New Roman"/>
                <w:bCs/>
                <w:kern w:val="2"/>
                <w:sz w:val="12"/>
                <w:szCs w:val="12"/>
                <w:lang w:eastAsia="ru-RU"/>
              </w:rPr>
              <w:t>вание</w:t>
            </w:r>
            <w:proofErr w:type="spellEnd"/>
            <w:proofErr w:type="gramEnd"/>
            <w:r w:rsidRPr="000E523A">
              <w:rPr>
                <w:rFonts w:ascii="Times New Roman" w:eastAsia="Times New Roman" w:hAnsi="Times New Roman" w:cs="Times New Roman"/>
                <w:bCs/>
                <w:kern w:val="2"/>
                <w:sz w:val="12"/>
                <w:szCs w:val="12"/>
                <w:lang w:eastAsia="ru-RU"/>
              </w:rPr>
              <w:t xml:space="preserve"> показателя (мощность, </w:t>
            </w:r>
            <w:proofErr w:type="spellStart"/>
            <w:r w:rsidRPr="000E523A">
              <w:rPr>
                <w:rFonts w:ascii="Times New Roman" w:eastAsia="Times New Roman" w:hAnsi="Times New Roman" w:cs="Times New Roman"/>
                <w:bCs/>
                <w:kern w:val="2"/>
                <w:sz w:val="12"/>
                <w:szCs w:val="12"/>
                <w:lang w:eastAsia="ru-RU"/>
              </w:rPr>
              <w:t>протя</w:t>
            </w:r>
            <w:r w:rsidR="004C614A" w:rsidRPr="000E523A">
              <w:rPr>
                <w:rFonts w:ascii="Times New Roman" w:eastAsia="Times New Roman" w:hAnsi="Times New Roman" w:cs="Times New Roman"/>
                <w:bCs/>
                <w:kern w:val="2"/>
                <w:sz w:val="12"/>
                <w:szCs w:val="12"/>
                <w:lang w:eastAsia="ru-RU"/>
              </w:rPr>
              <w:t>-</w:t>
            </w:r>
            <w:r w:rsidRPr="000E523A">
              <w:rPr>
                <w:rFonts w:ascii="Times New Roman" w:eastAsia="Times New Roman" w:hAnsi="Times New Roman" w:cs="Times New Roman"/>
                <w:bCs/>
                <w:kern w:val="2"/>
                <w:sz w:val="12"/>
                <w:szCs w:val="12"/>
                <w:lang w:eastAsia="ru-RU"/>
              </w:rPr>
              <w:t>женность</w:t>
            </w:r>
            <w:proofErr w:type="spellEnd"/>
            <w:r w:rsidRPr="000E523A">
              <w:rPr>
                <w:rFonts w:ascii="Times New Roman" w:eastAsia="Times New Roman" w:hAnsi="Times New Roman" w:cs="Times New Roman"/>
                <w:bCs/>
                <w:kern w:val="2"/>
                <w:sz w:val="12"/>
                <w:szCs w:val="12"/>
                <w:lang w:eastAsia="ru-RU"/>
              </w:rPr>
              <w:t>, диаметр и т.п.)</w:t>
            </w:r>
          </w:p>
        </w:tc>
        <w:tc>
          <w:tcPr>
            <w:tcW w:w="0" w:type="auto"/>
            <w:vMerge w:val="restart"/>
            <w:tcBorders>
              <w:top w:val="single" w:sz="4" w:space="0" w:color="auto"/>
              <w:left w:val="nil"/>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Ед.</w:t>
            </w:r>
            <w:r w:rsidRPr="000E523A">
              <w:rPr>
                <w:rFonts w:ascii="Times New Roman" w:eastAsia="Times New Roman" w:hAnsi="Times New Roman" w:cs="Times New Roman"/>
                <w:bCs/>
                <w:kern w:val="2"/>
                <w:sz w:val="12"/>
                <w:szCs w:val="12"/>
                <w:lang w:eastAsia="ru-RU"/>
              </w:rPr>
              <w:br/>
              <w:t>изм.</w:t>
            </w:r>
          </w:p>
        </w:tc>
        <w:tc>
          <w:tcPr>
            <w:tcW w:w="0" w:type="auto"/>
            <w:gridSpan w:val="2"/>
            <w:tcBorders>
              <w:top w:val="single" w:sz="4" w:space="0" w:color="auto"/>
              <w:left w:val="nil"/>
              <w:bottom w:val="single" w:sz="4" w:space="0" w:color="auto"/>
              <w:right w:val="nil"/>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Значение показателя</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Профи</w:t>
            </w:r>
            <w:r w:rsidR="00303BE8" w:rsidRPr="000E523A">
              <w:rPr>
                <w:rFonts w:ascii="Times New Roman" w:eastAsia="Times New Roman" w:hAnsi="Times New Roman" w:cs="Times New Roman"/>
                <w:bCs/>
                <w:kern w:val="2"/>
                <w:sz w:val="12"/>
                <w:szCs w:val="12"/>
                <w:lang w:eastAsia="ru-RU"/>
              </w:rPr>
              <w:t>-</w:t>
            </w:r>
            <w:proofErr w:type="spellStart"/>
            <w:r w:rsidRPr="000E523A">
              <w:rPr>
                <w:rFonts w:ascii="Times New Roman" w:eastAsia="Times New Roman" w:hAnsi="Times New Roman" w:cs="Times New Roman"/>
                <w:bCs/>
                <w:kern w:val="2"/>
                <w:sz w:val="12"/>
                <w:szCs w:val="12"/>
                <w:lang w:eastAsia="ru-RU"/>
              </w:rPr>
              <w:t>нансиро</w:t>
            </w:r>
            <w:proofErr w:type="spellEnd"/>
            <w:r w:rsidR="00303BE8" w:rsidRPr="000E523A">
              <w:rPr>
                <w:rFonts w:ascii="Times New Roman" w:eastAsia="Times New Roman" w:hAnsi="Times New Roman" w:cs="Times New Roman"/>
                <w:bCs/>
                <w:kern w:val="2"/>
                <w:sz w:val="12"/>
                <w:szCs w:val="12"/>
                <w:lang w:eastAsia="ru-RU"/>
              </w:rPr>
              <w:t>-</w:t>
            </w:r>
            <w:proofErr w:type="spellStart"/>
            <w:r w:rsidRPr="000E523A">
              <w:rPr>
                <w:rFonts w:ascii="Times New Roman" w:eastAsia="Times New Roman" w:hAnsi="Times New Roman" w:cs="Times New Roman"/>
                <w:bCs/>
                <w:kern w:val="2"/>
                <w:sz w:val="12"/>
                <w:szCs w:val="12"/>
                <w:lang w:eastAsia="ru-RU"/>
              </w:rPr>
              <w:t>вано</w:t>
            </w:r>
            <w:proofErr w:type="spellEnd"/>
            <w:r w:rsidRPr="000E523A">
              <w:rPr>
                <w:rFonts w:ascii="Times New Roman" w:eastAsia="Times New Roman" w:hAnsi="Times New Roman" w:cs="Times New Roman"/>
                <w:bCs/>
                <w:kern w:val="2"/>
                <w:sz w:val="12"/>
                <w:szCs w:val="12"/>
                <w:lang w:eastAsia="ru-RU"/>
              </w:rPr>
              <w:br/>
              <w:t>к 2024 году</w:t>
            </w:r>
          </w:p>
        </w:tc>
        <w:tc>
          <w:tcPr>
            <w:tcW w:w="0" w:type="auto"/>
            <w:gridSpan w:val="15"/>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в т.ч. по годам</w:t>
            </w:r>
          </w:p>
        </w:tc>
      </w:tr>
      <w:tr w:rsidR="00707EE4" w:rsidRPr="00F56D9A" w:rsidTr="004B7ACE">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tcBorders>
              <w:top w:val="single" w:sz="4" w:space="0" w:color="auto"/>
              <w:left w:val="nil"/>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tcBorders>
              <w:top w:val="nil"/>
              <w:left w:val="nil"/>
              <w:bottom w:val="nil"/>
              <w:right w:val="nil"/>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xml:space="preserve">до </w:t>
            </w:r>
            <w:proofErr w:type="spellStart"/>
            <w:proofErr w:type="gramStart"/>
            <w:r w:rsidRPr="000E523A">
              <w:rPr>
                <w:rFonts w:ascii="Times New Roman" w:eastAsia="Times New Roman" w:hAnsi="Times New Roman" w:cs="Times New Roman"/>
                <w:bCs/>
                <w:kern w:val="2"/>
                <w:sz w:val="12"/>
                <w:szCs w:val="12"/>
                <w:lang w:eastAsia="ru-RU"/>
              </w:rPr>
              <w:t>реали</w:t>
            </w:r>
            <w:r w:rsidR="004C614A" w:rsidRPr="000E523A">
              <w:rPr>
                <w:rFonts w:ascii="Times New Roman" w:eastAsia="Times New Roman" w:hAnsi="Times New Roman" w:cs="Times New Roman"/>
                <w:bCs/>
                <w:kern w:val="2"/>
                <w:sz w:val="12"/>
                <w:szCs w:val="12"/>
                <w:lang w:eastAsia="ru-RU"/>
              </w:rPr>
              <w:t>-</w:t>
            </w:r>
            <w:r w:rsidRPr="000E523A">
              <w:rPr>
                <w:rFonts w:ascii="Times New Roman" w:eastAsia="Times New Roman" w:hAnsi="Times New Roman" w:cs="Times New Roman"/>
                <w:bCs/>
                <w:kern w:val="2"/>
                <w:sz w:val="12"/>
                <w:szCs w:val="12"/>
                <w:lang w:eastAsia="ru-RU"/>
              </w:rPr>
              <w:t>зации</w:t>
            </w:r>
            <w:proofErr w:type="spellEnd"/>
            <w:proofErr w:type="gramEnd"/>
            <w:r w:rsidRPr="000E523A">
              <w:rPr>
                <w:rFonts w:ascii="Times New Roman" w:eastAsia="Times New Roman" w:hAnsi="Times New Roman" w:cs="Times New Roman"/>
                <w:bCs/>
                <w:kern w:val="2"/>
                <w:sz w:val="12"/>
                <w:szCs w:val="12"/>
                <w:lang w:eastAsia="ru-RU"/>
              </w:rPr>
              <w:t xml:space="preserve"> </w:t>
            </w:r>
            <w:proofErr w:type="spellStart"/>
            <w:r w:rsidRPr="000E523A">
              <w:rPr>
                <w:rFonts w:ascii="Times New Roman" w:eastAsia="Times New Roman" w:hAnsi="Times New Roman" w:cs="Times New Roman"/>
                <w:bCs/>
                <w:kern w:val="2"/>
                <w:sz w:val="12"/>
                <w:szCs w:val="12"/>
                <w:lang w:eastAsia="ru-RU"/>
              </w:rPr>
              <w:t>меропри</w:t>
            </w:r>
            <w:r w:rsidR="004C614A" w:rsidRPr="000E523A">
              <w:rPr>
                <w:rFonts w:ascii="Times New Roman" w:eastAsia="Times New Roman" w:hAnsi="Times New Roman" w:cs="Times New Roman"/>
                <w:bCs/>
                <w:kern w:val="2"/>
                <w:sz w:val="12"/>
                <w:szCs w:val="12"/>
                <w:lang w:eastAsia="ru-RU"/>
              </w:rPr>
              <w:t>-</w:t>
            </w:r>
            <w:r w:rsidRPr="000E523A">
              <w:rPr>
                <w:rFonts w:ascii="Times New Roman" w:eastAsia="Times New Roman" w:hAnsi="Times New Roman" w:cs="Times New Roman"/>
                <w:bCs/>
                <w:kern w:val="2"/>
                <w:sz w:val="12"/>
                <w:szCs w:val="12"/>
                <w:lang w:eastAsia="ru-RU"/>
              </w:rPr>
              <w:t>ятия</w:t>
            </w:r>
            <w:proofErr w:type="spellEnd"/>
          </w:p>
        </w:tc>
        <w:tc>
          <w:tcPr>
            <w:tcW w:w="0" w:type="auto"/>
            <w:tcBorders>
              <w:top w:val="nil"/>
              <w:left w:val="single" w:sz="4" w:space="0" w:color="auto"/>
              <w:bottom w:val="nil"/>
              <w:right w:val="nil"/>
            </w:tcBorders>
            <w:shd w:val="clear" w:color="auto" w:fill="auto"/>
            <w:vAlign w:val="center"/>
            <w:hideMark/>
          </w:tcPr>
          <w:p w:rsidR="00303BE8"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xml:space="preserve">после </w:t>
            </w:r>
            <w:proofErr w:type="spellStart"/>
            <w:r w:rsidRPr="000E523A">
              <w:rPr>
                <w:rFonts w:ascii="Times New Roman" w:eastAsia="Times New Roman" w:hAnsi="Times New Roman" w:cs="Times New Roman"/>
                <w:bCs/>
                <w:kern w:val="2"/>
                <w:sz w:val="12"/>
                <w:szCs w:val="12"/>
                <w:lang w:eastAsia="ru-RU"/>
              </w:rPr>
              <w:t>реали</w:t>
            </w:r>
            <w:proofErr w:type="spellEnd"/>
          </w:p>
          <w:p w:rsidR="00F56D9A" w:rsidRPr="000E523A" w:rsidRDefault="00303BE8"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w:t>
            </w:r>
            <w:proofErr w:type="spellStart"/>
            <w:r w:rsidR="00F56D9A" w:rsidRPr="000E523A">
              <w:rPr>
                <w:rFonts w:ascii="Times New Roman" w:eastAsia="Times New Roman" w:hAnsi="Times New Roman" w:cs="Times New Roman"/>
                <w:bCs/>
                <w:kern w:val="2"/>
                <w:sz w:val="12"/>
                <w:szCs w:val="12"/>
                <w:lang w:eastAsia="ru-RU"/>
              </w:rPr>
              <w:t>зации</w:t>
            </w:r>
            <w:proofErr w:type="spellEnd"/>
            <w:r w:rsidR="00F56D9A" w:rsidRPr="000E523A">
              <w:rPr>
                <w:rFonts w:ascii="Times New Roman" w:eastAsia="Times New Roman" w:hAnsi="Times New Roman" w:cs="Times New Roman"/>
                <w:bCs/>
                <w:kern w:val="2"/>
                <w:sz w:val="12"/>
                <w:szCs w:val="12"/>
                <w:lang w:eastAsia="ru-RU"/>
              </w:rPr>
              <w:t xml:space="preserve"> </w:t>
            </w:r>
            <w:proofErr w:type="spellStart"/>
            <w:proofErr w:type="gramStart"/>
            <w:r w:rsidR="00F56D9A" w:rsidRPr="000E523A">
              <w:rPr>
                <w:rFonts w:ascii="Times New Roman" w:eastAsia="Times New Roman" w:hAnsi="Times New Roman" w:cs="Times New Roman"/>
                <w:bCs/>
                <w:kern w:val="2"/>
                <w:sz w:val="12"/>
                <w:szCs w:val="12"/>
                <w:lang w:eastAsia="ru-RU"/>
              </w:rPr>
              <w:t>меропри</w:t>
            </w:r>
            <w:r w:rsidRPr="000E523A">
              <w:rPr>
                <w:rFonts w:ascii="Times New Roman" w:eastAsia="Times New Roman" w:hAnsi="Times New Roman" w:cs="Times New Roman"/>
                <w:bCs/>
                <w:kern w:val="2"/>
                <w:sz w:val="12"/>
                <w:szCs w:val="12"/>
                <w:lang w:eastAsia="ru-RU"/>
              </w:rPr>
              <w:t>-</w:t>
            </w:r>
            <w:r w:rsidR="00F56D9A" w:rsidRPr="000E523A">
              <w:rPr>
                <w:rFonts w:ascii="Times New Roman" w:eastAsia="Times New Roman" w:hAnsi="Times New Roman" w:cs="Times New Roman"/>
                <w:bCs/>
                <w:kern w:val="2"/>
                <w:sz w:val="12"/>
                <w:szCs w:val="12"/>
                <w:lang w:eastAsia="ru-RU"/>
              </w:rPr>
              <w:t>ятия</w:t>
            </w:r>
            <w:proofErr w:type="spellEnd"/>
            <w:proofErr w:type="gramEnd"/>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2024</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2025</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2026</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2027</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2028</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2029</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2030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2031</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2032</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2033</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2034</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2035</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2036</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2037</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2038-2047</w:t>
            </w:r>
          </w:p>
        </w:tc>
      </w:tr>
      <w:tr w:rsidR="00707EE4" w:rsidRPr="00F56D9A"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27</w:t>
            </w:r>
          </w:p>
        </w:tc>
      </w:tr>
      <w:tr w:rsidR="00707EE4" w:rsidRPr="00F56D9A"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Модернизация или реконструкция существующих объектов централизованных систем водоснабжения и (или) водоотведения в целях снижения уровня износа существующих объектов</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r>
      <w:tr w:rsidR="00707EE4" w:rsidRPr="00F56D9A"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Модернизация или реконструкция существующих сетей водоснабжения и (или) водоотведения</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r>
      <w:tr w:rsidR="00707EE4" w:rsidRPr="00F56D9A" w:rsidTr="004B7ACE">
        <w:trPr>
          <w:trHeight w:val="20"/>
        </w:trPr>
        <w:tc>
          <w:tcPr>
            <w:tcW w:w="0" w:type="auto"/>
            <w:vMerge w:val="restart"/>
            <w:tcBorders>
              <w:top w:val="nil"/>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1.1.1.</w:t>
            </w:r>
          </w:p>
        </w:tc>
        <w:tc>
          <w:tcPr>
            <w:tcW w:w="0" w:type="auto"/>
            <w:vMerge w:val="restart"/>
            <w:tcBorders>
              <w:top w:val="nil"/>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xml:space="preserve">Мероприятия первой очереди. Реконструкция водопроводных сетей и колодцев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Надежность (</w:t>
            </w:r>
            <w:proofErr w:type="spellStart"/>
            <w:proofErr w:type="gramStart"/>
            <w:r w:rsidRPr="000E523A">
              <w:rPr>
                <w:rFonts w:ascii="Times New Roman" w:eastAsia="Times New Roman" w:hAnsi="Times New Roman" w:cs="Times New Roman"/>
                <w:kern w:val="2"/>
                <w:sz w:val="12"/>
                <w:szCs w:val="12"/>
                <w:lang w:eastAsia="ru-RU"/>
              </w:rPr>
              <w:t>беспере</w:t>
            </w:r>
            <w:r w:rsidR="00D42571"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бойность</w:t>
            </w:r>
            <w:proofErr w:type="spellEnd"/>
            <w:proofErr w:type="gramEnd"/>
            <w:r w:rsidRPr="000E523A">
              <w:rPr>
                <w:rFonts w:ascii="Times New Roman" w:eastAsia="Times New Roman" w:hAnsi="Times New Roman" w:cs="Times New Roman"/>
                <w:kern w:val="2"/>
                <w:sz w:val="12"/>
                <w:szCs w:val="12"/>
                <w:lang w:eastAsia="ru-RU"/>
              </w:rPr>
              <w:t xml:space="preserve">) работы системы </w:t>
            </w:r>
            <w:proofErr w:type="spellStart"/>
            <w:r w:rsidRPr="000E523A">
              <w:rPr>
                <w:rFonts w:ascii="Times New Roman" w:eastAsia="Times New Roman" w:hAnsi="Times New Roman" w:cs="Times New Roman"/>
                <w:kern w:val="2"/>
                <w:sz w:val="12"/>
                <w:szCs w:val="12"/>
                <w:lang w:eastAsia="ru-RU"/>
              </w:rPr>
              <w:t>водоснаб</w:t>
            </w:r>
            <w:r w:rsidR="00D42571"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жения</w:t>
            </w:r>
            <w:proofErr w:type="spellEnd"/>
          </w:p>
        </w:tc>
        <w:tc>
          <w:tcPr>
            <w:tcW w:w="0" w:type="auto"/>
            <w:vMerge w:val="restart"/>
            <w:tcBorders>
              <w:top w:val="nil"/>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xml:space="preserve">Ивановская область, </w:t>
            </w:r>
            <w:proofErr w:type="spellStart"/>
            <w:r w:rsidRPr="000E523A">
              <w:rPr>
                <w:rFonts w:ascii="Times New Roman" w:eastAsia="Times New Roman" w:hAnsi="Times New Roman" w:cs="Times New Roman"/>
                <w:kern w:val="2"/>
                <w:sz w:val="12"/>
                <w:szCs w:val="12"/>
                <w:lang w:eastAsia="ru-RU"/>
              </w:rPr>
              <w:t>Пучежский</w:t>
            </w:r>
            <w:proofErr w:type="spellEnd"/>
            <w:r w:rsidRPr="000E523A">
              <w:rPr>
                <w:rFonts w:ascii="Times New Roman" w:eastAsia="Times New Roman" w:hAnsi="Times New Roman" w:cs="Times New Roman"/>
                <w:kern w:val="2"/>
                <w:sz w:val="12"/>
                <w:szCs w:val="12"/>
                <w:lang w:eastAsia="ru-RU"/>
              </w:rPr>
              <w:t xml:space="preserve"> </w:t>
            </w:r>
            <w:proofErr w:type="spellStart"/>
            <w:r w:rsidRPr="000E523A">
              <w:rPr>
                <w:rFonts w:ascii="Times New Roman" w:eastAsia="Times New Roman" w:hAnsi="Times New Roman" w:cs="Times New Roman"/>
                <w:kern w:val="2"/>
                <w:sz w:val="12"/>
                <w:szCs w:val="12"/>
                <w:lang w:eastAsia="ru-RU"/>
              </w:rPr>
              <w:t>м.р</w:t>
            </w:r>
            <w:proofErr w:type="spellEnd"/>
            <w:r w:rsidRPr="000E523A">
              <w:rPr>
                <w:rFonts w:ascii="Times New Roman" w:eastAsia="Times New Roman" w:hAnsi="Times New Roman" w:cs="Times New Roman"/>
                <w:kern w:val="2"/>
                <w:sz w:val="12"/>
                <w:szCs w:val="12"/>
                <w:lang w:eastAsia="ru-RU"/>
              </w:rPr>
              <w:t xml:space="preserve">. Г. Пучеж.  </w:t>
            </w:r>
            <w:proofErr w:type="spellStart"/>
            <w:r w:rsidRPr="000E523A">
              <w:rPr>
                <w:rFonts w:ascii="Times New Roman" w:eastAsia="Times New Roman" w:hAnsi="Times New Roman" w:cs="Times New Roman"/>
                <w:kern w:val="2"/>
                <w:sz w:val="12"/>
                <w:szCs w:val="12"/>
                <w:lang w:eastAsia="ru-RU"/>
              </w:rPr>
              <w:t>Реконструк</w:t>
            </w:r>
            <w:r w:rsidR="00303BE8"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ция</w:t>
            </w:r>
            <w:proofErr w:type="spellEnd"/>
            <w:r w:rsidRPr="000E523A">
              <w:rPr>
                <w:rFonts w:ascii="Times New Roman" w:eastAsia="Times New Roman" w:hAnsi="Times New Roman" w:cs="Times New Roman"/>
                <w:kern w:val="2"/>
                <w:sz w:val="12"/>
                <w:szCs w:val="12"/>
                <w:lang w:eastAsia="ru-RU"/>
              </w:rPr>
              <w:t xml:space="preserve"> </w:t>
            </w:r>
            <w:proofErr w:type="spellStart"/>
            <w:r w:rsidRPr="000E523A">
              <w:rPr>
                <w:rFonts w:ascii="Times New Roman" w:eastAsia="Times New Roman" w:hAnsi="Times New Roman" w:cs="Times New Roman"/>
                <w:kern w:val="2"/>
                <w:sz w:val="12"/>
                <w:szCs w:val="12"/>
                <w:lang w:eastAsia="ru-RU"/>
              </w:rPr>
              <w:t>водопро</w:t>
            </w:r>
            <w:proofErr w:type="spellEnd"/>
            <w:r w:rsidR="00303BE8"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 xml:space="preserve">водных сетей и </w:t>
            </w:r>
            <w:proofErr w:type="gramStart"/>
            <w:r w:rsidRPr="000E523A">
              <w:rPr>
                <w:rFonts w:ascii="Times New Roman" w:eastAsia="Times New Roman" w:hAnsi="Times New Roman" w:cs="Times New Roman"/>
                <w:kern w:val="2"/>
                <w:sz w:val="12"/>
                <w:szCs w:val="12"/>
                <w:lang w:eastAsia="ru-RU"/>
              </w:rPr>
              <w:t>колодцев  по</w:t>
            </w:r>
            <w:proofErr w:type="gramEnd"/>
            <w:r w:rsidRPr="000E523A">
              <w:rPr>
                <w:rFonts w:ascii="Times New Roman" w:eastAsia="Times New Roman" w:hAnsi="Times New Roman" w:cs="Times New Roman"/>
                <w:kern w:val="2"/>
                <w:sz w:val="12"/>
                <w:szCs w:val="12"/>
                <w:lang w:eastAsia="ru-RU"/>
              </w:rPr>
              <w:t xml:space="preserve"> улицам: 1-я Производственная, пер. 4-й Первомайский, Матросова,  Калинина, Петрова, </w:t>
            </w:r>
            <w:proofErr w:type="spellStart"/>
            <w:r w:rsidRPr="000E523A">
              <w:rPr>
                <w:rFonts w:ascii="Times New Roman" w:eastAsia="Times New Roman" w:hAnsi="Times New Roman" w:cs="Times New Roman"/>
                <w:kern w:val="2"/>
                <w:sz w:val="12"/>
                <w:szCs w:val="12"/>
                <w:lang w:eastAsia="ru-RU"/>
              </w:rPr>
              <w:t>Производ</w:t>
            </w:r>
            <w:r w:rsidR="00303BE8"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ственная</w:t>
            </w:r>
            <w:proofErr w:type="spellEnd"/>
            <w:r w:rsidRPr="000E523A">
              <w:rPr>
                <w:rFonts w:ascii="Times New Roman" w:eastAsia="Times New Roman" w:hAnsi="Times New Roman" w:cs="Times New Roman"/>
                <w:kern w:val="2"/>
                <w:sz w:val="12"/>
                <w:szCs w:val="12"/>
                <w:lang w:eastAsia="ru-RU"/>
              </w:rPr>
              <w:t>, Дмитрова, Островского, Тельмана, Павла Зарубина, Гоголя, Ленина, 50 лет ВЛКСМ</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м</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01.01.2025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31.12.2028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4 356,76000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r w:rsidR="004B7ACE" w:rsidRPr="000E523A">
              <w:rPr>
                <w:rFonts w:ascii="Times New Roman" w:eastAsia="Times New Roman" w:hAnsi="Times New Roman" w:cs="Times New Roman"/>
                <w:kern w:val="2"/>
                <w:sz w:val="12"/>
                <w:szCs w:val="12"/>
                <w:lang w:eastAsia="ru-RU"/>
              </w:rPr>
              <w:t> </w:t>
            </w:r>
            <w:r w:rsidRPr="000E523A">
              <w:rPr>
                <w:rFonts w:ascii="Times New Roman" w:eastAsia="Times New Roman" w:hAnsi="Times New Roman" w:cs="Times New Roman"/>
                <w:kern w:val="2"/>
                <w:sz w:val="12"/>
                <w:szCs w:val="12"/>
                <w:lang w:eastAsia="ru-RU"/>
              </w:rPr>
              <w:t>089,19000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r w:rsidR="004B7ACE" w:rsidRPr="000E523A">
              <w:rPr>
                <w:rFonts w:ascii="Times New Roman" w:eastAsia="Times New Roman" w:hAnsi="Times New Roman" w:cs="Times New Roman"/>
                <w:kern w:val="2"/>
                <w:sz w:val="12"/>
                <w:szCs w:val="12"/>
                <w:lang w:eastAsia="ru-RU"/>
              </w:rPr>
              <w:t> </w:t>
            </w:r>
            <w:r w:rsidRPr="000E523A">
              <w:rPr>
                <w:rFonts w:ascii="Times New Roman" w:eastAsia="Times New Roman" w:hAnsi="Times New Roman" w:cs="Times New Roman"/>
                <w:kern w:val="2"/>
                <w:sz w:val="12"/>
                <w:szCs w:val="12"/>
                <w:lang w:eastAsia="ru-RU"/>
              </w:rPr>
              <w:t>089,19000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r w:rsidR="004B7ACE" w:rsidRPr="000E523A">
              <w:rPr>
                <w:rFonts w:ascii="Times New Roman" w:eastAsia="Times New Roman" w:hAnsi="Times New Roman" w:cs="Times New Roman"/>
                <w:kern w:val="2"/>
                <w:sz w:val="12"/>
                <w:szCs w:val="12"/>
                <w:lang w:eastAsia="ru-RU"/>
              </w:rPr>
              <w:t> </w:t>
            </w:r>
            <w:r w:rsidRPr="000E523A">
              <w:rPr>
                <w:rFonts w:ascii="Times New Roman" w:eastAsia="Times New Roman" w:hAnsi="Times New Roman" w:cs="Times New Roman"/>
                <w:kern w:val="2"/>
                <w:sz w:val="12"/>
                <w:szCs w:val="12"/>
                <w:lang w:eastAsia="ru-RU"/>
              </w:rPr>
              <w:t>089,19000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r w:rsidR="004B7ACE" w:rsidRPr="000E523A">
              <w:rPr>
                <w:rFonts w:ascii="Times New Roman" w:eastAsia="Times New Roman" w:hAnsi="Times New Roman" w:cs="Times New Roman"/>
                <w:kern w:val="2"/>
                <w:sz w:val="12"/>
                <w:szCs w:val="12"/>
                <w:lang w:eastAsia="ru-RU"/>
              </w:rPr>
              <w:t> </w:t>
            </w:r>
            <w:r w:rsidRPr="000E523A">
              <w:rPr>
                <w:rFonts w:ascii="Times New Roman" w:eastAsia="Times New Roman" w:hAnsi="Times New Roman" w:cs="Times New Roman"/>
                <w:kern w:val="2"/>
                <w:sz w:val="12"/>
                <w:szCs w:val="12"/>
                <w:lang w:eastAsia="ru-RU"/>
              </w:rPr>
              <w:t>089,19000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r>
      <w:tr w:rsidR="00707EE4" w:rsidRPr="00F56D9A" w:rsidTr="004B7ACE">
        <w:trPr>
          <w:trHeight w:val="20"/>
        </w:trPr>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614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proofErr w:type="spellStart"/>
            <w:r w:rsidRPr="000E523A">
              <w:rPr>
                <w:rFonts w:ascii="Times New Roman" w:eastAsia="Times New Roman" w:hAnsi="Times New Roman" w:cs="Times New Roman"/>
                <w:color w:val="000000"/>
                <w:kern w:val="2"/>
                <w:sz w:val="12"/>
                <w:szCs w:val="12"/>
                <w:lang w:eastAsia="ru-RU"/>
              </w:rPr>
              <w:t>Протя</w:t>
            </w:r>
            <w:proofErr w:type="spellEnd"/>
            <w:r w:rsidR="004C614A" w:rsidRPr="000E523A">
              <w:rPr>
                <w:rFonts w:ascii="Times New Roman" w:eastAsia="Times New Roman" w:hAnsi="Times New Roman" w:cs="Times New Roman"/>
                <w:color w:val="000000"/>
                <w:kern w:val="2"/>
                <w:sz w:val="12"/>
                <w:szCs w:val="12"/>
                <w:lang w:eastAsia="ru-RU"/>
              </w:rPr>
              <w:t>-</w:t>
            </w:r>
          </w:p>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proofErr w:type="spellStart"/>
            <w:r w:rsidRPr="000E523A">
              <w:rPr>
                <w:rFonts w:ascii="Times New Roman" w:eastAsia="Times New Roman" w:hAnsi="Times New Roman" w:cs="Times New Roman"/>
                <w:color w:val="000000"/>
                <w:kern w:val="2"/>
                <w:sz w:val="12"/>
                <w:szCs w:val="12"/>
                <w:lang w:eastAsia="ru-RU"/>
              </w:rPr>
              <w:t>женность</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км</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1,258</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1,258</w:t>
            </w: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r>
      <w:tr w:rsidR="00707EE4" w:rsidRPr="00F56D9A" w:rsidTr="004B7ACE">
        <w:trPr>
          <w:trHeight w:val="20"/>
        </w:trPr>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Материал</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Чугун, сталь, асбест</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ПЭ</w:t>
            </w: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r>
      <w:tr w:rsidR="00707EE4" w:rsidRPr="00F56D9A" w:rsidTr="004B7ACE">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1.1.2</w:t>
            </w:r>
            <w:r w:rsidRPr="000E523A">
              <w:rPr>
                <w:rFonts w:ascii="Times New Roman" w:eastAsia="Times New Roman" w:hAnsi="Times New Roman" w:cs="Times New Roman"/>
                <w:kern w:val="2"/>
                <w:sz w:val="12"/>
                <w:szCs w:val="12"/>
                <w:lang w:eastAsia="ru-RU"/>
              </w:rPr>
              <w:lastRenderedPageBreak/>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 xml:space="preserve">Мероприятия </w:t>
            </w:r>
            <w:r w:rsidRPr="000E523A">
              <w:rPr>
                <w:rFonts w:ascii="Times New Roman" w:eastAsia="Times New Roman" w:hAnsi="Times New Roman" w:cs="Times New Roman"/>
                <w:kern w:val="2"/>
                <w:sz w:val="12"/>
                <w:szCs w:val="12"/>
                <w:lang w:eastAsia="ru-RU"/>
              </w:rPr>
              <w:lastRenderedPageBreak/>
              <w:t xml:space="preserve">второй очереди. Реконструкция водопроводных сетей и колодцев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 xml:space="preserve">Надежность </w:t>
            </w:r>
            <w:r w:rsidRPr="000E523A">
              <w:rPr>
                <w:rFonts w:ascii="Times New Roman" w:eastAsia="Times New Roman" w:hAnsi="Times New Roman" w:cs="Times New Roman"/>
                <w:kern w:val="2"/>
                <w:sz w:val="12"/>
                <w:szCs w:val="12"/>
                <w:lang w:eastAsia="ru-RU"/>
              </w:rPr>
              <w:lastRenderedPageBreak/>
              <w:t>(</w:t>
            </w:r>
            <w:proofErr w:type="spellStart"/>
            <w:proofErr w:type="gramStart"/>
            <w:r w:rsidRPr="000E523A">
              <w:rPr>
                <w:rFonts w:ascii="Times New Roman" w:eastAsia="Times New Roman" w:hAnsi="Times New Roman" w:cs="Times New Roman"/>
                <w:kern w:val="2"/>
                <w:sz w:val="12"/>
                <w:szCs w:val="12"/>
                <w:lang w:eastAsia="ru-RU"/>
              </w:rPr>
              <w:t>беспере</w:t>
            </w:r>
            <w:r w:rsidR="00D42571"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бойность</w:t>
            </w:r>
            <w:proofErr w:type="spellEnd"/>
            <w:proofErr w:type="gramEnd"/>
            <w:r w:rsidRPr="000E523A">
              <w:rPr>
                <w:rFonts w:ascii="Times New Roman" w:eastAsia="Times New Roman" w:hAnsi="Times New Roman" w:cs="Times New Roman"/>
                <w:kern w:val="2"/>
                <w:sz w:val="12"/>
                <w:szCs w:val="12"/>
                <w:lang w:eastAsia="ru-RU"/>
              </w:rPr>
              <w:t xml:space="preserve">) работы системы </w:t>
            </w:r>
            <w:proofErr w:type="spellStart"/>
            <w:r w:rsidRPr="000E523A">
              <w:rPr>
                <w:rFonts w:ascii="Times New Roman" w:eastAsia="Times New Roman" w:hAnsi="Times New Roman" w:cs="Times New Roman"/>
                <w:kern w:val="2"/>
                <w:sz w:val="12"/>
                <w:szCs w:val="12"/>
                <w:lang w:eastAsia="ru-RU"/>
              </w:rPr>
              <w:t>водоснаб</w:t>
            </w:r>
            <w:r w:rsidR="00D42571"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жения</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 xml:space="preserve">Ивановская </w:t>
            </w:r>
            <w:r w:rsidRPr="000E523A">
              <w:rPr>
                <w:rFonts w:ascii="Times New Roman" w:eastAsia="Times New Roman" w:hAnsi="Times New Roman" w:cs="Times New Roman"/>
                <w:kern w:val="2"/>
                <w:sz w:val="12"/>
                <w:szCs w:val="12"/>
                <w:lang w:eastAsia="ru-RU"/>
              </w:rPr>
              <w:lastRenderedPageBreak/>
              <w:t xml:space="preserve">область, </w:t>
            </w:r>
            <w:proofErr w:type="spellStart"/>
            <w:r w:rsidRPr="000E523A">
              <w:rPr>
                <w:rFonts w:ascii="Times New Roman" w:eastAsia="Times New Roman" w:hAnsi="Times New Roman" w:cs="Times New Roman"/>
                <w:kern w:val="2"/>
                <w:sz w:val="12"/>
                <w:szCs w:val="12"/>
                <w:lang w:eastAsia="ru-RU"/>
              </w:rPr>
              <w:t>Пучежский</w:t>
            </w:r>
            <w:proofErr w:type="spellEnd"/>
            <w:r w:rsidRPr="000E523A">
              <w:rPr>
                <w:rFonts w:ascii="Times New Roman" w:eastAsia="Times New Roman" w:hAnsi="Times New Roman" w:cs="Times New Roman"/>
                <w:kern w:val="2"/>
                <w:sz w:val="12"/>
                <w:szCs w:val="12"/>
                <w:lang w:eastAsia="ru-RU"/>
              </w:rPr>
              <w:t xml:space="preserve"> </w:t>
            </w:r>
            <w:proofErr w:type="spellStart"/>
            <w:r w:rsidRPr="000E523A">
              <w:rPr>
                <w:rFonts w:ascii="Times New Roman" w:eastAsia="Times New Roman" w:hAnsi="Times New Roman" w:cs="Times New Roman"/>
                <w:kern w:val="2"/>
                <w:sz w:val="12"/>
                <w:szCs w:val="12"/>
                <w:lang w:eastAsia="ru-RU"/>
              </w:rPr>
              <w:t>м.р</w:t>
            </w:r>
            <w:proofErr w:type="spellEnd"/>
            <w:r w:rsidRPr="000E523A">
              <w:rPr>
                <w:rFonts w:ascii="Times New Roman" w:eastAsia="Times New Roman" w:hAnsi="Times New Roman" w:cs="Times New Roman"/>
                <w:kern w:val="2"/>
                <w:sz w:val="12"/>
                <w:szCs w:val="12"/>
                <w:lang w:eastAsia="ru-RU"/>
              </w:rPr>
              <w:t xml:space="preserve">. Г. Пучеж. Реконструкция </w:t>
            </w:r>
            <w:proofErr w:type="spellStart"/>
            <w:r w:rsidRPr="000E523A">
              <w:rPr>
                <w:rFonts w:ascii="Times New Roman" w:eastAsia="Times New Roman" w:hAnsi="Times New Roman" w:cs="Times New Roman"/>
                <w:kern w:val="2"/>
                <w:sz w:val="12"/>
                <w:szCs w:val="12"/>
                <w:lang w:eastAsia="ru-RU"/>
              </w:rPr>
              <w:t>водопро</w:t>
            </w:r>
            <w:proofErr w:type="spellEnd"/>
            <w:r w:rsidR="00303BE8"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 xml:space="preserve">водных сетей и колодцев  по улицам: Ленина, 30 </w:t>
            </w:r>
            <w:proofErr w:type="spellStart"/>
            <w:r w:rsidRPr="000E523A">
              <w:rPr>
                <w:rFonts w:ascii="Times New Roman" w:eastAsia="Times New Roman" w:hAnsi="Times New Roman" w:cs="Times New Roman"/>
                <w:kern w:val="2"/>
                <w:sz w:val="12"/>
                <w:szCs w:val="12"/>
                <w:lang w:eastAsia="ru-RU"/>
              </w:rPr>
              <w:t>летия</w:t>
            </w:r>
            <w:proofErr w:type="spellEnd"/>
            <w:r w:rsidRPr="000E523A">
              <w:rPr>
                <w:rFonts w:ascii="Times New Roman" w:eastAsia="Times New Roman" w:hAnsi="Times New Roman" w:cs="Times New Roman"/>
                <w:kern w:val="2"/>
                <w:sz w:val="12"/>
                <w:szCs w:val="12"/>
                <w:lang w:eastAsia="ru-RU"/>
              </w:rPr>
              <w:t xml:space="preserve"> Победы, Горького, Пушкина, Маяковского, Мичурина, Радищева,50 лет ВЛКСМ, Грибоедова, Кирова, </w:t>
            </w:r>
            <w:proofErr w:type="spellStart"/>
            <w:r w:rsidRPr="000E523A">
              <w:rPr>
                <w:rFonts w:ascii="Times New Roman" w:eastAsia="Times New Roman" w:hAnsi="Times New Roman" w:cs="Times New Roman"/>
                <w:kern w:val="2"/>
                <w:sz w:val="12"/>
                <w:szCs w:val="12"/>
                <w:lang w:eastAsia="ru-RU"/>
              </w:rPr>
              <w:t>Родинская</w:t>
            </w:r>
            <w:proofErr w:type="spellEnd"/>
            <w:r w:rsidRPr="000E523A">
              <w:rPr>
                <w:rFonts w:ascii="Times New Roman" w:eastAsia="Times New Roman" w:hAnsi="Times New Roman" w:cs="Times New Roman"/>
                <w:kern w:val="2"/>
                <w:sz w:val="12"/>
                <w:szCs w:val="12"/>
                <w:lang w:eastAsia="ru-RU"/>
              </w:rPr>
              <w:t xml:space="preserve">, 1-й Южный, Южная, Первомайская, </w:t>
            </w:r>
            <w:proofErr w:type="spellStart"/>
            <w:r w:rsidRPr="000E523A">
              <w:rPr>
                <w:rFonts w:ascii="Times New Roman" w:eastAsia="Times New Roman" w:hAnsi="Times New Roman" w:cs="Times New Roman"/>
                <w:kern w:val="2"/>
                <w:sz w:val="12"/>
                <w:szCs w:val="12"/>
                <w:lang w:eastAsia="ru-RU"/>
              </w:rPr>
              <w:t>Революци</w:t>
            </w:r>
            <w:r w:rsidR="00303BE8"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онная</w:t>
            </w:r>
            <w:proofErr w:type="spellEnd"/>
            <w:r w:rsidRPr="000E523A">
              <w:rPr>
                <w:rFonts w:ascii="Times New Roman" w:eastAsia="Times New Roman" w:hAnsi="Times New Roman" w:cs="Times New Roman"/>
                <w:kern w:val="2"/>
                <w:sz w:val="12"/>
                <w:szCs w:val="12"/>
                <w:lang w:eastAsia="ru-RU"/>
              </w:rPr>
              <w:t xml:space="preserve">, Некрасова, Крылова, 1-я </w:t>
            </w:r>
            <w:proofErr w:type="spellStart"/>
            <w:r w:rsidRPr="000E523A">
              <w:rPr>
                <w:rFonts w:ascii="Times New Roman" w:eastAsia="Times New Roman" w:hAnsi="Times New Roman" w:cs="Times New Roman"/>
                <w:kern w:val="2"/>
                <w:sz w:val="12"/>
                <w:szCs w:val="12"/>
                <w:lang w:eastAsia="ru-RU"/>
              </w:rPr>
              <w:t>Производ</w:t>
            </w:r>
            <w:r w:rsidR="00303BE8"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ственная</w:t>
            </w:r>
            <w:proofErr w:type="spellEnd"/>
            <w:r w:rsidRPr="000E523A">
              <w:rPr>
                <w:rFonts w:ascii="Times New Roman" w:eastAsia="Times New Roman" w:hAnsi="Times New Roman" w:cs="Times New Roman"/>
                <w:kern w:val="2"/>
                <w:sz w:val="12"/>
                <w:szCs w:val="12"/>
                <w:lang w:eastAsia="ru-RU"/>
              </w:rPr>
              <w:t xml:space="preserve">, Калинина, Дмитрова, Ленина, 30 лет Победы, Советская, Приволжская, М. Горького, Грибоедова, Матросова, Кирова, </w:t>
            </w:r>
            <w:proofErr w:type="spellStart"/>
            <w:r w:rsidRPr="000E523A">
              <w:rPr>
                <w:rFonts w:ascii="Times New Roman" w:eastAsia="Times New Roman" w:hAnsi="Times New Roman" w:cs="Times New Roman"/>
                <w:kern w:val="2"/>
                <w:sz w:val="12"/>
                <w:szCs w:val="12"/>
                <w:lang w:eastAsia="ru-RU"/>
              </w:rPr>
              <w:t>Колмсомоль</w:t>
            </w:r>
            <w:r w:rsidR="00303BE8"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ская</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lastRenderedPageBreak/>
              <w:t>Диаметр</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м</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01.01.203</w:t>
            </w:r>
            <w:r w:rsidRPr="000E523A">
              <w:rPr>
                <w:rFonts w:ascii="Times New Roman" w:eastAsia="Times New Roman" w:hAnsi="Times New Roman" w:cs="Times New Roman"/>
                <w:kern w:val="2"/>
                <w:sz w:val="12"/>
                <w:szCs w:val="12"/>
                <w:lang w:eastAsia="ru-RU"/>
              </w:rPr>
              <w:lastRenderedPageBreak/>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31.12.203</w:t>
            </w:r>
            <w:r w:rsidRPr="000E523A">
              <w:rPr>
                <w:rFonts w:ascii="Times New Roman" w:eastAsia="Times New Roman" w:hAnsi="Times New Roman" w:cs="Times New Roman"/>
                <w:kern w:val="2"/>
                <w:sz w:val="12"/>
                <w:szCs w:val="12"/>
                <w:lang w:eastAsia="ru-RU"/>
              </w:rPr>
              <w:lastRenderedPageBreak/>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5 364,69200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w:t>
            </w:r>
            <w:r w:rsidRPr="000E523A">
              <w:rPr>
                <w:rFonts w:ascii="Times New Roman" w:eastAsia="Times New Roman" w:hAnsi="Times New Roman" w:cs="Times New Roman"/>
                <w:kern w:val="2"/>
                <w:sz w:val="12"/>
                <w:szCs w:val="12"/>
                <w:lang w:eastAsia="ru-RU"/>
              </w:rPr>
              <w:lastRenderedPageBreak/>
              <w:t>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w:t>
            </w:r>
            <w:r w:rsidRPr="000E523A">
              <w:rPr>
                <w:rFonts w:ascii="Times New Roman" w:eastAsia="Times New Roman" w:hAnsi="Times New Roman" w:cs="Times New Roman"/>
                <w:kern w:val="2"/>
                <w:sz w:val="12"/>
                <w:szCs w:val="12"/>
                <w:lang w:eastAsia="ru-RU"/>
              </w:rPr>
              <w:lastRenderedPageBreak/>
              <w:t>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0,0000</w:t>
            </w:r>
            <w:r w:rsidRPr="000E523A">
              <w:rPr>
                <w:rFonts w:ascii="Times New Roman" w:eastAsia="Times New Roman" w:hAnsi="Times New Roman" w:cs="Times New Roman"/>
                <w:kern w:val="2"/>
                <w:sz w:val="12"/>
                <w:szCs w:val="12"/>
                <w:lang w:eastAsia="ru-RU"/>
              </w:rPr>
              <w:lastRenderedPageBreak/>
              <w:t>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0,0000</w:t>
            </w:r>
            <w:r w:rsidRPr="000E523A">
              <w:rPr>
                <w:rFonts w:ascii="Times New Roman" w:eastAsia="Times New Roman" w:hAnsi="Times New Roman" w:cs="Times New Roman"/>
                <w:kern w:val="2"/>
                <w:sz w:val="12"/>
                <w:szCs w:val="12"/>
                <w:lang w:eastAsia="ru-RU"/>
              </w:rPr>
              <w:lastRenderedPageBreak/>
              <w:t>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0,0000</w:t>
            </w:r>
            <w:r w:rsidRPr="000E523A">
              <w:rPr>
                <w:rFonts w:ascii="Times New Roman" w:eastAsia="Times New Roman" w:hAnsi="Times New Roman" w:cs="Times New Roman"/>
                <w:kern w:val="2"/>
                <w:sz w:val="12"/>
                <w:szCs w:val="12"/>
                <w:lang w:eastAsia="ru-RU"/>
              </w:rPr>
              <w:lastRenderedPageBreak/>
              <w:t>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 xml:space="preserve">1 </w:t>
            </w:r>
            <w:r w:rsidRPr="000E523A">
              <w:rPr>
                <w:rFonts w:ascii="Times New Roman" w:eastAsia="Times New Roman" w:hAnsi="Times New Roman" w:cs="Times New Roman"/>
                <w:kern w:val="2"/>
                <w:sz w:val="12"/>
                <w:szCs w:val="12"/>
                <w:lang w:eastAsia="ru-RU"/>
              </w:rPr>
              <w:lastRenderedPageBreak/>
              <w:t>072,93840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 xml:space="preserve">1 </w:t>
            </w:r>
            <w:r w:rsidRPr="000E523A">
              <w:rPr>
                <w:rFonts w:ascii="Times New Roman" w:eastAsia="Times New Roman" w:hAnsi="Times New Roman" w:cs="Times New Roman"/>
                <w:kern w:val="2"/>
                <w:sz w:val="12"/>
                <w:szCs w:val="12"/>
                <w:lang w:eastAsia="ru-RU"/>
              </w:rPr>
              <w:lastRenderedPageBreak/>
              <w:t>072,93840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 xml:space="preserve">1 </w:t>
            </w:r>
            <w:r w:rsidRPr="000E523A">
              <w:rPr>
                <w:rFonts w:ascii="Times New Roman" w:eastAsia="Times New Roman" w:hAnsi="Times New Roman" w:cs="Times New Roman"/>
                <w:kern w:val="2"/>
                <w:sz w:val="12"/>
                <w:szCs w:val="12"/>
                <w:lang w:eastAsia="ru-RU"/>
              </w:rPr>
              <w:lastRenderedPageBreak/>
              <w:t>072,93840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 xml:space="preserve">1 </w:t>
            </w:r>
            <w:r w:rsidRPr="000E523A">
              <w:rPr>
                <w:rFonts w:ascii="Times New Roman" w:eastAsia="Times New Roman" w:hAnsi="Times New Roman" w:cs="Times New Roman"/>
                <w:kern w:val="2"/>
                <w:sz w:val="12"/>
                <w:szCs w:val="12"/>
                <w:lang w:eastAsia="ru-RU"/>
              </w:rPr>
              <w:lastRenderedPageBreak/>
              <w:t>072,93840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 xml:space="preserve">1 </w:t>
            </w:r>
            <w:r w:rsidRPr="000E523A">
              <w:rPr>
                <w:rFonts w:ascii="Times New Roman" w:eastAsia="Times New Roman" w:hAnsi="Times New Roman" w:cs="Times New Roman"/>
                <w:kern w:val="2"/>
                <w:sz w:val="12"/>
                <w:szCs w:val="12"/>
                <w:lang w:eastAsia="ru-RU"/>
              </w:rPr>
              <w:lastRenderedPageBreak/>
              <w:t>072,93840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lastRenderedPageBreak/>
              <w:t>0,0000</w:t>
            </w:r>
            <w:r w:rsidRPr="000E523A">
              <w:rPr>
                <w:rFonts w:ascii="Times New Roman" w:eastAsia="Times New Roman" w:hAnsi="Times New Roman" w:cs="Times New Roman"/>
                <w:kern w:val="2"/>
                <w:sz w:val="12"/>
                <w:szCs w:val="12"/>
                <w:lang w:eastAsia="ru-RU"/>
              </w:rPr>
              <w:lastRenderedPageBreak/>
              <w:t>0</w:t>
            </w:r>
          </w:p>
        </w:tc>
      </w:tr>
      <w:tr w:rsidR="00707EE4" w:rsidRPr="00F56D9A" w:rsidTr="004B7AC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614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proofErr w:type="spellStart"/>
            <w:r w:rsidRPr="000E523A">
              <w:rPr>
                <w:rFonts w:ascii="Times New Roman" w:eastAsia="Times New Roman" w:hAnsi="Times New Roman" w:cs="Times New Roman"/>
                <w:color w:val="000000"/>
                <w:kern w:val="2"/>
                <w:sz w:val="12"/>
                <w:szCs w:val="12"/>
                <w:lang w:eastAsia="ru-RU"/>
              </w:rPr>
              <w:t>Протя</w:t>
            </w:r>
            <w:proofErr w:type="spellEnd"/>
            <w:r w:rsidR="004C614A" w:rsidRPr="000E523A">
              <w:rPr>
                <w:rFonts w:ascii="Times New Roman" w:eastAsia="Times New Roman" w:hAnsi="Times New Roman" w:cs="Times New Roman"/>
                <w:color w:val="000000"/>
                <w:kern w:val="2"/>
                <w:sz w:val="12"/>
                <w:szCs w:val="12"/>
                <w:lang w:eastAsia="ru-RU"/>
              </w:rPr>
              <w:t>-</w:t>
            </w:r>
          </w:p>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proofErr w:type="spellStart"/>
            <w:r w:rsidRPr="000E523A">
              <w:rPr>
                <w:rFonts w:ascii="Times New Roman" w:eastAsia="Times New Roman" w:hAnsi="Times New Roman" w:cs="Times New Roman"/>
                <w:color w:val="000000"/>
                <w:kern w:val="2"/>
                <w:sz w:val="12"/>
                <w:szCs w:val="12"/>
                <w:lang w:eastAsia="ru-RU"/>
              </w:rPr>
              <w:t>женность</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км</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1,462</w:t>
            </w: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r>
      <w:tr w:rsidR="00707EE4" w:rsidRPr="00F56D9A" w:rsidTr="004B7AC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Материал</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Чугун, сталь, асбест</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ПЭ</w:t>
            </w: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r>
      <w:tr w:rsidR="00707EE4" w:rsidRPr="00F56D9A" w:rsidTr="004B7ACE">
        <w:trPr>
          <w:trHeight w:val="20"/>
        </w:trPr>
        <w:tc>
          <w:tcPr>
            <w:tcW w:w="0" w:type="auto"/>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Итого по водоснабжению</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9 721,45200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r w:rsidR="00707EE4">
              <w:rPr>
                <w:rFonts w:ascii="Times New Roman" w:eastAsia="Times New Roman" w:hAnsi="Times New Roman" w:cs="Times New Roman"/>
                <w:kern w:val="2"/>
                <w:sz w:val="12"/>
                <w:szCs w:val="12"/>
                <w:lang w:eastAsia="ru-RU"/>
              </w:rPr>
              <w:t> </w:t>
            </w:r>
            <w:r w:rsidRPr="000E523A">
              <w:rPr>
                <w:rFonts w:ascii="Times New Roman" w:eastAsia="Times New Roman" w:hAnsi="Times New Roman" w:cs="Times New Roman"/>
                <w:kern w:val="2"/>
                <w:sz w:val="12"/>
                <w:szCs w:val="12"/>
                <w:lang w:eastAsia="ru-RU"/>
              </w:rPr>
              <w:t>089,19000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r w:rsidR="00707EE4">
              <w:rPr>
                <w:rFonts w:ascii="Times New Roman" w:eastAsia="Times New Roman" w:hAnsi="Times New Roman" w:cs="Times New Roman"/>
                <w:kern w:val="2"/>
                <w:sz w:val="12"/>
                <w:szCs w:val="12"/>
                <w:lang w:eastAsia="ru-RU"/>
              </w:rPr>
              <w:t> </w:t>
            </w:r>
            <w:r w:rsidRPr="000E523A">
              <w:rPr>
                <w:rFonts w:ascii="Times New Roman" w:eastAsia="Times New Roman" w:hAnsi="Times New Roman" w:cs="Times New Roman"/>
                <w:kern w:val="2"/>
                <w:sz w:val="12"/>
                <w:szCs w:val="12"/>
                <w:lang w:eastAsia="ru-RU"/>
              </w:rPr>
              <w:t>089,19000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r w:rsidR="00707EE4">
              <w:rPr>
                <w:rFonts w:ascii="Times New Roman" w:eastAsia="Times New Roman" w:hAnsi="Times New Roman" w:cs="Times New Roman"/>
                <w:kern w:val="2"/>
                <w:sz w:val="12"/>
                <w:szCs w:val="12"/>
                <w:lang w:eastAsia="ru-RU"/>
              </w:rPr>
              <w:t> </w:t>
            </w:r>
            <w:r w:rsidRPr="000E523A">
              <w:rPr>
                <w:rFonts w:ascii="Times New Roman" w:eastAsia="Times New Roman" w:hAnsi="Times New Roman" w:cs="Times New Roman"/>
                <w:kern w:val="2"/>
                <w:sz w:val="12"/>
                <w:szCs w:val="12"/>
                <w:lang w:eastAsia="ru-RU"/>
              </w:rPr>
              <w:t>089,19000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r w:rsidR="00707EE4">
              <w:rPr>
                <w:rFonts w:ascii="Times New Roman" w:eastAsia="Times New Roman" w:hAnsi="Times New Roman" w:cs="Times New Roman"/>
                <w:kern w:val="2"/>
                <w:sz w:val="12"/>
                <w:szCs w:val="12"/>
                <w:lang w:eastAsia="ru-RU"/>
              </w:rPr>
              <w:t> </w:t>
            </w:r>
            <w:r w:rsidRPr="000E523A">
              <w:rPr>
                <w:rFonts w:ascii="Times New Roman" w:eastAsia="Times New Roman" w:hAnsi="Times New Roman" w:cs="Times New Roman"/>
                <w:kern w:val="2"/>
                <w:sz w:val="12"/>
                <w:szCs w:val="12"/>
                <w:lang w:eastAsia="ru-RU"/>
              </w:rPr>
              <w:t>089,19000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r w:rsidR="00707EE4">
              <w:rPr>
                <w:rFonts w:ascii="Times New Roman" w:eastAsia="Times New Roman" w:hAnsi="Times New Roman" w:cs="Times New Roman"/>
                <w:kern w:val="2"/>
                <w:sz w:val="12"/>
                <w:szCs w:val="12"/>
                <w:lang w:eastAsia="ru-RU"/>
              </w:rPr>
              <w:t> </w:t>
            </w:r>
            <w:r w:rsidRPr="000E523A">
              <w:rPr>
                <w:rFonts w:ascii="Times New Roman" w:eastAsia="Times New Roman" w:hAnsi="Times New Roman" w:cs="Times New Roman"/>
                <w:kern w:val="2"/>
                <w:sz w:val="12"/>
                <w:szCs w:val="12"/>
                <w:lang w:eastAsia="ru-RU"/>
              </w:rPr>
              <w:t>072,93840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r w:rsidR="00707EE4">
              <w:rPr>
                <w:rFonts w:ascii="Times New Roman" w:eastAsia="Times New Roman" w:hAnsi="Times New Roman" w:cs="Times New Roman"/>
                <w:kern w:val="2"/>
                <w:sz w:val="12"/>
                <w:szCs w:val="12"/>
                <w:lang w:eastAsia="ru-RU"/>
              </w:rPr>
              <w:t> </w:t>
            </w:r>
            <w:r w:rsidRPr="000E523A">
              <w:rPr>
                <w:rFonts w:ascii="Times New Roman" w:eastAsia="Times New Roman" w:hAnsi="Times New Roman" w:cs="Times New Roman"/>
                <w:kern w:val="2"/>
                <w:sz w:val="12"/>
                <w:szCs w:val="12"/>
                <w:lang w:eastAsia="ru-RU"/>
              </w:rPr>
              <w:t>072,93840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r w:rsidR="00707EE4">
              <w:rPr>
                <w:rFonts w:ascii="Times New Roman" w:eastAsia="Times New Roman" w:hAnsi="Times New Roman" w:cs="Times New Roman"/>
                <w:kern w:val="2"/>
                <w:sz w:val="12"/>
                <w:szCs w:val="12"/>
                <w:lang w:eastAsia="ru-RU"/>
              </w:rPr>
              <w:t> </w:t>
            </w:r>
            <w:r w:rsidRPr="000E523A">
              <w:rPr>
                <w:rFonts w:ascii="Times New Roman" w:eastAsia="Times New Roman" w:hAnsi="Times New Roman" w:cs="Times New Roman"/>
                <w:kern w:val="2"/>
                <w:sz w:val="12"/>
                <w:szCs w:val="12"/>
                <w:lang w:eastAsia="ru-RU"/>
              </w:rPr>
              <w:t>072,93840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r w:rsidR="00707EE4">
              <w:rPr>
                <w:rFonts w:ascii="Times New Roman" w:eastAsia="Times New Roman" w:hAnsi="Times New Roman" w:cs="Times New Roman"/>
                <w:kern w:val="2"/>
                <w:sz w:val="12"/>
                <w:szCs w:val="12"/>
                <w:lang w:eastAsia="ru-RU"/>
              </w:rPr>
              <w:t> </w:t>
            </w:r>
            <w:r w:rsidRPr="000E523A">
              <w:rPr>
                <w:rFonts w:ascii="Times New Roman" w:eastAsia="Times New Roman" w:hAnsi="Times New Roman" w:cs="Times New Roman"/>
                <w:kern w:val="2"/>
                <w:sz w:val="12"/>
                <w:szCs w:val="12"/>
                <w:lang w:eastAsia="ru-RU"/>
              </w:rPr>
              <w:t>072,93840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w:t>
            </w:r>
            <w:r w:rsidR="00707EE4">
              <w:rPr>
                <w:rFonts w:ascii="Times New Roman" w:eastAsia="Times New Roman" w:hAnsi="Times New Roman" w:cs="Times New Roman"/>
                <w:kern w:val="2"/>
                <w:sz w:val="12"/>
                <w:szCs w:val="12"/>
                <w:lang w:eastAsia="ru-RU"/>
              </w:rPr>
              <w:t> </w:t>
            </w:r>
            <w:r w:rsidRPr="000E523A">
              <w:rPr>
                <w:rFonts w:ascii="Times New Roman" w:eastAsia="Times New Roman" w:hAnsi="Times New Roman" w:cs="Times New Roman"/>
                <w:kern w:val="2"/>
                <w:sz w:val="12"/>
                <w:szCs w:val="12"/>
                <w:lang w:eastAsia="ru-RU"/>
              </w:rPr>
              <w:t>072,93840</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r>
      <w:tr w:rsidR="00707EE4" w:rsidRPr="00F56D9A" w:rsidTr="004B7ACE">
        <w:trPr>
          <w:trHeight w:val="20"/>
        </w:trPr>
        <w:tc>
          <w:tcPr>
            <w:tcW w:w="0" w:type="auto"/>
            <w:vMerge w:val="restart"/>
            <w:tcBorders>
              <w:top w:val="nil"/>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1.1.3.</w:t>
            </w:r>
          </w:p>
        </w:tc>
        <w:tc>
          <w:tcPr>
            <w:tcW w:w="0" w:type="auto"/>
            <w:vMerge w:val="restart"/>
            <w:tcBorders>
              <w:top w:val="nil"/>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xml:space="preserve">Мероприятия первой очереди. Реконструкция канализационных сетей и колодцев  </w:t>
            </w:r>
          </w:p>
        </w:tc>
        <w:tc>
          <w:tcPr>
            <w:tcW w:w="0" w:type="auto"/>
            <w:vMerge w:val="restart"/>
            <w:tcBorders>
              <w:top w:val="nil"/>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Надежность (</w:t>
            </w:r>
            <w:proofErr w:type="spellStart"/>
            <w:proofErr w:type="gramStart"/>
            <w:r w:rsidRPr="000E523A">
              <w:rPr>
                <w:rFonts w:ascii="Times New Roman" w:eastAsia="Times New Roman" w:hAnsi="Times New Roman" w:cs="Times New Roman"/>
                <w:kern w:val="2"/>
                <w:sz w:val="12"/>
                <w:szCs w:val="12"/>
                <w:lang w:eastAsia="ru-RU"/>
              </w:rPr>
              <w:t>беспере</w:t>
            </w:r>
            <w:r w:rsidR="00D42571"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бойность</w:t>
            </w:r>
            <w:proofErr w:type="spellEnd"/>
            <w:proofErr w:type="gramEnd"/>
            <w:r w:rsidRPr="000E523A">
              <w:rPr>
                <w:rFonts w:ascii="Times New Roman" w:eastAsia="Times New Roman" w:hAnsi="Times New Roman" w:cs="Times New Roman"/>
                <w:kern w:val="2"/>
                <w:sz w:val="12"/>
                <w:szCs w:val="12"/>
                <w:lang w:eastAsia="ru-RU"/>
              </w:rPr>
              <w:t xml:space="preserve">) работы системы </w:t>
            </w:r>
            <w:proofErr w:type="spellStart"/>
            <w:r w:rsidRPr="000E523A">
              <w:rPr>
                <w:rFonts w:ascii="Times New Roman" w:eastAsia="Times New Roman" w:hAnsi="Times New Roman" w:cs="Times New Roman"/>
                <w:kern w:val="2"/>
                <w:sz w:val="12"/>
                <w:szCs w:val="12"/>
                <w:lang w:eastAsia="ru-RU"/>
              </w:rPr>
              <w:t>водоотве</w:t>
            </w:r>
            <w:r w:rsidR="00D42571"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дения</w:t>
            </w:r>
            <w:proofErr w:type="spellEnd"/>
          </w:p>
        </w:tc>
        <w:tc>
          <w:tcPr>
            <w:tcW w:w="0" w:type="auto"/>
            <w:vMerge w:val="restart"/>
            <w:tcBorders>
              <w:top w:val="nil"/>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xml:space="preserve">Ивановская область, </w:t>
            </w:r>
            <w:proofErr w:type="spellStart"/>
            <w:r w:rsidRPr="000E523A">
              <w:rPr>
                <w:rFonts w:ascii="Times New Roman" w:eastAsia="Times New Roman" w:hAnsi="Times New Roman" w:cs="Times New Roman"/>
                <w:kern w:val="2"/>
                <w:sz w:val="12"/>
                <w:szCs w:val="12"/>
                <w:lang w:eastAsia="ru-RU"/>
              </w:rPr>
              <w:t>Пучежский</w:t>
            </w:r>
            <w:proofErr w:type="spellEnd"/>
            <w:r w:rsidRPr="000E523A">
              <w:rPr>
                <w:rFonts w:ascii="Times New Roman" w:eastAsia="Times New Roman" w:hAnsi="Times New Roman" w:cs="Times New Roman"/>
                <w:kern w:val="2"/>
                <w:sz w:val="12"/>
                <w:szCs w:val="12"/>
                <w:lang w:eastAsia="ru-RU"/>
              </w:rPr>
              <w:t xml:space="preserve"> </w:t>
            </w:r>
            <w:proofErr w:type="spellStart"/>
            <w:r w:rsidRPr="000E523A">
              <w:rPr>
                <w:rFonts w:ascii="Times New Roman" w:eastAsia="Times New Roman" w:hAnsi="Times New Roman" w:cs="Times New Roman"/>
                <w:kern w:val="2"/>
                <w:sz w:val="12"/>
                <w:szCs w:val="12"/>
                <w:lang w:eastAsia="ru-RU"/>
              </w:rPr>
              <w:t>м.р</w:t>
            </w:r>
            <w:proofErr w:type="spellEnd"/>
            <w:r w:rsidRPr="000E523A">
              <w:rPr>
                <w:rFonts w:ascii="Times New Roman" w:eastAsia="Times New Roman" w:hAnsi="Times New Roman" w:cs="Times New Roman"/>
                <w:kern w:val="2"/>
                <w:sz w:val="12"/>
                <w:szCs w:val="12"/>
                <w:lang w:eastAsia="ru-RU"/>
              </w:rPr>
              <w:t xml:space="preserve">. Г. Пучеж.  </w:t>
            </w:r>
            <w:proofErr w:type="spellStart"/>
            <w:proofErr w:type="gramStart"/>
            <w:r w:rsidRPr="000E523A">
              <w:rPr>
                <w:rFonts w:ascii="Times New Roman" w:eastAsia="Times New Roman" w:hAnsi="Times New Roman" w:cs="Times New Roman"/>
                <w:kern w:val="2"/>
                <w:sz w:val="12"/>
                <w:szCs w:val="12"/>
                <w:lang w:eastAsia="ru-RU"/>
              </w:rPr>
              <w:t>Реконструк</w:t>
            </w:r>
            <w:r w:rsidR="00303BE8"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ция</w:t>
            </w:r>
            <w:proofErr w:type="spellEnd"/>
            <w:proofErr w:type="gramEnd"/>
            <w:r w:rsidRPr="000E523A">
              <w:rPr>
                <w:rFonts w:ascii="Times New Roman" w:eastAsia="Times New Roman" w:hAnsi="Times New Roman" w:cs="Times New Roman"/>
                <w:kern w:val="2"/>
                <w:sz w:val="12"/>
                <w:szCs w:val="12"/>
                <w:lang w:eastAsia="ru-RU"/>
              </w:rPr>
              <w:t xml:space="preserve"> </w:t>
            </w:r>
            <w:proofErr w:type="spellStart"/>
            <w:r w:rsidRPr="000E523A">
              <w:rPr>
                <w:rFonts w:ascii="Times New Roman" w:eastAsia="Times New Roman" w:hAnsi="Times New Roman" w:cs="Times New Roman"/>
                <w:kern w:val="2"/>
                <w:sz w:val="12"/>
                <w:szCs w:val="12"/>
                <w:lang w:eastAsia="ru-RU"/>
              </w:rPr>
              <w:t>канализаци-онных</w:t>
            </w:r>
            <w:proofErr w:type="spellEnd"/>
            <w:r w:rsidRPr="000E523A">
              <w:rPr>
                <w:rFonts w:ascii="Times New Roman" w:eastAsia="Times New Roman" w:hAnsi="Times New Roman" w:cs="Times New Roman"/>
                <w:kern w:val="2"/>
                <w:sz w:val="12"/>
                <w:szCs w:val="12"/>
                <w:lang w:eastAsia="ru-RU"/>
              </w:rPr>
              <w:t xml:space="preserve"> сетей и колодцев по улицам Мичурина д. 44, д. 33, д.15, д.13, д.9, от ул. Мичурина, д.15 до ул. Мичурина, д. 13. (32 м), от ул. Маяковского, д.11 до ул. Маяковского территория КНС. (200 м)</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м</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0,160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0,160</w:t>
            </w:r>
          </w:p>
        </w:tc>
        <w:tc>
          <w:tcPr>
            <w:tcW w:w="0" w:type="auto"/>
            <w:vMerge w:val="restart"/>
            <w:tcBorders>
              <w:top w:val="nil"/>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01.01.2026</w:t>
            </w:r>
          </w:p>
        </w:tc>
        <w:tc>
          <w:tcPr>
            <w:tcW w:w="0" w:type="auto"/>
            <w:vMerge w:val="restart"/>
            <w:tcBorders>
              <w:top w:val="nil"/>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31.12.2026</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498,93000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498,93000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r>
      <w:tr w:rsidR="00707EE4" w:rsidRPr="00F56D9A" w:rsidTr="004B7ACE">
        <w:trPr>
          <w:trHeight w:val="20"/>
        </w:trPr>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614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proofErr w:type="spellStart"/>
            <w:r w:rsidRPr="000E523A">
              <w:rPr>
                <w:rFonts w:ascii="Times New Roman" w:eastAsia="Times New Roman" w:hAnsi="Times New Roman" w:cs="Times New Roman"/>
                <w:color w:val="000000"/>
                <w:kern w:val="2"/>
                <w:sz w:val="12"/>
                <w:szCs w:val="12"/>
                <w:lang w:eastAsia="ru-RU"/>
              </w:rPr>
              <w:t>Протя</w:t>
            </w:r>
            <w:proofErr w:type="spellEnd"/>
            <w:r w:rsidR="004C614A" w:rsidRPr="000E523A">
              <w:rPr>
                <w:rFonts w:ascii="Times New Roman" w:eastAsia="Times New Roman" w:hAnsi="Times New Roman" w:cs="Times New Roman"/>
                <w:color w:val="000000"/>
                <w:kern w:val="2"/>
                <w:sz w:val="12"/>
                <w:szCs w:val="12"/>
                <w:lang w:eastAsia="ru-RU"/>
              </w:rPr>
              <w:t>-</w:t>
            </w:r>
          </w:p>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proofErr w:type="spellStart"/>
            <w:r w:rsidRPr="000E523A">
              <w:rPr>
                <w:rFonts w:ascii="Times New Roman" w:eastAsia="Times New Roman" w:hAnsi="Times New Roman" w:cs="Times New Roman"/>
                <w:color w:val="000000"/>
                <w:kern w:val="2"/>
                <w:sz w:val="12"/>
                <w:szCs w:val="12"/>
                <w:lang w:eastAsia="ru-RU"/>
              </w:rPr>
              <w:t>женность</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км</w:t>
            </w:r>
          </w:p>
        </w:tc>
        <w:tc>
          <w:tcPr>
            <w:tcW w:w="0" w:type="auto"/>
            <w:tcBorders>
              <w:top w:val="nil"/>
              <w:left w:val="nil"/>
              <w:bottom w:val="nil"/>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0,232</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0,232</w:t>
            </w: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r>
      <w:tr w:rsidR="00707EE4" w:rsidRPr="00F56D9A" w:rsidTr="004B7ACE">
        <w:trPr>
          <w:trHeight w:val="20"/>
        </w:trPr>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Материал</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Чугун, керамика</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Поливинилхлорид</w:t>
            </w: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r>
      <w:tr w:rsidR="00707EE4" w:rsidRPr="00F56D9A" w:rsidTr="004B7ACE">
        <w:trPr>
          <w:trHeight w:val="2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1.1.4.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xml:space="preserve">Мероприятия второй очереди. Реконструкция канализационных сетей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Надежность (</w:t>
            </w:r>
            <w:proofErr w:type="spellStart"/>
            <w:proofErr w:type="gramStart"/>
            <w:r w:rsidRPr="000E523A">
              <w:rPr>
                <w:rFonts w:ascii="Times New Roman" w:eastAsia="Times New Roman" w:hAnsi="Times New Roman" w:cs="Times New Roman"/>
                <w:kern w:val="2"/>
                <w:sz w:val="12"/>
                <w:szCs w:val="12"/>
                <w:lang w:eastAsia="ru-RU"/>
              </w:rPr>
              <w:t>беспере</w:t>
            </w:r>
            <w:r w:rsidR="00D42571"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бойность</w:t>
            </w:r>
            <w:proofErr w:type="spellEnd"/>
            <w:proofErr w:type="gramEnd"/>
            <w:r w:rsidRPr="000E523A">
              <w:rPr>
                <w:rFonts w:ascii="Times New Roman" w:eastAsia="Times New Roman" w:hAnsi="Times New Roman" w:cs="Times New Roman"/>
                <w:kern w:val="2"/>
                <w:sz w:val="12"/>
                <w:szCs w:val="12"/>
                <w:lang w:eastAsia="ru-RU"/>
              </w:rPr>
              <w:t xml:space="preserve">) работы системы </w:t>
            </w:r>
            <w:proofErr w:type="spellStart"/>
            <w:r w:rsidRPr="000E523A">
              <w:rPr>
                <w:rFonts w:ascii="Times New Roman" w:eastAsia="Times New Roman" w:hAnsi="Times New Roman" w:cs="Times New Roman"/>
                <w:kern w:val="2"/>
                <w:sz w:val="12"/>
                <w:szCs w:val="12"/>
                <w:lang w:eastAsia="ru-RU"/>
              </w:rPr>
              <w:t>водоотве</w:t>
            </w:r>
            <w:r w:rsidR="00D42571"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дения</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xml:space="preserve">Ивановская область, </w:t>
            </w:r>
            <w:proofErr w:type="spellStart"/>
            <w:r w:rsidRPr="000E523A">
              <w:rPr>
                <w:rFonts w:ascii="Times New Roman" w:eastAsia="Times New Roman" w:hAnsi="Times New Roman" w:cs="Times New Roman"/>
                <w:kern w:val="2"/>
                <w:sz w:val="12"/>
                <w:szCs w:val="12"/>
                <w:lang w:eastAsia="ru-RU"/>
              </w:rPr>
              <w:t>Пучежский</w:t>
            </w:r>
            <w:proofErr w:type="spellEnd"/>
            <w:r w:rsidRPr="000E523A">
              <w:rPr>
                <w:rFonts w:ascii="Times New Roman" w:eastAsia="Times New Roman" w:hAnsi="Times New Roman" w:cs="Times New Roman"/>
                <w:kern w:val="2"/>
                <w:sz w:val="12"/>
                <w:szCs w:val="12"/>
                <w:lang w:eastAsia="ru-RU"/>
              </w:rPr>
              <w:t xml:space="preserve"> </w:t>
            </w:r>
            <w:proofErr w:type="spellStart"/>
            <w:r w:rsidRPr="000E523A">
              <w:rPr>
                <w:rFonts w:ascii="Times New Roman" w:eastAsia="Times New Roman" w:hAnsi="Times New Roman" w:cs="Times New Roman"/>
                <w:kern w:val="2"/>
                <w:sz w:val="12"/>
                <w:szCs w:val="12"/>
                <w:lang w:eastAsia="ru-RU"/>
              </w:rPr>
              <w:t>м.р</w:t>
            </w:r>
            <w:proofErr w:type="spellEnd"/>
            <w:r w:rsidRPr="000E523A">
              <w:rPr>
                <w:rFonts w:ascii="Times New Roman" w:eastAsia="Times New Roman" w:hAnsi="Times New Roman" w:cs="Times New Roman"/>
                <w:kern w:val="2"/>
                <w:sz w:val="12"/>
                <w:szCs w:val="12"/>
                <w:lang w:eastAsia="ru-RU"/>
              </w:rPr>
              <w:t xml:space="preserve">. Г. Пучеж.  Реконструкция </w:t>
            </w:r>
            <w:proofErr w:type="spellStart"/>
            <w:proofErr w:type="gramStart"/>
            <w:r w:rsidRPr="000E523A">
              <w:rPr>
                <w:rFonts w:ascii="Times New Roman" w:eastAsia="Times New Roman" w:hAnsi="Times New Roman" w:cs="Times New Roman"/>
                <w:kern w:val="2"/>
                <w:sz w:val="12"/>
                <w:szCs w:val="12"/>
                <w:lang w:eastAsia="ru-RU"/>
              </w:rPr>
              <w:t>канализаци</w:t>
            </w:r>
            <w:r w:rsidR="00303BE8"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онных</w:t>
            </w:r>
            <w:proofErr w:type="spellEnd"/>
            <w:proofErr w:type="gramEnd"/>
            <w:r w:rsidRPr="000E523A">
              <w:rPr>
                <w:rFonts w:ascii="Times New Roman" w:eastAsia="Times New Roman" w:hAnsi="Times New Roman" w:cs="Times New Roman"/>
                <w:kern w:val="2"/>
                <w:sz w:val="12"/>
                <w:szCs w:val="12"/>
                <w:lang w:eastAsia="ru-RU"/>
              </w:rPr>
              <w:t xml:space="preserve"> сетей по улицам: от ул. Маяковского, д.10 до ул. Мичурина д. 13. (70 м), от ул. Мичурина, д.16 КК - 111 до ул. Мичурина, д. 16 КК - 109. (15 м), </w:t>
            </w:r>
            <w:r w:rsidRPr="000E523A">
              <w:rPr>
                <w:rFonts w:ascii="Times New Roman" w:eastAsia="Times New Roman" w:hAnsi="Times New Roman" w:cs="Times New Roman"/>
                <w:kern w:val="2"/>
                <w:sz w:val="12"/>
                <w:szCs w:val="12"/>
                <w:lang w:eastAsia="ru-RU"/>
              </w:rPr>
              <w:lastRenderedPageBreak/>
              <w:t>от ул. Мичурина, д.16 до ул. Мичурина, д. 13. (16 м)</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lastRenderedPageBreak/>
              <w:t>Диаметр</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м</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0,160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0,160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01.01.2027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31.12.2027</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147,91000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147,91000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r>
      <w:tr w:rsidR="00707EE4" w:rsidRPr="00F56D9A" w:rsidTr="004B7ACE">
        <w:trPr>
          <w:trHeight w:val="20"/>
        </w:trPr>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614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proofErr w:type="spellStart"/>
            <w:r w:rsidRPr="000E523A">
              <w:rPr>
                <w:rFonts w:ascii="Times New Roman" w:eastAsia="Times New Roman" w:hAnsi="Times New Roman" w:cs="Times New Roman"/>
                <w:color w:val="000000"/>
                <w:kern w:val="2"/>
                <w:sz w:val="12"/>
                <w:szCs w:val="12"/>
                <w:lang w:eastAsia="ru-RU"/>
              </w:rPr>
              <w:t>Протя</w:t>
            </w:r>
            <w:proofErr w:type="spellEnd"/>
            <w:r w:rsidR="004C614A" w:rsidRPr="000E523A">
              <w:rPr>
                <w:rFonts w:ascii="Times New Roman" w:eastAsia="Times New Roman" w:hAnsi="Times New Roman" w:cs="Times New Roman"/>
                <w:color w:val="000000"/>
                <w:kern w:val="2"/>
                <w:sz w:val="12"/>
                <w:szCs w:val="12"/>
                <w:lang w:eastAsia="ru-RU"/>
              </w:rPr>
              <w:t>-</w:t>
            </w:r>
          </w:p>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proofErr w:type="spellStart"/>
            <w:r w:rsidRPr="000E523A">
              <w:rPr>
                <w:rFonts w:ascii="Times New Roman" w:eastAsia="Times New Roman" w:hAnsi="Times New Roman" w:cs="Times New Roman"/>
                <w:color w:val="000000"/>
                <w:kern w:val="2"/>
                <w:sz w:val="12"/>
                <w:szCs w:val="12"/>
                <w:lang w:eastAsia="ru-RU"/>
              </w:rPr>
              <w:t>женность</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км</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0,101</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r>
      <w:tr w:rsidR="00707EE4" w:rsidRPr="00F56D9A" w:rsidTr="004B7ACE">
        <w:trPr>
          <w:trHeight w:val="20"/>
        </w:trPr>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Материал</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Чугун, керамика</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Поливинилхлорид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r>
      <w:tr w:rsidR="00707EE4" w:rsidRPr="00F56D9A" w:rsidTr="004B7ACE">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proofErr w:type="spellStart"/>
            <w:proofErr w:type="gramStart"/>
            <w:r w:rsidRPr="000E523A">
              <w:rPr>
                <w:rFonts w:ascii="Times New Roman" w:eastAsia="Times New Roman" w:hAnsi="Times New Roman" w:cs="Times New Roman"/>
                <w:kern w:val="2"/>
                <w:sz w:val="12"/>
                <w:szCs w:val="12"/>
                <w:lang w:eastAsia="ru-RU"/>
              </w:rPr>
              <w:t>Мероприя-тия</w:t>
            </w:r>
            <w:proofErr w:type="spellEnd"/>
            <w:proofErr w:type="gramEnd"/>
            <w:r w:rsidRPr="000E523A">
              <w:rPr>
                <w:rFonts w:ascii="Times New Roman" w:eastAsia="Times New Roman" w:hAnsi="Times New Roman" w:cs="Times New Roman"/>
                <w:kern w:val="2"/>
                <w:sz w:val="12"/>
                <w:szCs w:val="12"/>
                <w:lang w:eastAsia="ru-RU"/>
              </w:rPr>
              <w:t xml:space="preserve"> третьей очереди. Реконструкция канализационных сетей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Надежность (</w:t>
            </w:r>
            <w:proofErr w:type="spellStart"/>
            <w:proofErr w:type="gramStart"/>
            <w:r w:rsidRPr="000E523A">
              <w:rPr>
                <w:rFonts w:ascii="Times New Roman" w:eastAsia="Times New Roman" w:hAnsi="Times New Roman" w:cs="Times New Roman"/>
                <w:kern w:val="2"/>
                <w:sz w:val="12"/>
                <w:szCs w:val="12"/>
                <w:lang w:eastAsia="ru-RU"/>
              </w:rPr>
              <w:t>беспере</w:t>
            </w:r>
            <w:r w:rsidR="00D42571"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бойность</w:t>
            </w:r>
            <w:proofErr w:type="spellEnd"/>
            <w:proofErr w:type="gramEnd"/>
            <w:r w:rsidRPr="000E523A">
              <w:rPr>
                <w:rFonts w:ascii="Times New Roman" w:eastAsia="Times New Roman" w:hAnsi="Times New Roman" w:cs="Times New Roman"/>
                <w:kern w:val="2"/>
                <w:sz w:val="12"/>
                <w:szCs w:val="12"/>
                <w:lang w:eastAsia="ru-RU"/>
              </w:rPr>
              <w:t>) работы системы водо</w:t>
            </w:r>
            <w:r w:rsidR="00D42571"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отведения</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xml:space="preserve">Ивановская область, </w:t>
            </w:r>
            <w:proofErr w:type="spellStart"/>
            <w:r w:rsidRPr="000E523A">
              <w:rPr>
                <w:rFonts w:ascii="Times New Roman" w:eastAsia="Times New Roman" w:hAnsi="Times New Roman" w:cs="Times New Roman"/>
                <w:kern w:val="2"/>
                <w:sz w:val="12"/>
                <w:szCs w:val="12"/>
                <w:lang w:eastAsia="ru-RU"/>
              </w:rPr>
              <w:t>Пучежский</w:t>
            </w:r>
            <w:proofErr w:type="spellEnd"/>
            <w:r w:rsidRPr="000E523A">
              <w:rPr>
                <w:rFonts w:ascii="Times New Roman" w:eastAsia="Times New Roman" w:hAnsi="Times New Roman" w:cs="Times New Roman"/>
                <w:kern w:val="2"/>
                <w:sz w:val="12"/>
                <w:szCs w:val="12"/>
                <w:lang w:eastAsia="ru-RU"/>
              </w:rPr>
              <w:t xml:space="preserve"> </w:t>
            </w:r>
            <w:proofErr w:type="spellStart"/>
            <w:r w:rsidRPr="000E523A">
              <w:rPr>
                <w:rFonts w:ascii="Times New Roman" w:eastAsia="Times New Roman" w:hAnsi="Times New Roman" w:cs="Times New Roman"/>
                <w:kern w:val="2"/>
                <w:sz w:val="12"/>
                <w:szCs w:val="12"/>
                <w:lang w:eastAsia="ru-RU"/>
              </w:rPr>
              <w:t>м.р</w:t>
            </w:r>
            <w:proofErr w:type="spellEnd"/>
            <w:r w:rsidRPr="000E523A">
              <w:rPr>
                <w:rFonts w:ascii="Times New Roman" w:eastAsia="Times New Roman" w:hAnsi="Times New Roman" w:cs="Times New Roman"/>
                <w:kern w:val="2"/>
                <w:sz w:val="12"/>
                <w:szCs w:val="12"/>
                <w:lang w:eastAsia="ru-RU"/>
              </w:rPr>
              <w:t xml:space="preserve">. Г. Пучеж.  Реконструкция </w:t>
            </w:r>
            <w:proofErr w:type="spellStart"/>
            <w:r w:rsidRPr="000E523A">
              <w:rPr>
                <w:rFonts w:ascii="Times New Roman" w:eastAsia="Times New Roman" w:hAnsi="Times New Roman" w:cs="Times New Roman"/>
                <w:kern w:val="2"/>
                <w:sz w:val="12"/>
                <w:szCs w:val="12"/>
                <w:lang w:eastAsia="ru-RU"/>
              </w:rPr>
              <w:t>канализаци</w:t>
            </w:r>
            <w:r w:rsidR="00303BE8" w:rsidRPr="000E523A">
              <w:rPr>
                <w:rFonts w:ascii="Times New Roman" w:eastAsia="Times New Roman" w:hAnsi="Times New Roman" w:cs="Times New Roman"/>
                <w:kern w:val="2"/>
                <w:sz w:val="12"/>
                <w:szCs w:val="12"/>
                <w:lang w:eastAsia="ru-RU"/>
              </w:rPr>
              <w:t>-</w:t>
            </w:r>
            <w:r w:rsidRPr="000E523A">
              <w:rPr>
                <w:rFonts w:ascii="Times New Roman" w:eastAsia="Times New Roman" w:hAnsi="Times New Roman" w:cs="Times New Roman"/>
                <w:kern w:val="2"/>
                <w:sz w:val="12"/>
                <w:szCs w:val="12"/>
                <w:lang w:eastAsia="ru-RU"/>
              </w:rPr>
              <w:t>онных</w:t>
            </w:r>
            <w:proofErr w:type="spellEnd"/>
            <w:r w:rsidRPr="000E523A">
              <w:rPr>
                <w:rFonts w:ascii="Times New Roman" w:eastAsia="Times New Roman" w:hAnsi="Times New Roman" w:cs="Times New Roman"/>
                <w:kern w:val="2"/>
                <w:sz w:val="12"/>
                <w:szCs w:val="12"/>
                <w:lang w:eastAsia="ru-RU"/>
              </w:rPr>
              <w:t xml:space="preserve"> сетей   по </w:t>
            </w:r>
            <w:proofErr w:type="spellStart"/>
            <w:proofErr w:type="gramStart"/>
            <w:r w:rsidRPr="000E523A">
              <w:rPr>
                <w:rFonts w:ascii="Times New Roman" w:eastAsia="Times New Roman" w:hAnsi="Times New Roman" w:cs="Times New Roman"/>
                <w:kern w:val="2"/>
                <w:sz w:val="12"/>
                <w:szCs w:val="12"/>
                <w:lang w:eastAsia="ru-RU"/>
              </w:rPr>
              <w:t>улицам:от</w:t>
            </w:r>
            <w:proofErr w:type="spellEnd"/>
            <w:proofErr w:type="gramEnd"/>
            <w:r w:rsidRPr="000E523A">
              <w:rPr>
                <w:rFonts w:ascii="Times New Roman" w:eastAsia="Times New Roman" w:hAnsi="Times New Roman" w:cs="Times New Roman"/>
                <w:kern w:val="2"/>
                <w:sz w:val="12"/>
                <w:szCs w:val="12"/>
                <w:lang w:eastAsia="ru-RU"/>
              </w:rPr>
              <w:t xml:space="preserve"> пер. Советский, д. 6 КК - 115 до пер. Советский, д. 6 КК - 113. (22 м), от пер. Советский, д.6 КК - 116 до пер. Советский, д. 6 КК - 115. (13 м), от ул. 1-я </w:t>
            </w:r>
            <w:proofErr w:type="spellStart"/>
            <w:proofErr w:type="gramStart"/>
            <w:r w:rsidRPr="000E523A">
              <w:rPr>
                <w:rFonts w:ascii="Times New Roman" w:eastAsia="Times New Roman" w:hAnsi="Times New Roman" w:cs="Times New Roman"/>
                <w:kern w:val="2"/>
                <w:sz w:val="12"/>
                <w:szCs w:val="12"/>
                <w:lang w:eastAsia="ru-RU"/>
              </w:rPr>
              <w:t>Производ-ственная</w:t>
            </w:r>
            <w:proofErr w:type="spellEnd"/>
            <w:proofErr w:type="gramEnd"/>
            <w:r w:rsidRPr="000E523A">
              <w:rPr>
                <w:rFonts w:ascii="Times New Roman" w:eastAsia="Times New Roman" w:hAnsi="Times New Roman" w:cs="Times New Roman"/>
                <w:kern w:val="2"/>
                <w:sz w:val="12"/>
                <w:szCs w:val="12"/>
                <w:lang w:eastAsia="ru-RU"/>
              </w:rPr>
              <w:t xml:space="preserve">, д.6 до ул. 1-я </w:t>
            </w:r>
            <w:proofErr w:type="spellStart"/>
            <w:r w:rsidRPr="000E523A">
              <w:rPr>
                <w:rFonts w:ascii="Times New Roman" w:eastAsia="Times New Roman" w:hAnsi="Times New Roman" w:cs="Times New Roman"/>
                <w:kern w:val="2"/>
                <w:sz w:val="12"/>
                <w:szCs w:val="12"/>
                <w:lang w:eastAsia="ru-RU"/>
              </w:rPr>
              <w:t>Производ-ственная</w:t>
            </w:r>
            <w:proofErr w:type="spellEnd"/>
            <w:r w:rsidRPr="000E523A">
              <w:rPr>
                <w:rFonts w:ascii="Times New Roman" w:eastAsia="Times New Roman" w:hAnsi="Times New Roman" w:cs="Times New Roman"/>
                <w:kern w:val="2"/>
                <w:sz w:val="12"/>
                <w:szCs w:val="12"/>
                <w:lang w:eastAsia="ru-RU"/>
              </w:rPr>
              <w:t>, д. 2а. (95 м)</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м</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0,160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0,160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01.01.2028</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31.12.2028</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119,95300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119,95300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r>
      <w:tr w:rsidR="00707EE4" w:rsidRPr="00F56D9A" w:rsidTr="004B7ACE">
        <w:trPr>
          <w:trHeight w:val="20"/>
        </w:trPr>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614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proofErr w:type="spellStart"/>
            <w:r w:rsidRPr="000E523A">
              <w:rPr>
                <w:rFonts w:ascii="Times New Roman" w:eastAsia="Times New Roman" w:hAnsi="Times New Roman" w:cs="Times New Roman"/>
                <w:color w:val="000000"/>
                <w:kern w:val="2"/>
                <w:sz w:val="12"/>
                <w:szCs w:val="12"/>
                <w:lang w:eastAsia="ru-RU"/>
              </w:rPr>
              <w:t>Протя</w:t>
            </w:r>
            <w:proofErr w:type="spellEnd"/>
            <w:r w:rsidR="004C614A" w:rsidRPr="000E523A">
              <w:rPr>
                <w:rFonts w:ascii="Times New Roman" w:eastAsia="Times New Roman" w:hAnsi="Times New Roman" w:cs="Times New Roman"/>
                <w:color w:val="000000"/>
                <w:kern w:val="2"/>
                <w:sz w:val="12"/>
                <w:szCs w:val="12"/>
                <w:lang w:eastAsia="ru-RU"/>
              </w:rPr>
              <w:t>-</w:t>
            </w:r>
          </w:p>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proofErr w:type="spellStart"/>
            <w:r w:rsidRPr="000E523A">
              <w:rPr>
                <w:rFonts w:ascii="Times New Roman" w:eastAsia="Times New Roman" w:hAnsi="Times New Roman" w:cs="Times New Roman"/>
                <w:color w:val="000000"/>
                <w:kern w:val="2"/>
                <w:sz w:val="12"/>
                <w:szCs w:val="12"/>
                <w:lang w:eastAsia="ru-RU"/>
              </w:rPr>
              <w:t>женность</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км</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0,130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0,130</w:t>
            </w: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r>
      <w:tr w:rsidR="00707EE4" w:rsidRPr="00F56D9A" w:rsidTr="004B7ACE">
        <w:trPr>
          <w:trHeight w:val="20"/>
        </w:trPr>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Материал</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Чугун, керамика</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color w:val="000000"/>
                <w:kern w:val="2"/>
                <w:sz w:val="12"/>
                <w:szCs w:val="12"/>
                <w:lang w:eastAsia="ru-RU"/>
              </w:rPr>
            </w:pPr>
            <w:r w:rsidRPr="000E523A">
              <w:rPr>
                <w:rFonts w:ascii="Times New Roman" w:eastAsia="Times New Roman" w:hAnsi="Times New Roman" w:cs="Times New Roman"/>
                <w:color w:val="000000"/>
                <w:kern w:val="2"/>
                <w:sz w:val="12"/>
                <w:szCs w:val="12"/>
                <w:lang w:eastAsia="ru-RU"/>
              </w:rPr>
              <w:t>Поливинилхлорид</w:t>
            </w: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p>
        </w:tc>
      </w:tr>
      <w:tr w:rsidR="00707EE4" w:rsidRPr="00F56D9A" w:rsidTr="004B7ACE">
        <w:trPr>
          <w:trHeight w:val="20"/>
        </w:trPr>
        <w:tc>
          <w:tcPr>
            <w:tcW w:w="0" w:type="auto"/>
            <w:gridSpan w:val="10"/>
            <w:tcBorders>
              <w:top w:val="single" w:sz="4" w:space="0" w:color="auto"/>
              <w:left w:val="single" w:sz="4" w:space="0" w:color="auto"/>
              <w:bottom w:val="single" w:sz="4" w:space="0" w:color="auto"/>
              <w:right w:val="nil"/>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Итого по водоотведению</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766,79300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498,93000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147,91000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119,95300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0,00000</w:t>
            </w:r>
          </w:p>
        </w:tc>
      </w:tr>
      <w:tr w:rsidR="00707EE4" w:rsidRPr="00F56D9A"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Модернизация или реконструкция существующих объектов централизованных систем водоснабжения и (или) водоотведения (за исключением сетей водоснабжения и (или) водоотведения)</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r>
      <w:tr w:rsidR="00707EE4" w:rsidRPr="00F56D9A"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center"/>
              <w:rPr>
                <w:rFonts w:ascii="Times New Roman" w:eastAsia="Times New Roman" w:hAnsi="Times New Roman" w:cs="Times New Roman"/>
                <w:kern w:val="2"/>
                <w:sz w:val="12"/>
                <w:szCs w:val="12"/>
                <w:lang w:eastAsia="ru-RU"/>
              </w:rPr>
            </w:pPr>
            <w:r w:rsidRPr="000E523A">
              <w:rPr>
                <w:rFonts w:ascii="Times New Roman" w:eastAsia="Times New Roman" w:hAnsi="Times New Roman" w:cs="Times New Roman"/>
                <w:kern w:val="2"/>
                <w:sz w:val="12"/>
                <w:szCs w:val="12"/>
                <w:lang w:eastAsia="ru-RU"/>
              </w:rPr>
              <w:t> </w:t>
            </w:r>
          </w:p>
        </w:tc>
      </w:tr>
      <w:tr w:rsidR="00707EE4" w:rsidRPr="00F56D9A"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color w:val="000000"/>
                <w:kern w:val="2"/>
                <w:sz w:val="12"/>
                <w:szCs w:val="12"/>
                <w:lang w:eastAsia="ru-RU"/>
              </w:rPr>
            </w:pPr>
            <w:r w:rsidRPr="000E523A">
              <w:rPr>
                <w:rFonts w:ascii="Times New Roman" w:eastAsia="Times New Roman" w:hAnsi="Times New Roman" w:cs="Times New Roman"/>
                <w:bCs/>
                <w:color w:val="000000"/>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color w:val="000000"/>
                <w:kern w:val="2"/>
                <w:sz w:val="12"/>
                <w:szCs w:val="12"/>
                <w:lang w:eastAsia="ru-RU"/>
              </w:rPr>
            </w:pPr>
            <w:r w:rsidRPr="000E523A">
              <w:rPr>
                <w:rFonts w:ascii="Times New Roman" w:eastAsia="Times New Roman" w:hAnsi="Times New Roman" w:cs="Times New Roman"/>
                <w:bCs/>
                <w:color w:val="000000"/>
                <w:kern w:val="2"/>
                <w:sz w:val="12"/>
                <w:szCs w:val="12"/>
                <w:lang w:eastAsia="ru-RU"/>
              </w:rPr>
              <w:t>Всего по группе 3.</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color w:val="000000"/>
                <w:kern w:val="2"/>
                <w:sz w:val="12"/>
                <w:szCs w:val="12"/>
                <w:lang w:eastAsia="ru-RU"/>
              </w:rPr>
            </w:pPr>
            <w:r w:rsidRPr="000E523A">
              <w:rPr>
                <w:rFonts w:ascii="Times New Roman" w:eastAsia="Times New Roman" w:hAnsi="Times New Roman" w:cs="Times New Roman"/>
                <w:bCs/>
                <w:color w:val="000000"/>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color w:val="000000"/>
                <w:kern w:val="2"/>
                <w:sz w:val="12"/>
                <w:szCs w:val="12"/>
                <w:lang w:eastAsia="ru-RU"/>
              </w:rPr>
            </w:pPr>
            <w:r w:rsidRPr="000E523A">
              <w:rPr>
                <w:rFonts w:ascii="Times New Roman" w:eastAsia="Times New Roman" w:hAnsi="Times New Roman" w:cs="Times New Roman"/>
                <w:bCs/>
                <w:color w:val="000000"/>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color w:val="000000"/>
                <w:kern w:val="2"/>
                <w:sz w:val="12"/>
                <w:szCs w:val="12"/>
                <w:lang w:eastAsia="ru-RU"/>
              </w:rPr>
            </w:pPr>
            <w:r w:rsidRPr="000E523A">
              <w:rPr>
                <w:rFonts w:ascii="Times New Roman" w:eastAsia="Times New Roman" w:hAnsi="Times New Roman" w:cs="Times New Roman"/>
                <w:bCs/>
                <w:color w:val="000000"/>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color w:val="000000"/>
                <w:kern w:val="2"/>
                <w:sz w:val="12"/>
                <w:szCs w:val="12"/>
                <w:lang w:eastAsia="ru-RU"/>
              </w:rPr>
            </w:pPr>
            <w:r w:rsidRPr="000E523A">
              <w:rPr>
                <w:rFonts w:ascii="Times New Roman" w:eastAsia="Times New Roman" w:hAnsi="Times New Roman" w:cs="Times New Roman"/>
                <w:bCs/>
                <w:color w:val="000000"/>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color w:val="000000"/>
                <w:kern w:val="2"/>
                <w:sz w:val="12"/>
                <w:szCs w:val="12"/>
                <w:lang w:eastAsia="ru-RU"/>
              </w:rPr>
            </w:pPr>
            <w:r w:rsidRPr="000E523A">
              <w:rPr>
                <w:rFonts w:ascii="Times New Roman" w:eastAsia="Times New Roman" w:hAnsi="Times New Roman" w:cs="Times New Roman"/>
                <w:bCs/>
                <w:color w:val="000000"/>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color w:val="000000"/>
                <w:kern w:val="2"/>
                <w:sz w:val="12"/>
                <w:szCs w:val="12"/>
                <w:lang w:eastAsia="ru-RU"/>
              </w:rPr>
            </w:pPr>
            <w:r w:rsidRPr="000E523A">
              <w:rPr>
                <w:rFonts w:ascii="Times New Roman" w:eastAsia="Times New Roman" w:hAnsi="Times New Roman" w:cs="Times New Roman"/>
                <w:bCs/>
                <w:color w:val="000000"/>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color w:val="000000"/>
                <w:kern w:val="2"/>
                <w:sz w:val="12"/>
                <w:szCs w:val="12"/>
                <w:lang w:eastAsia="ru-RU"/>
              </w:rPr>
            </w:pPr>
            <w:r w:rsidRPr="000E523A">
              <w:rPr>
                <w:rFonts w:ascii="Times New Roman" w:eastAsia="Times New Roman" w:hAnsi="Times New Roman" w:cs="Times New Roman"/>
                <w:bCs/>
                <w:color w:val="000000"/>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color w:val="000000"/>
                <w:kern w:val="2"/>
                <w:sz w:val="12"/>
                <w:szCs w:val="12"/>
                <w:lang w:eastAsia="ru-RU"/>
              </w:rPr>
            </w:pPr>
            <w:r w:rsidRPr="000E523A">
              <w:rPr>
                <w:rFonts w:ascii="Times New Roman" w:eastAsia="Times New Roman" w:hAnsi="Times New Roman" w:cs="Times New Roman"/>
                <w:bCs/>
                <w:color w:val="000000"/>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10</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488,24500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089,19000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588,12000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237,10000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209,14300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noWrap/>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072,93840</w:t>
            </w:r>
          </w:p>
        </w:tc>
        <w:tc>
          <w:tcPr>
            <w:tcW w:w="0" w:type="auto"/>
            <w:tcBorders>
              <w:top w:val="nil"/>
              <w:left w:val="nil"/>
              <w:bottom w:val="single" w:sz="4" w:space="0" w:color="auto"/>
              <w:right w:val="single" w:sz="4" w:space="0" w:color="auto"/>
            </w:tcBorders>
            <w:shd w:val="clear" w:color="auto" w:fill="auto"/>
            <w:noWrap/>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072,93840</w:t>
            </w:r>
          </w:p>
        </w:tc>
        <w:tc>
          <w:tcPr>
            <w:tcW w:w="0" w:type="auto"/>
            <w:tcBorders>
              <w:top w:val="nil"/>
              <w:left w:val="nil"/>
              <w:bottom w:val="single" w:sz="4" w:space="0" w:color="auto"/>
              <w:right w:val="single" w:sz="4" w:space="0" w:color="auto"/>
            </w:tcBorders>
            <w:shd w:val="clear" w:color="auto" w:fill="auto"/>
            <w:noWrap/>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072,93840</w:t>
            </w:r>
          </w:p>
        </w:tc>
        <w:tc>
          <w:tcPr>
            <w:tcW w:w="0" w:type="auto"/>
            <w:tcBorders>
              <w:top w:val="nil"/>
              <w:left w:val="nil"/>
              <w:bottom w:val="single" w:sz="4" w:space="0" w:color="auto"/>
              <w:right w:val="single" w:sz="4" w:space="0" w:color="auto"/>
            </w:tcBorders>
            <w:shd w:val="clear" w:color="auto" w:fill="auto"/>
            <w:noWrap/>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072,93840</w:t>
            </w:r>
          </w:p>
        </w:tc>
        <w:tc>
          <w:tcPr>
            <w:tcW w:w="0" w:type="auto"/>
            <w:tcBorders>
              <w:top w:val="nil"/>
              <w:left w:val="nil"/>
              <w:bottom w:val="single" w:sz="4" w:space="0" w:color="auto"/>
              <w:right w:val="single" w:sz="4" w:space="0" w:color="auto"/>
            </w:tcBorders>
            <w:shd w:val="clear" w:color="auto" w:fill="auto"/>
            <w:noWrap/>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072,93840</w:t>
            </w:r>
          </w:p>
        </w:tc>
        <w:tc>
          <w:tcPr>
            <w:tcW w:w="0" w:type="auto"/>
            <w:tcBorders>
              <w:top w:val="nil"/>
              <w:left w:val="nil"/>
              <w:bottom w:val="single" w:sz="4" w:space="0" w:color="auto"/>
              <w:right w:val="single" w:sz="4" w:space="0" w:color="auto"/>
            </w:tcBorders>
            <w:shd w:val="clear" w:color="auto" w:fill="auto"/>
            <w:noWrap/>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r>
      <w:tr w:rsidR="00707EE4" w:rsidRPr="00F56D9A"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ИТОГО по программе</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10</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488,24500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089,19000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1 588,12000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237,10000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209,14300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c>
          <w:tcPr>
            <w:tcW w:w="0" w:type="auto"/>
            <w:tcBorders>
              <w:top w:val="nil"/>
              <w:left w:val="nil"/>
              <w:bottom w:val="single" w:sz="4" w:space="0" w:color="auto"/>
              <w:right w:val="single" w:sz="4" w:space="0" w:color="auto"/>
            </w:tcBorders>
            <w:shd w:val="clear" w:color="auto" w:fill="auto"/>
            <w:noWrap/>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072,93840</w:t>
            </w:r>
          </w:p>
        </w:tc>
        <w:tc>
          <w:tcPr>
            <w:tcW w:w="0" w:type="auto"/>
            <w:tcBorders>
              <w:top w:val="nil"/>
              <w:left w:val="nil"/>
              <w:bottom w:val="single" w:sz="4" w:space="0" w:color="auto"/>
              <w:right w:val="single" w:sz="4" w:space="0" w:color="auto"/>
            </w:tcBorders>
            <w:shd w:val="clear" w:color="auto" w:fill="auto"/>
            <w:noWrap/>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072,93840</w:t>
            </w:r>
          </w:p>
        </w:tc>
        <w:tc>
          <w:tcPr>
            <w:tcW w:w="0" w:type="auto"/>
            <w:tcBorders>
              <w:top w:val="nil"/>
              <w:left w:val="nil"/>
              <w:bottom w:val="single" w:sz="4" w:space="0" w:color="auto"/>
              <w:right w:val="single" w:sz="4" w:space="0" w:color="auto"/>
            </w:tcBorders>
            <w:shd w:val="clear" w:color="auto" w:fill="auto"/>
            <w:noWrap/>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072,93840</w:t>
            </w:r>
          </w:p>
        </w:tc>
        <w:tc>
          <w:tcPr>
            <w:tcW w:w="0" w:type="auto"/>
            <w:tcBorders>
              <w:top w:val="nil"/>
              <w:left w:val="nil"/>
              <w:bottom w:val="single" w:sz="4" w:space="0" w:color="auto"/>
              <w:right w:val="single" w:sz="4" w:space="0" w:color="auto"/>
            </w:tcBorders>
            <w:shd w:val="clear" w:color="auto" w:fill="auto"/>
            <w:noWrap/>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072,93840</w:t>
            </w:r>
          </w:p>
        </w:tc>
        <w:tc>
          <w:tcPr>
            <w:tcW w:w="0" w:type="auto"/>
            <w:tcBorders>
              <w:top w:val="nil"/>
              <w:left w:val="nil"/>
              <w:bottom w:val="single" w:sz="4" w:space="0" w:color="auto"/>
              <w:right w:val="single" w:sz="4" w:space="0" w:color="auto"/>
            </w:tcBorders>
            <w:shd w:val="clear" w:color="auto" w:fill="auto"/>
            <w:noWrap/>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1</w:t>
            </w:r>
            <w:r w:rsidR="00A05175" w:rsidRPr="000E523A">
              <w:rPr>
                <w:rFonts w:ascii="Times New Roman" w:eastAsia="Times New Roman" w:hAnsi="Times New Roman" w:cs="Times New Roman"/>
                <w:bCs/>
                <w:kern w:val="2"/>
                <w:sz w:val="12"/>
                <w:szCs w:val="12"/>
                <w:lang w:eastAsia="ru-RU"/>
              </w:rPr>
              <w:t> </w:t>
            </w:r>
            <w:r w:rsidRPr="000E523A">
              <w:rPr>
                <w:rFonts w:ascii="Times New Roman" w:eastAsia="Times New Roman" w:hAnsi="Times New Roman" w:cs="Times New Roman"/>
                <w:bCs/>
                <w:kern w:val="2"/>
                <w:sz w:val="12"/>
                <w:szCs w:val="12"/>
                <w:lang w:eastAsia="ru-RU"/>
              </w:rPr>
              <w:t>072,93840</w:t>
            </w:r>
          </w:p>
        </w:tc>
        <w:tc>
          <w:tcPr>
            <w:tcW w:w="0" w:type="auto"/>
            <w:tcBorders>
              <w:top w:val="nil"/>
              <w:left w:val="nil"/>
              <w:bottom w:val="single" w:sz="4" w:space="0" w:color="auto"/>
              <w:right w:val="single" w:sz="4" w:space="0" w:color="auto"/>
            </w:tcBorders>
            <w:shd w:val="clear" w:color="auto" w:fill="auto"/>
            <w:noWrap/>
            <w:vAlign w:val="center"/>
            <w:hideMark/>
          </w:tcPr>
          <w:p w:rsidR="00F56D9A" w:rsidRPr="000E523A" w:rsidRDefault="00F56D9A" w:rsidP="00F56D9A">
            <w:pPr>
              <w:spacing w:after="0" w:line="240" w:lineRule="auto"/>
              <w:jc w:val="right"/>
              <w:rPr>
                <w:rFonts w:ascii="Times New Roman" w:eastAsia="Times New Roman" w:hAnsi="Times New Roman" w:cs="Times New Roman"/>
                <w:bCs/>
                <w:kern w:val="2"/>
                <w:sz w:val="12"/>
                <w:szCs w:val="12"/>
                <w:lang w:eastAsia="ru-RU"/>
              </w:rPr>
            </w:pPr>
            <w:r w:rsidRPr="000E523A">
              <w:rPr>
                <w:rFonts w:ascii="Times New Roman" w:eastAsia="Times New Roman" w:hAnsi="Times New Roman" w:cs="Times New Roman"/>
                <w:bCs/>
                <w:kern w:val="2"/>
                <w:sz w:val="12"/>
                <w:szCs w:val="12"/>
                <w:lang w:eastAsia="ru-RU"/>
              </w:rPr>
              <w:t>0,00000</w:t>
            </w:r>
          </w:p>
        </w:tc>
      </w:tr>
    </w:tbl>
    <w:p w:rsidR="00167C47" w:rsidRDefault="00167C47" w:rsidP="00750913">
      <w:pPr>
        <w:spacing w:line="240" w:lineRule="auto"/>
        <w:ind w:right="-32" w:firstLine="708"/>
        <w:contextualSpacing/>
        <w:jc w:val="right"/>
        <w:rPr>
          <w:rFonts w:ascii="Times New Roman" w:hAnsi="Times New Roman" w:cs="Times New Roman"/>
          <w:sz w:val="24"/>
          <w:szCs w:val="24"/>
        </w:rPr>
      </w:pPr>
    </w:p>
    <w:p w:rsidR="00F56D9A" w:rsidRDefault="00F56D9A" w:rsidP="007C4ACB">
      <w:pPr>
        <w:keepNext/>
        <w:keepLines/>
        <w:spacing w:after="0" w:line="240" w:lineRule="auto"/>
        <w:jc w:val="right"/>
        <w:outlineLvl w:val="1"/>
        <w:rPr>
          <w:rFonts w:ascii="Times New Roman" w:eastAsia="Times New Roman" w:hAnsi="Times New Roman" w:cs="Times New Roman"/>
          <w:sz w:val="24"/>
          <w:szCs w:val="24"/>
          <w:lang w:eastAsia="x-none"/>
        </w:rPr>
      </w:pPr>
    </w:p>
    <w:p w:rsidR="007C4ACB" w:rsidRDefault="007C4ACB" w:rsidP="007C4ACB">
      <w:pPr>
        <w:keepNext/>
        <w:keepLines/>
        <w:spacing w:after="0" w:line="240" w:lineRule="auto"/>
        <w:jc w:val="right"/>
        <w:outlineLvl w:val="1"/>
        <w:rPr>
          <w:rFonts w:ascii="Times New Roman" w:eastAsia="Times New Roman" w:hAnsi="Times New Roman" w:cs="Times New Roman"/>
          <w:sz w:val="24"/>
          <w:szCs w:val="24"/>
          <w:lang w:eastAsia="x-none"/>
        </w:rPr>
      </w:pPr>
      <w:r w:rsidRPr="00AF0228">
        <w:rPr>
          <w:rFonts w:ascii="Times New Roman" w:eastAsia="Times New Roman" w:hAnsi="Times New Roman" w:cs="Times New Roman"/>
          <w:sz w:val="24"/>
          <w:szCs w:val="24"/>
          <w:lang w:val="x-none" w:eastAsia="x-none"/>
        </w:rPr>
        <w:t xml:space="preserve">Приложение </w:t>
      </w:r>
      <w:r>
        <w:rPr>
          <w:rFonts w:ascii="Times New Roman" w:eastAsia="Times New Roman" w:hAnsi="Times New Roman" w:cs="Times New Roman"/>
          <w:sz w:val="24"/>
          <w:szCs w:val="24"/>
          <w:lang w:eastAsia="x-none"/>
        </w:rPr>
        <w:t>3</w:t>
      </w:r>
    </w:p>
    <w:p w:rsidR="007C4ACB" w:rsidRPr="00AF0228" w:rsidRDefault="007C4ACB" w:rsidP="007C4ACB">
      <w:pPr>
        <w:keepNext/>
        <w:keepLines/>
        <w:spacing w:after="0" w:line="240" w:lineRule="auto"/>
        <w:jc w:val="right"/>
        <w:outlineLvl w:val="1"/>
        <w:rPr>
          <w:rFonts w:ascii="Times New Roman" w:eastAsia="Times New Roman" w:hAnsi="Times New Roman" w:cs="Times New Roman"/>
          <w:sz w:val="24"/>
          <w:szCs w:val="24"/>
          <w:lang w:val="x-none" w:eastAsia="x-none"/>
        </w:rPr>
      </w:pPr>
      <w:r w:rsidRPr="00AF0228">
        <w:rPr>
          <w:rFonts w:ascii="Times New Roman" w:eastAsia="Times New Roman" w:hAnsi="Times New Roman" w:cs="Times New Roman"/>
          <w:sz w:val="24"/>
          <w:szCs w:val="24"/>
          <w:lang w:val="x-none" w:eastAsia="x-none"/>
        </w:rPr>
        <w:t xml:space="preserve"> к протоколу заседания Правления</w:t>
      </w:r>
    </w:p>
    <w:p w:rsidR="007C4ACB" w:rsidRPr="00AF0228" w:rsidRDefault="007C4ACB" w:rsidP="007C4ACB">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Департамента энергетики и тарифов</w:t>
      </w:r>
    </w:p>
    <w:p w:rsidR="007C4ACB" w:rsidRDefault="007C4ACB" w:rsidP="007C4ACB">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 xml:space="preserve">Ивановской области от </w:t>
      </w:r>
      <w:r>
        <w:rPr>
          <w:rFonts w:ascii="Times New Roman" w:eastAsia="Times New Roman" w:hAnsi="Times New Roman" w:cs="Times New Roman"/>
          <w:sz w:val="24"/>
          <w:szCs w:val="24"/>
          <w:lang w:eastAsia="ru-RU"/>
        </w:rPr>
        <w:t>01.11</w:t>
      </w:r>
      <w:r w:rsidRPr="00AF02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AF022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40</w:t>
      </w:r>
      <w:r w:rsidRPr="009857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p w:rsidR="00517C8D" w:rsidRDefault="00517C8D" w:rsidP="007C4ACB">
      <w:pPr>
        <w:widowControl w:val="0"/>
        <w:tabs>
          <w:tab w:val="left" w:pos="8080"/>
        </w:tabs>
        <w:spacing w:after="0" w:line="240" w:lineRule="auto"/>
        <w:jc w:val="right"/>
        <w:rPr>
          <w:rFonts w:ascii="Times New Roman" w:eastAsia="Times New Roman" w:hAnsi="Times New Roman" w:cs="Times New Roman"/>
          <w:sz w:val="24"/>
          <w:szCs w:val="24"/>
          <w:lang w:eastAsia="ru-RU"/>
        </w:rPr>
      </w:pPr>
    </w:p>
    <w:p w:rsidR="00167C47" w:rsidRDefault="00517C8D" w:rsidP="00517C8D">
      <w:pPr>
        <w:spacing w:after="0" w:line="240" w:lineRule="auto"/>
        <w:jc w:val="center"/>
        <w:rPr>
          <w:rFonts w:ascii="Times New Roman" w:eastAsia="Times New Roman" w:hAnsi="Times New Roman" w:cs="Times New Roman"/>
          <w:bCs/>
          <w:sz w:val="24"/>
          <w:szCs w:val="24"/>
          <w:lang w:eastAsia="ru-RU"/>
        </w:rPr>
      </w:pPr>
      <w:r w:rsidRPr="00517C8D">
        <w:rPr>
          <w:rFonts w:ascii="Times New Roman" w:eastAsia="Times New Roman" w:hAnsi="Times New Roman" w:cs="Times New Roman"/>
          <w:bCs/>
          <w:sz w:val="24"/>
          <w:szCs w:val="24"/>
          <w:lang w:eastAsia="ru-RU"/>
        </w:rPr>
        <w:t>Плановые значения показателей надежности, качества и энергоэффективности объектов централизованных систем водоснабжения и (или) водоотведения</w:t>
      </w:r>
    </w:p>
    <w:p w:rsidR="00517C8D" w:rsidRPr="00517C8D" w:rsidRDefault="00517C8D" w:rsidP="00517C8D">
      <w:pPr>
        <w:spacing w:after="0" w:line="240" w:lineRule="auto"/>
        <w:jc w:val="center"/>
        <w:rPr>
          <w:rFonts w:ascii="Times New Roman" w:eastAsia="Times New Roman" w:hAnsi="Times New Roman" w:cs="Times New Roman"/>
          <w:bCs/>
          <w:sz w:val="24"/>
          <w:szCs w:val="24"/>
          <w:lang w:eastAsia="ru-RU"/>
        </w:rPr>
      </w:pPr>
    </w:p>
    <w:tbl>
      <w:tblPr>
        <w:tblW w:w="5000" w:type="pct"/>
        <w:tblCellMar>
          <w:left w:w="6" w:type="dxa"/>
          <w:right w:w="6" w:type="dxa"/>
        </w:tblCellMar>
        <w:tblLook w:val="04A0" w:firstRow="1" w:lastRow="0" w:firstColumn="1" w:lastColumn="0" w:noHBand="0" w:noVBand="1"/>
      </w:tblPr>
      <w:tblGrid>
        <w:gridCol w:w="215"/>
        <w:gridCol w:w="5114"/>
        <w:gridCol w:w="651"/>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tblGrid>
      <w:tr w:rsidR="007C4ACB" w:rsidRPr="00517C8D" w:rsidTr="004B7ACE">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Единица измерений</w:t>
            </w:r>
          </w:p>
        </w:tc>
        <w:tc>
          <w:tcPr>
            <w:tcW w:w="0" w:type="auto"/>
            <w:gridSpan w:val="24"/>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Период реализации инвестиционной программы, год</w:t>
            </w:r>
          </w:p>
        </w:tc>
      </w:tr>
      <w:tr w:rsidR="007C4ACB" w:rsidRPr="00517C8D" w:rsidTr="004B7AC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2024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2025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2026</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2027</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2028</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2029</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2030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2031</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2032</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2033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2034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2035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2036</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2037</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2039</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2040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2041</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2042</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2044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2045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2046</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2047</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lastRenderedPageBreak/>
              <w:t>1.</w:t>
            </w:r>
          </w:p>
        </w:tc>
        <w:tc>
          <w:tcPr>
            <w:tcW w:w="0" w:type="auto"/>
            <w:gridSpan w:val="26"/>
            <w:tcBorders>
              <w:top w:val="single" w:sz="4" w:space="0" w:color="auto"/>
              <w:left w:val="nil"/>
              <w:bottom w:val="single" w:sz="4" w:space="0" w:color="auto"/>
              <w:right w:val="single" w:sz="4" w:space="0" w:color="000000"/>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Показатели качества воды (в отношении питьевой воды)</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517C8D">
            <w:pPr>
              <w:spacing w:after="0" w:line="240" w:lineRule="auto"/>
              <w:ind w:firstLineChars="200" w:firstLine="240"/>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517C8D">
            <w:pPr>
              <w:spacing w:after="0" w:line="240" w:lineRule="auto"/>
              <w:ind w:firstLineChars="200" w:firstLine="240"/>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w:t>
            </w:r>
          </w:p>
        </w:tc>
        <w:tc>
          <w:tcPr>
            <w:tcW w:w="0" w:type="auto"/>
            <w:gridSpan w:val="26"/>
            <w:tcBorders>
              <w:top w:val="single" w:sz="4" w:space="0" w:color="auto"/>
              <w:left w:val="nil"/>
              <w:bottom w:val="single" w:sz="4" w:space="0" w:color="auto"/>
              <w:right w:val="single" w:sz="4" w:space="0" w:color="000000"/>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Показатели надежности и бесперебойности водоснабжения</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517C8D">
            <w:pPr>
              <w:spacing w:after="0" w:line="240" w:lineRule="auto"/>
              <w:ind w:firstLineChars="200" w:firstLine="240"/>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ед./км</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0,3</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517C8D">
            <w:pPr>
              <w:spacing w:after="0" w:line="240" w:lineRule="auto"/>
              <w:ind w:firstLineChars="200" w:firstLine="240"/>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удельное количество аварий и засоров в расчете на протяженность канализационной сети в год</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ед./км</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3.</w:t>
            </w:r>
          </w:p>
        </w:tc>
        <w:tc>
          <w:tcPr>
            <w:tcW w:w="0" w:type="auto"/>
            <w:gridSpan w:val="26"/>
            <w:tcBorders>
              <w:top w:val="single" w:sz="4" w:space="0" w:color="auto"/>
              <w:left w:val="nil"/>
              <w:bottom w:val="single" w:sz="4" w:space="0" w:color="auto"/>
              <w:right w:val="single" w:sz="4" w:space="0" w:color="000000"/>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Показатели качества очистки сточных вод</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517C8D">
            <w:pPr>
              <w:spacing w:after="0" w:line="240" w:lineRule="auto"/>
              <w:ind w:firstLineChars="200" w:firstLine="240"/>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0,3%</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517C8D">
            <w:pPr>
              <w:spacing w:after="0" w:line="240" w:lineRule="auto"/>
              <w:ind w:firstLineChars="200" w:firstLine="240"/>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517C8D">
            <w:pPr>
              <w:spacing w:after="0" w:line="240" w:lineRule="auto"/>
              <w:ind w:firstLineChars="200" w:firstLine="240"/>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0,0%</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4.</w:t>
            </w:r>
          </w:p>
        </w:tc>
        <w:tc>
          <w:tcPr>
            <w:tcW w:w="0" w:type="auto"/>
            <w:gridSpan w:val="26"/>
            <w:tcBorders>
              <w:top w:val="single" w:sz="4" w:space="0" w:color="auto"/>
              <w:left w:val="nil"/>
              <w:bottom w:val="single" w:sz="4" w:space="0" w:color="auto"/>
              <w:right w:val="single" w:sz="4" w:space="0" w:color="000000"/>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 xml:space="preserve">Показатели эффективности использования ресурсов, в том числе уровень потерь воды </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517C8D">
            <w:pPr>
              <w:spacing w:after="0" w:line="240" w:lineRule="auto"/>
              <w:ind w:firstLineChars="200" w:firstLine="240"/>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доля потерь воды в централизованных системах водоснабжения при транспортировке в общем объеме воды, поданной в водопроводную сеть</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517C8D">
            <w:pPr>
              <w:spacing w:after="0" w:line="240" w:lineRule="auto"/>
              <w:ind w:firstLineChars="200" w:firstLine="240"/>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кВт*ч/куб. м</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4.3.</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517C8D">
            <w:pPr>
              <w:spacing w:after="0" w:line="240" w:lineRule="auto"/>
              <w:ind w:firstLineChars="200" w:firstLine="240"/>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кВт*ч/куб. м</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0,85</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517C8D">
            <w:pPr>
              <w:spacing w:after="0" w:line="240" w:lineRule="auto"/>
              <w:ind w:firstLineChars="200" w:firstLine="240"/>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удельный расход электрической энергии, потребляемой в технологическом процессе очистки сточных вод, на единицу объема очищаемых сточных вод</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кВт*ч/куб. м</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4.5.</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517C8D">
            <w:pPr>
              <w:spacing w:after="0" w:line="240" w:lineRule="auto"/>
              <w:ind w:firstLineChars="200" w:firstLine="240"/>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кВт*ч/куб. м</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0,10</w:t>
            </w:r>
          </w:p>
        </w:tc>
      </w:tr>
      <w:tr w:rsidR="007C4ACB" w:rsidRPr="00517C8D" w:rsidTr="004B7AC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4.6.</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517C8D">
            <w:pPr>
              <w:spacing w:after="0" w:line="240" w:lineRule="auto"/>
              <w:ind w:firstLineChars="200" w:firstLine="240"/>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удельный расход электрической энергии, потребляемой в технологическом процессе транспортировки и очистки сточных вод (по участку ул. Калинина)</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center"/>
              <w:rPr>
                <w:rFonts w:ascii="Times New Roman" w:eastAsia="Times New Roman" w:hAnsi="Times New Roman" w:cs="Times New Roman"/>
                <w:color w:val="000000"/>
                <w:sz w:val="12"/>
                <w:szCs w:val="12"/>
                <w:lang w:eastAsia="ru-RU"/>
              </w:rPr>
            </w:pPr>
            <w:r w:rsidRPr="00517C8D">
              <w:rPr>
                <w:rFonts w:ascii="Times New Roman" w:eastAsia="Times New Roman" w:hAnsi="Times New Roman" w:cs="Times New Roman"/>
                <w:color w:val="000000"/>
                <w:sz w:val="12"/>
                <w:szCs w:val="12"/>
                <w:lang w:eastAsia="ru-RU"/>
              </w:rPr>
              <w:t>кВт*ч/куб. м</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rsidR="007C4ACB" w:rsidRPr="00517C8D" w:rsidRDefault="007C4ACB" w:rsidP="007C4ACB">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1,94</w:t>
            </w:r>
          </w:p>
        </w:tc>
      </w:tr>
    </w:tbl>
    <w:p w:rsidR="00F56D9A" w:rsidRDefault="00F56D9A" w:rsidP="00517C8D">
      <w:pPr>
        <w:keepNext/>
        <w:keepLines/>
        <w:spacing w:after="0" w:line="240" w:lineRule="auto"/>
        <w:jc w:val="right"/>
        <w:outlineLvl w:val="1"/>
        <w:rPr>
          <w:rFonts w:ascii="Times New Roman" w:eastAsia="Times New Roman" w:hAnsi="Times New Roman" w:cs="Times New Roman"/>
          <w:sz w:val="24"/>
          <w:szCs w:val="24"/>
          <w:lang w:eastAsia="x-none"/>
        </w:rPr>
      </w:pPr>
    </w:p>
    <w:p w:rsidR="00F56D9A" w:rsidRDefault="00F56D9A" w:rsidP="00517C8D">
      <w:pPr>
        <w:keepNext/>
        <w:keepLines/>
        <w:spacing w:after="0" w:line="240" w:lineRule="auto"/>
        <w:jc w:val="right"/>
        <w:outlineLvl w:val="1"/>
        <w:rPr>
          <w:rFonts w:ascii="Times New Roman" w:eastAsia="Times New Roman" w:hAnsi="Times New Roman" w:cs="Times New Roman"/>
          <w:sz w:val="24"/>
          <w:szCs w:val="24"/>
          <w:lang w:eastAsia="x-none"/>
        </w:rPr>
      </w:pPr>
    </w:p>
    <w:p w:rsidR="00517C8D" w:rsidRDefault="00517C8D" w:rsidP="00517C8D">
      <w:pPr>
        <w:keepNext/>
        <w:keepLines/>
        <w:spacing w:after="0" w:line="240" w:lineRule="auto"/>
        <w:jc w:val="right"/>
        <w:outlineLvl w:val="1"/>
        <w:rPr>
          <w:rFonts w:ascii="Times New Roman" w:eastAsia="Times New Roman" w:hAnsi="Times New Roman" w:cs="Times New Roman"/>
          <w:sz w:val="24"/>
          <w:szCs w:val="24"/>
          <w:lang w:eastAsia="x-none"/>
        </w:rPr>
      </w:pPr>
      <w:r w:rsidRPr="00AF0228">
        <w:rPr>
          <w:rFonts w:ascii="Times New Roman" w:eastAsia="Times New Roman" w:hAnsi="Times New Roman" w:cs="Times New Roman"/>
          <w:sz w:val="24"/>
          <w:szCs w:val="24"/>
          <w:lang w:val="x-none" w:eastAsia="x-none"/>
        </w:rPr>
        <w:t xml:space="preserve">Приложение </w:t>
      </w:r>
      <w:r>
        <w:rPr>
          <w:rFonts w:ascii="Times New Roman" w:eastAsia="Times New Roman" w:hAnsi="Times New Roman" w:cs="Times New Roman"/>
          <w:sz w:val="24"/>
          <w:szCs w:val="24"/>
          <w:lang w:eastAsia="x-none"/>
        </w:rPr>
        <w:t>4</w:t>
      </w:r>
    </w:p>
    <w:p w:rsidR="00517C8D" w:rsidRPr="00AF0228" w:rsidRDefault="00517C8D" w:rsidP="00517C8D">
      <w:pPr>
        <w:keepNext/>
        <w:keepLines/>
        <w:spacing w:after="0" w:line="240" w:lineRule="auto"/>
        <w:jc w:val="right"/>
        <w:outlineLvl w:val="1"/>
        <w:rPr>
          <w:rFonts w:ascii="Times New Roman" w:eastAsia="Times New Roman" w:hAnsi="Times New Roman" w:cs="Times New Roman"/>
          <w:sz w:val="24"/>
          <w:szCs w:val="24"/>
          <w:lang w:val="x-none" w:eastAsia="x-none"/>
        </w:rPr>
      </w:pPr>
      <w:r w:rsidRPr="00AF0228">
        <w:rPr>
          <w:rFonts w:ascii="Times New Roman" w:eastAsia="Times New Roman" w:hAnsi="Times New Roman" w:cs="Times New Roman"/>
          <w:sz w:val="24"/>
          <w:szCs w:val="24"/>
          <w:lang w:val="x-none" w:eastAsia="x-none"/>
        </w:rPr>
        <w:t xml:space="preserve"> к протоколу заседания Правления</w:t>
      </w:r>
    </w:p>
    <w:p w:rsidR="00517C8D" w:rsidRPr="00AF0228" w:rsidRDefault="00517C8D" w:rsidP="00517C8D">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Департамента энергетики и тарифов</w:t>
      </w:r>
    </w:p>
    <w:p w:rsidR="00517C8D" w:rsidRDefault="00517C8D" w:rsidP="00517C8D">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 xml:space="preserve">Ивановской области от </w:t>
      </w:r>
      <w:r>
        <w:rPr>
          <w:rFonts w:ascii="Times New Roman" w:eastAsia="Times New Roman" w:hAnsi="Times New Roman" w:cs="Times New Roman"/>
          <w:sz w:val="24"/>
          <w:szCs w:val="24"/>
          <w:lang w:eastAsia="ru-RU"/>
        </w:rPr>
        <w:t>01.11</w:t>
      </w:r>
      <w:r w:rsidRPr="00AF02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AF022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40</w:t>
      </w:r>
      <w:r w:rsidRPr="009857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p w:rsidR="00167C47" w:rsidRDefault="00167C47" w:rsidP="00750913">
      <w:pPr>
        <w:spacing w:line="240" w:lineRule="auto"/>
        <w:ind w:right="-32" w:firstLine="708"/>
        <w:contextualSpacing/>
        <w:jc w:val="right"/>
        <w:rPr>
          <w:rFonts w:ascii="Times New Roman" w:hAnsi="Times New Roman" w:cs="Times New Roman"/>
          <w:sz w:val="24"/>
          <w:szCs w:val="24"/>
        </w:rPr>
      </w:pPr>
    </w:p>
    <w:p w:rsidR="00517C8D" w:rsidRPr="00517C8D" w:rsidRDefault="00517C8D" w:rsidP="00517C8D">
      <w:pPr>
        <w:spacing w:after="0" w:line="240" w:lineRule="auto"/>
        <w:jc w:val="center"/>
        <w:rPr>
          <w:rFonts w:ascii="Times New Roman" w:eastAsia="Times New Roman" w:hAnsi="Times New Roman" w:cs="Times New Roman"/>
          <w:bCs/>
          <w:sz w:val="24"/>
          <w:szCs w:val="24"/>
          <w:lang w:eastAsia="ru-RU"/>
        </w:rPr>
      </w:pPr>
      <w:r w:rsidRPr="00517C8D">
        <w:rPr>
          <w:rFonts w:ascii="Times New Roman" w:eastAsia="Times New Roman" w:hAnsi="Times New Roman" w:cs="Times New Roman"/>
          <w:bCs/>
          <w:sz w:val="24"/>
          <w:szCs w:val="24"/>
          <w:lang w:eastAsia="ru-RU"/>
        </w:rPr>
        <w:t>Финансовый план инвестиционной программы</w:t>
      </w:r>
    </w:p>
    <w:p w:rsidR="00517C8D" w:rsidRDefault="00517C8D" w:rsidP="00517C8D">
      <w:pPr>
        <w:spacing w:line="240" w:lineRule="auto"/>
        <w:ind w:right="-32" w:firstLine="708"/>
        <w:contextualSpacing/>
        <w:jc w:val="center"/>
        <w:rPr>
          <w:rFonts w:ascii="Times New Roman" w:hAnsi="Times New Roman" w:cs="Times New Roman"/>
          <w:sz w:val="24"/>
          <w:szCs w:val="24"/>
        </w:rPr>
      </w:pPr>
    </w:p>
    <w:tbl>
      <w:tblPr>
        <w:tblW w:w="5000" w:type="pct"/>
        <w:tblCellMar>
          <w:left w:w="6" w:type="dxa"/>
          <w:right w:w="6" w:type="dxa"/>
        </w:tblCellMar>
        <w:tblLook w:val="04A0" w:firstRow="1" w:lastRow="0" w:firstColumn="1" w:lastColumn="0" w:noHBand="0" w:noVBand="1"/>
      </w:tblPr>
      <w:tblGrid>
        <w:gridCol w:w="193"/>
        <w:gridCol w:w="945"/>
        <w:gridCol w:w="672"/>
        <w:gridCol w:w="522"/>
        <w:gridCol w:w="612"/>
        <w:gridCol w:w="612"/>
        <w:gridCol w:w="612"/>
        <w:gridCol w:w="612"/>
        <w:gridCol w:w="522"/>
        <w:gridCol w:w="522"/>
        <w:gridCol w:w="522"/>
        <w:gridCol w:w="522"/>
        <w:gridCol w:w="612"/>
        <w:gridCol w:w="612"/>
        <w:gridCol w:w="612"/>
        <w:gridCol w:w="612"/>
        <w:gridCol w:w="612"/>
        <w:gridCol w:w="522"/>
        <w:gridCol w:w="522"/>
        <w:gridCol w:w="522"/>
        <w:gridCol w:w="522"/>
        <w:gridCol w:w="522"/>
        <w:gridCol w:w="522"/>
        <w:gridCol w:w="522"/>
        <w:gridCol w:w="522"/>
        <w:gridCol w:w="522"/>
        <w:gridCol w:w="522"/>
      </w:tblGrid>
      <w:tr w:rsidR="00BC0309" w:rsidRPr="00517C8D" w:rsidTr="000E523A">
        <w:trPr>
          <w:trHeight w:val="509"/>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Источники финансирования инвестиционной программы</w:t>
            </w:r>
          </w:p>
        </w:tc>
        <w:tc>
          <w:tcPr>
            <w:tcW w:w="0" w:type="auto"/>
            <w:gridSpan w:val="2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Общий объем финансирования, в том числе по годам</w:t>
            </w:r>
          </w:p>
        </w:tc>
      </w:tr>
      <w:tr w:rsidR="00BC0309" w:rsidRPr="00517C8D" w:rsidTr="0023774F">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p>
        </w:tc>
        <w:tc>
          <w:tcPr>
            <w:tcW w:w="0" w:type="auto"/>
            <w:gridSpan w:val="25"/>
            <w:vMerge/>
            <w:tcBorders>
              <w:top w:val="single" w:sz="4" w:space="0" w:color="auto"/>
              <w:left w:val="single" w:sz="4" w:space="0" w:color="auto"/>
              <w:bottom w:val="single" w:sz="4" w:space="0" w:color="auto"/>
              <w:right w:val="single" w:sz="4" w:space="0" w:color="auto"/>
            </w:tcBorders>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2025</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2028</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2035</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2038</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2045</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2047</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gridSpan w:val="25"/>
            <w:tcBorders>
              <w:top w:val="single" w:sz="4" w:space="0" w:color="auto"/>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Финансирование мероприятий</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Собственные средства</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w:t>
            </w:r>
            <w:r w:rsidR="00BC0309">
              <w:rPr>
                <w:rFonts w:ascii="Times New Roman" w:eastAsia="Times New Roman" w:hAnsi="Times New Roman" w:cs="Times New Roman"/>
                <w:sz w:val="12"/>
                <w:szCs w:val="12"/>
                <w:lang w:eastAsia="ru-RU"/>
              </w:rPr>
              <w:t> </w:t>
            </w:r>
            <w:r w:rsidRPr="00517C8D">
              <w:rPr>
                <w:rFonts w:ascii="Times New Roman" w:eastAsia="Times New Roman" w:hAnsi="Times New Roman" w:cs="Times New Roman"/>
                <w:sz w:val="12"/>
                <w:szCs w:val="12"/>
                <w:lang w:eastAsia="ru-RU"/>
              </w:rPr>
              <w:t>488,24500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w:t>
            </w:r>
            <w:r w:rsidR="00BC0309">
              <w:rPr>
                <w:rFonts w:ascii="Times New Roman" w:eastAsia="Times New Roman" w:hAnsi="Times New Roman" w:cs="Times New Roman"/>
                <w:sz w:val="12"/>
                <w:szCs w:val="12"/>
                <w:lang w:eastAsia="ru-RU"/>
              </w:rPr>
              <w:t> </w:t>
            </w:r>
            <w:r w:rsidRPr="00517C8D">
              <w:rPr>
                <w:rFonts w:ascii="Times New Roman" w:eastAsia="Times New Roman" w:hAnsi="Times New Roman" w:cs="Times New Roman"/>
                <w:sz w:val="12"/>
                <w:szCs w:val="12"/>
                <w:lang w:eastAsia="ru-RU"/>
              </w:rPr>
              <w:t>089,19000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w:t>
            </w:r>
            <w:r w:rsidR="00BC0309">
              <w:rPr>
                <w:rFonts w:ascii="Times New Roman" w:eastAsia="Times New Roman" w:hAnsi="Times New Roman" w:cs="Times New Roman"/>
                <w:sz w:val="12"/>
                <w:szCs w:val="12"/>
                <w:lang w:eastAsia="ru-RU"/>
              </w:rPr>
              <w:t> </w:t>
            </w:r>
            <w:r w:rsidRPr="00517C8D">
              <w:rPr>
                <w:rFonts w:ascii="Times New Roman" w:eastAsia="Times New Roman" w:hAnsi="Times New Roman" w:cs="Times New Roman"/>
                <w:sz w:val="12"/>
                <w:szCs w:val="12"/>
                <w:lang w:eastAsia="ru-RU"/>
              </w:rPr>
              <w:t>588,12000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w:t>
            </w:r>
            <w:r w:rsidR="00BC0309">
              <w:rPr>
                <w:rFonts w:ascii="Times New Roman" w:eastAsia="Times New Roman" w:hAnsi="Times New Roman" w:cs="Times New Roman"/>
                <w:sz w:val="12"/>
                <w:szCs w:val="12"/>
                <w:lang w:eastAsia="ru-RU"/>
              </w:rPr>
              <w:t> </w:t>
            </w:r>
            <w:r w:rsidRPr="00517C8D">
              <w:rPr>
                <w:rFonts w:ascii="Times New Roman" w:eastAsia="Times New Roman" w:hAnsi="Times New Roman" w:cs="Times New Roman"/>
                <w:sz w:val="12"/>
                <w:szCs w:val="12"/>
                <w:lang w:eastAsia="ru-RU"/>
              </w:rPr>
              <w:t>237,10000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w:t>
            </w:r>
            <w:r w:rsidR="00BC0309">
              <w:rPr>
                <w:rFonts w:ascii="Times New Roman" w:eastAsia="Times New Roman" w:hAnsi="Times New Roman" w:cs="Times New Roman"/>
                <w:sz w:val="12"/>
                <w:szCs w:val="12"/>
                <w:lang w:eastAsia="ru-RU"/>
              </w:rPr>
              <w:t> </w:t>
            </w:r>
            <w:r w:rsidRPr="00517C8D">
              <w:rPr>
                <w:rFonts w:ascii="Times New Roman" w:eastAsia="Times New Roman" w:hAnsi="Times New Roman" w:cs="Times New Roman"/>
                <w:sz w:val="12"/>
                <w:szCs w:val="12"/>
                <w:lang w:eastAsia="ru-RU"/>
              </w:rPr>
              <w:t>209,14300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w:t>
            </w:r>
            <w:r w:rsidR="00BC0309">
              <w:rPr>
                <w:rFonts w:ascii="Times New Roman" w:eastAsia="Times New Roman" w:hAnsi="Times New Roman" w:cs="Times New Roman"/>
                <w:sz w:val="12"/>
                <w:szCs w:val="12"/>
                <w:lang w:eastAsia="ru-RU"/>
              </w:rPr>
              <w:t> </w:t>
            </w:r>
            <w:r w:rsidRPr="00517C8D">
              <w:rPr>
                <w:rFonts w:ascii="Times New Roman" w:eastAsia="Times New Roman" w:hAnsi="Times New Roman" w:cs="Times New Roman"/>
                <w:sz w:val="12"/>
                <w:szCs w:val="12"/>
                <w:lang w:eastAsia="ru-RU"/>
              </w:rPr>
              <w:t>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w:t>
            </w:r>
            <w:r w:rsidR="00BC0309">
              <w:rPr>
                <w:rFonts w:ascii="Times New Roman" w:eastAsia="Times New Roman" w:hAnsi="Times New Roman" w:cs="Times New Roman"/>
                <w:sz w:val="12"/>
                <w:szCs w:val="12"/>
                <w:lang w:eastAsia="ru-RU"/>
              </w:rPr>
              <w:t> </w:t>
            </w:r>
            <w:r w:rsidRPr="00517C8D">
              <w:rPr>
                <w:rFonts w:ascii="Times New Roman" w:eastAsia="Times New Roman" w:hAnsi="Times New Roman" w:cs="Times New Roman"/>
                <w:sz w:val="12"/>
                <w:szCs w:val="12"/>
                <w:lang w:eastAsia="ru-RU"/>
              </w:rPr>
              <w:t>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w:t>
            </w:r>
            <w:r w:rsidR="00BC0309">
              <w:rPr>
                <w:rFonts w:ascii="Times New Roman" w:eastAsia="Times New Roman" w:hAnsi="Times New Roman" w:cs="Times New Roman"/>
                <w:sz w:val="12"/>
                <w:szCs w:val="12"/>
                <w:lang w:eastAsia="ru-RU"/>
              </w:rPr>
              <w:t> </w:t>
            </w:r>
            <w:r w:rsidRPr="00517C8D">
              <w:rPr>
                <w:rFonts w:ascii="Times New Roman" w:eastAsia="Times New Roman" w:hAnsi="Times New Roman" w:cs="Times New Roman"/>
                <w:sz w:val="12"/>
                <w:szCs w:val="12"/>
                <w:lang w:eastAsia="ru-RU"/>
              </w:rPr>
              <w:t>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w:t>
            </w:r>
            <w:r w:rsidR="00BC0309">
              <w:rPr>
                <w:rFonts w:ascii="Times New Roman" w:eastAsia="Times New Roman" w:hAnsi="Times New Roman" w:cs="Times New Roman"/>
                <w:b/>
                <w:sz w:val="12"/>
                <w:szCs w:val="12"/>
                <w:lang w:eastAsia="ru-RU"/>
              </w:rPr>
              <w:t> </w:t>
            </w:r>
            <w:r w:rsidRPr="00517C8D">
              <w:rPr>
                <w:rFonts w:ascii="Times New Roman" w:eastAsia="Times New Roman" w:hAnsi="Times New Roman" w:cs="Times New Roman"/>
                <w:sz w:val="12"/>
                <w:szCs w:val="12"/>
                <w:lang w:eastAsia="ru-RU"/>
              </w:rPr>
              <w:t>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w:t>
            </w:r>
            <w:r w:rsidR="00BC0309">
              <w:rPr>
                <w:rFonts w:ascii="Times New Roman" w:eastAsia="Times New Roman" w:hAnsi="Times New Roman" w:cs="Times New Roman"/>
                <w:sz w:val="12"/>
                <w:szCs w:val="12"/>
                <w:lang w:eastAsia="ru-RU"/>
              </w:rPr>
              <w:t> </w:t>
            </w:r>
            <w:r w:rsidRPr="00517C8D">
              <w:rPr>
                <w:rFonts w:ascii="Times New Roman" w:eastAsia="Times New Roman" w:hAnsi="Times New Roman" w:cs="Times New Roman"/>
                <w:sz w:val="12"/>
                <w:szCs w:val="12"/>
                <w:lang w:eastAsia="ru-RU"/>
              </w:rPr>
              <w:t>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8 740,20417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907,65833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1 323,43333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1 030,91667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1 007,61917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lastRenderedPageBreak/>
              <w:t>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Привлеченные средства</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Бюджетное финансирование</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xml:space="preserve">Прочие источники </w:t>
            </w:r>
            <w:proofErr w:type="spellStart"/>
            <w:r w:rsidRPr="00517C8D">
              <w:rPr>
                <w:rFonts w:ascii="Times New Roman" w:eastAsia="Times New Roman" w:hAnsi="Times New Roman" w:cs="Times New Roman"/>
                <w:sz w:val="12"/>
                <w:szCs w:val="12"/>
                <w:lang w:eastAsia="ru-RU"/>
              </w:rPr>
              <w:t>финанирования</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ИТОГО по программе:</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10 488,24500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1 089,19000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1 588,12000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1 237,10000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1 209,14300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8 740,20417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907,65833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1 323,43333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1 030,91667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1 007,61917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gridSpan w:val="25"/>
            <w:tcBorders>
              <w:top w:val="single" w:sz="4" w:space="0" w:color="auto"/>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Возврат финансовых средств</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xml:space="preserve">1.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Собственные средства</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10 488,24500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316,78880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317,87227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338,91293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325,95560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325,92107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321,12267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321,12267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321,12267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321,12267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392,65187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464,18107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535,71027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607,23947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678,76867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678,76867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678,76867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606,15600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533,54333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460,93067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388,31800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388,31800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388,31800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388,31800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388,31300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амортизационные отчисления</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9 665,42380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72,61267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165,18253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243,71160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321,12267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321,12267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321,12267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321,12267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321,12267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392,65187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464,18107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535,71027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607,23947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678,76867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678,76867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678,76867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606,15600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533,54333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460,93067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388,31800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388,31800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388,31800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388,31800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388,31300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8 054,51983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60,51056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137,65211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203,09300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267,60222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267,60222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267,60222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267,60222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267,60222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327,20989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386,81756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446,42522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506,03289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565,64056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565,64056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565,64056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505,13000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444,61944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384,10889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323,59833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323,59833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323,59833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323,59833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323,59417</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прибыль, направленная на инвестиции</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822,82120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316,78880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245,25960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173,73040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82,24400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4,79840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685,68433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263,99067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204,38300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144,77533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68,53667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3,99867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Привлеченные средства</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Бюджетное финансирование</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Прочие источники финансирования</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ИТОГО по программе:</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10 488,24500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316,78880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317,87227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338,91293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325,95560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325,92107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321,12267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321,12267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321,12267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321,12267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392,65187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464,18107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535,71027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607,23947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678,76867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678,76867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678,76867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606,15600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533,54333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460,93067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388,31800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388,31800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388,31800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388,31800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388,31300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8 740,20417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263,99067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264,89356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282,42744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271,62967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271,60089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267,60222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267,60222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267,60222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267,60222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327,20989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386,81756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446,42522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506,03289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565,64056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565,64056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565,64056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505,13000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444,61944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384,10889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323,59833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323,59833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323,59833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323,59833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323,59417</w:t>
            </w:r>
          </w:p>
        </w:tc>
      </w:tr>
      <w:tr w:rsidR="00BC0309" w:rsidRPr="00517C8D" w:rsidTr="0023774F">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п/п</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Источники финансирования инвестиционной программы</w:t>
            </w:r>
          </w:p>
        </w:tc>
        <w:tc>
          <w:tcPr>
            <w:tcW w:w="0" w:type="auto"/>
            <w:gridSpan w:val="25"/>
            <w:tcBorders>
              <w:top w:val="single" w:sz="4" w:space="0" w:color="auto"/>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Объем финансирования по видам деятельности</w:t>
            </w:r>
          </w:p>
        </w:tc>
      </w:tr>
      <w:tr w:rsidR="00BC0309" w:rsidRPr="00517C8D" w:rsidTr="0023774F">
        <w:tc>
          <w:tcPr>
            <w:tcW w:w="0" w:type="auto"/>
            <w:vMerge/>
            <w:tcBorders>
              <w:top w:val="nil"/>
              <w:left w:val="single" w:sz="4" w:space="0" w:color="auto"/>
              <w:bottom w:val="single" w:sz="4" w:space="0" w:color="auto"/>
              <w:right w:val="single" w:sz="4" w:space="0" w:color="auto"/>
            </w:tcBorders>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p>
        </w:tc>
        <w:tc>
          <w:tcPr>
            <w:tcW w:w="0" w:type="auto"/>
            <w:gridSpan w:val="25"/>
            <w:tcBorders>
              <w:top w:val="single" w:sz="4" w:space="0" w:color="auto"/>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Водоснабжение</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2025</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2028</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2035</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2038</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2045</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2047</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Calibri" w:eastAsia="Times New Roman" w:hAnsi="Calibri" w:cs="Calibri"/>
                <w:sz w:val="12"/>
                <w:szCs w:val="12"/>
                <w:lang w:eastAsia="ru-RU"/>
              </w:rPr>
            </w:pPr>
            <w:r w:rsidRPr="00517C8D">
              <w:rPr>
                <w:rFonts w:ascii="Calibri" w:eastAsia="Times New Roman" w:hAnsi="Calibri" w:cs="Calibri"/>
                <w:sz w:val="12"/>
                <w:szCs w:val="12"/>
                <w:lang w:eastAsia="ru-RU"/>
              </w:rPr>
              <w:t> </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Собственные средства</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9 721,45200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1 089,19000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1 089,19000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1 089,19000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1 089,19000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8 101,21000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907,65833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907,65833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907,65833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907,65833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Привлеченные средства</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Бюджетное финансирование</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xml:space="preserve">Прочие источники </w:t>
            </w:r>
            <w:proofErr w:type="spellStart"/>
            <w:r w:rsidRPr="00517C8D">
              <w:rPr>
                <w:rFonts w:ascii="Times New Roman" w:eastAsia="Times New Roman" w:hAnsi="Times New Roman" w:cs="Times New Roman"/>
                <w:sz w:val="12"/>
                <w:szCs w:val="12"/>
                <w:lang w:eastAsia="ru-RU"/>
              </w:rPr>
              <w:t>финанирования</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ИТОГО по программе:</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9 721,45200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1 089,19000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1 089,19000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1 089,19000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1 089,19000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1 072,93840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8 101,21000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907,65833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907,65833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907,65833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907,65833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894,11533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517C8D" w:rsidRPr="00517C8D" w:rsidTr="0023774F">
        <w:tc>
          <w:tcPr>
            <w:tcW w:w="0" w:type="auto"/>
            <w:gridSpan w:val="27"/>
            <w:tcBorders>
              <w:top w:val="single" w:sz="4" w:space="0" w:color="auto"/>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xml:space="preserve">1.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Собственные средства</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9 721,45200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286,11680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287,20027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288,28373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289,36720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361,97987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433,50907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505,03827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576,56747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648,09667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648,09667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648,09667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575,48400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502,87133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430,25867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357,64600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357,64600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357,64600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357,64600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357,64800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амортизационные отчисления</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9 006,16000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72,61267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145,22533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217,83800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361,97987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433,50907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505,03827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576,56747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648,09667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648,09667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648,09667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575,48400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502,87133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430,25867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357,64600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357,64600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357,64600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357,64600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357,64800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7 505,13333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60,51056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121,02111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181,53167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242,04222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242,04222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242,04222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242,04222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242,04222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301,64989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361,25756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420,86522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480,47289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540,08056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540,08056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540,08056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479,57000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419,05944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358,54889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298,03833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298,03833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298,03833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298,03833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298,04000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прибыль, направленная на инвестиции</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715,29200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286,11680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214,58760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143,05840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71,52920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596,07667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238,43067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178,82300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119,21533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59,60767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Привлеченные средства</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lastRenderedPageBreak/>
              <w:t>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Бюджетное финансирование</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Прочие источники финансирования</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ИТОГО по программе:</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9 721,45200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286,11680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287,20027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288,28373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289,36720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290,45067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361,97987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433,50907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505,03827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576,56747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648,09667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648,09667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648,09667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575,48400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502,87133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430,25867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357,64600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357,64600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357,64600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357,64600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357,64800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8 101,21000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238,43067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239,33356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240,23644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241,13933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242,04222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242,04222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242,04222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242,04222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242,04222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301,64989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361,25756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420,86522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480,47289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540,08056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540,08056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540,08056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479,57000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419,05944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358,54889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298,03833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298,03833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298,03833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298,03833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298,04000</w:t>
            </w:r>
          </w:p>
        </w:tc>
      </w:tr>
      <w:tr w:rsidR="00BC0309" w:rsidRPr="00517C8D" w:rsidTr="0023774F">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п/п</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Источники финансирования инвестиционной программы</w:t>
            </w:r>
          </w:p>
        </w:tc>
        <w:tc>
          <w:tcPr>
            <w:tcW w:w="0" w:type="auto"/>
            <w:gridSpan w:val="25"/>
            <w:tcBorders>
              <w:top w:val="single" w:sz="4" w:space="0" w:color="auto"/>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Объем финансирования по видам деятельности</w:t>
            </w:r>
          </w:p>
        </w:tc>
      </w:tr>
      <w:tr w:rsidR="00BC0309" w:rsidRPr="00517C8D" w:rsidTr="0023774F">
        <w:tc>
          <w:tcPr>
            <w:tcW w:w="0" w:type="auto"/>
            <w:vMerge/>
            <w:tcBorders>
              <w:top w:val="nil"/>
              <w:left w:val="single" w:sz="4" w:space="0" w:color="auto"/>
              <w:bottom w:val="single" w:sz="4" w:space="0" w:color="auto"/>
              <w:right w:val="single" w:sz="4" w:space="0" w:color="auto"/>
            </w:tcBorders>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p>
        </w:tc>
        <w:tc>
          <w:tcPr>
            <w:tcW w:w="0" w:type="auto"/>
            <w:gridSpan w:val="25"/>
            <w:tcBorders>
              <w:top w:val="single" w:sz="4" w:space="0" w:color="auto"/>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Водоотведение</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2025</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2028</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2029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2035</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2038</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2039</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2045</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2046</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center"/>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2047</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Собственные средства</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766,79300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498,93000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147,91000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119,95300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638,99417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415,77500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123,25833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99,96083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Привлеченные средства</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Бюджетное финансирование</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xml:space="preserve">Прочие источники </w:t>
            </w:r>
            <w:proofErr w:type="spellStart"/>
            <w:r w:rsidRPr="00517C8D">
              <w:rPr>
                <w:rFonts w:ascii="Times New Roman" w:eastAsia="Times New Roman" w:hAnsi="Times New Roman" w:cs="Times New Roman"/>
                <w:sz w:val="12"/>
                <w:szCs w:val="12"/>
                <w:lang w:eastAsia="ru-RU"/>
              </w:rPr>
              <w:t>финанирования</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ИТОГО по программе:</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766,79300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498,93000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147,91000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119,95300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638,99417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415,77500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123,25833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99,96083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xml:space="preserve">1.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Собственные средства</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766,79300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50,62920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36,58840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35,47040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30,66500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1.1.</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амортизационные отчисления</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659,26380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19,95720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25,87360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30,66500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549,38650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16,63100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21,56133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25,55417</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прибыль, направленная на инвестиции</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107,52920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10,71480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4,79840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89,60767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8,92900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3,99867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Привлеченные средства</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Бюджетное финансирование</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Прочие источники финансирования</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0,00000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ИТОГО по программе:</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766,79300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50,62920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36,58840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35,47040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30,67200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bCs/>
                <w:sz w:val="12"/>
                <w:szCs w:val="12"/>
                <w:lang w:eastAsia="ru-RU"/>
              </w:rPr>
            </w:pPr>
            <w:r w:rsidRPr="00517C8D">
              <w:rPr>
                <w:rFonts w:ascii="Times New Roman" w:eastAsia="Times New Roman" w:hAnsi="Times New Roman" w:cs="Times New Roman"/>
                <w:bCs/>
                <w:sz w:val="12"/>
                <w:szCs w:val="12"/>
                <w:lang w:eastAsia="ru-RU"/>
              </w:rPr>
              <w:t>30,66500</w:t>
            </w:r>
          </w:p>
        </w:tc>
      </w:tr>
      <w:tr w:rsidR="00BC0309" w:rsidRPr="00517C8D" w:rsidTr="0023774F">
        <w:tc>
          <w:tcPr>
            <w:tcW w:w="0" w:type="auto"/>
            <w:tcBorders>
              <w:top w:val="nil"/>
              <w:left w:val="single" w:sz="4" w:space="0" w:color="auto"/>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i/>
                <w:iCs/>
                <w:sz w:val="12"/>
                <w:szCs w:val="12"/>
                <w:lang w:eastAsia="ru-RU"/>
              </w:rPr>
            </w:pPr>
            <w:r w:rsidRPr="00517C8D">
              <w:rPr>
                <w:rFonts w:ascii="Times New Roman" w:eastAsia="Times New Roman" w:hAnsi="Times New Roman" w:cs="Times New Roman"/>
                <w:i/>
                <w:iCs/>
                <w:sz w:val="12"/>
                <w:szCs w:val="12"/>
                <w:lang w:eastAsia="ru-RU"/>
              </w:rPr>
              <w:t>в т.ч. без учета НДС</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638,99417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42,19100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30,49033</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29,55867</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25,56000</w:t>
            </w:r>
          </w:p>
        </w:tc>
        <w:tc>
          <w:tcPr>
            <w:tcW w:w="0" w:type="auto"/>
            <w:tcBorders>
              <w:top w:val="nil"/>
              <w:left w:val="nil"/>
              <w:bottom w:val="single" w:sz="4" w:space="0" w:color="auto"/>
              <w:right w:val="single" w:sz="4" w:space="0" w:color="auto"/>
            </w:tcBorders>
            <w:shd w:val="clear" w:color="000000" w:fill="FFFFFF"/>
            <w:vAlign w:val="center"/>
            <w:hideMark/>
          </w:tcPr>
          <w:p w:rsidR="00517C8D" w:rsidRPr="00517C8D" w:rsidRDefault="00517C8D" w:rsidP="00517C8D">
            <w:pPr>
              <w:spacing w:after="0" w:line="240" w:lineRule="auto"/>
              <w:jc w:val="right"/>
              <w:rPr>
                <w:rFonts w:ascii="Times New Roman" w:eastAsia="Times New Roman" w:hAnsi="Times New Roman" w:cs="Times New Roman"/>
                <w:sz w:val="12"/>
                <w:szCs w:val="12"/>
                <w:lang w:eastAsia="ru-RU"/>
              </w:rPr>
            </w:pPr>
            <w:r w:rsidRPr="00517C8D">
              <w:rPr>
                <w:rFonts w:ascii="Times New Roman" w:eastAsia="Times New Roman" w:hAnsi="Times New Roman" w:cs="Times New Roman"/>
                <w:sz w:val="12"/>
                <w:szCs w:val="12"/>
                <w:lang w:eastAsia="ru-RU"/>
              </w:rPr>
              <w:t>25,55417</w:t>
            </w:r>
          </w:p>
        </w:tc>
      </w:tr>
    </w:tbl>
    <w:p w:rsidR="00167C47" w:rsidRDefault="00167C47" w:rsidP="00750913">
      <w:pPr>
        <w:spacing w:line="240" w:lineRule="auto"/>
        <w:ind w:right="-32" w:firstLine="708"/>
        <w:contextualSpacing/>
        <w:jc w:val="right"/>
        <w:rPr>
          <w:rFonts w:ascii="Times New Roman" w:hAnsi="Times New Roman" w:cs="Times New Roman"/>
          <w:sz w:val="24"/>
          <w:szCs w:val="24"/>
        </w:rPr>
      </w:pPr>
    </w:p>
    <w:p w:rsidR="00167C47" w:rsidRDefault="00167C47" w:rsidP="00750913">
      <w:pPr>
        <w:spacing w:line="240" w:lineRule="auto"/>
        <w:ind w:right="-32" w:firstLine="708"/>
        <w:contextualSpacing/>
        <w:jc w:val="right"/>
        <w:rPr>
          <w:rFonts w:ascii="Times New Roman" w:hAnsi="Times New Roman" w:cs="Times New Roman"/>
          <w:sz w:val="24"/>
          <w:szCs w:val="24"/>
        </w:rPr>
      </w:pPr>
    </w:p>
    <w:p w:rsidR="00167C47" w:rsidRDefault="00167C47" w:rsidP="00517C8D">
      <w:pPr>
        <w:spacing w:line="240" w:lineRule="auto"/>
        <w:ind w:right="-32"/>
        <w:contextualSpacing/>
        <w:rPr>
          <w:rFonts w:ascii="Times New Roman" w:hAnsi="Times New Roman" w:cs="Times New Roman"/>
          <w:sz w:val="24"/>
          <w:szCs w:val="24"/>
        </w:rPr>
      </w:pPr>
    </w:p>
    <w:p w:rsidR="00517C8D" w:rsidRDefault="00517C8D" w:rsidP="00750913">
      <w:pPr>
        <w:spacing w:line="240" w:lineRule="auto"/>
        <w:ind w:right="-32" w:firstLine="708"/>
        <w:contextualSpacing/>
        <w:jc w:val="right"/>
        <w:rPr>
          <w:rFonts w:ascii="Times New Roman" w:hAnsi="Times New Roman" w:cs="Times New Roman"/>
          <w:sz w:val="24"/>
          <w:szCs w:val="24"/>
        </w:rPr>
        <w:sectPr w:rsidR="00517C8D" w:rsidSect="00CD05D3">
          <w:pgSz w:w="16838" w:h="11906" w:orient="landscape"/>
          <w:pgMar w:top="1134" w:right="851" w:bottom="851" w:left="851" w:header="510" w:footer="709" w:gutter="0"/>
          <w:cols w:space="708"/>
          <w:docGrid w:linePitch="360"/>
        </w:sectPr>
      </w:pPr>
    </w:p>
    <w:p w:rsidR="00BC0309" w:rsidRPr="00517C8D" w:rsidRDefault="00BC0309" w:rsidP="00BC0309">
      <w:pPr>
        <w:spacing w:after="0" w:line="240" w:lineRule="auto"/>
        <w:ind w:left="709"/>
        <w:jc w:val="both"/>
        <w:rPr>
          <w:rFonts w:ascii="Times New Roman" w:eastAsia="Times New Roman" w:hAnsi="Times New Roman" w:cs="Times New Roman"/>
          <w:sz w:val="24"/>
          <w:szCs w:val="24"/>
          <w:lang w:eastAsia="ru-RU"/>
        </w:rPr>
      </w:pPr>
      <w:r w:rsidRPr="00517C8D">
        <w:rPr>
          <w:rFonts w:ascii="Times New Roman" w:eastAsia="Times New Roman" w:hAnsi="Times New Roman" w:cs="Times New Roman"/>
          <w:sz w:val="24"/>
          <w:szCs w:val="24"/>
          <w:lang w:eastAsia="ru-RU"/>
        </w:rPr>
        <w:lastRenderedPageBreak/>
        <w:t>Результаты голосования:</w:t>
      </w:r>
    </w:p>
    <w:p w:rsidR="00BC0309" w:rsidRPr="00517C8D" w:rsidRDefault="00BC0309" w:rsidP="00BC0309">
      <w:pPr>
        <w:widowControl w:val="0"/>
        <w:spacing w:after="0" w:line="240" w:lineRule="auto"/>
        <w:ind w:firstLine="709"/>
        <w:rPr>
          <w:rFonts w:ascii="Times New Roman" w:eastAsia="Times New Roman" w:hAnsi="Times New Roman" w:cs="Times New Roman"/>
          <w:sz w:val="20"/>
          <w:szCs w:val="20"/>
          <w:lang w:eastAsia="ru-RU"/>
        </w:rPr>
      </w:pPr>
    </w:p>
    <w:tbl>
      <w:tblPr>
        <w:tblW w:w="-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28" w:type="dxa"/>
          <w:bottom w:w="6" w:type="dxa"/>
          <w:right w:w="28" w:type="dxa"/>
        </w:tblCellMar>
        <w:tblLook w:val="04A0" w:firstRow="1" w:lastRow="0" w:firstColumn="1" w:lastColumn="0" w:noHBand="0" w:noVBand="1"/>
      </w:tblPr>
      <w:tblGrid>
        <w:gridCol w:w="959"/>
        <w:gridCol w:w="2727"/>
        <w:gridCol w:w="3157"/>
      </w:tblGrid>
      <w:tr w:rsidR="00BC0309" w:rsidRPr="00517C8D" w:rsidTr="00FF3AD5">
        <w:tc>
          <w:tcPr>
            <w:tcW w:w="959" w:type="dxa"/>
          </w:tcPr>
          <w:p w:rsidR="00BC0309" w:rsidRPr="00517C8D" w:rsidRDefault="00BC0309" w:rsidP="00FF3AD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 п/п</w:t>
            </w:r>
          </w:p>
        </w:tc>
        <w:tc>
          <w:tcPr>
            <w:tcW w:w="2727" w:type="dxa"/>
          </w:tcPr>
          <w:p w:rsidR="00BC0309" w:rsidRPr="00517C8D" w:rsidRDefault="00BC0309" w:rsidP="00FF3AD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Члены правления</w:t>
            </w:r>
          </w:p>
        </w:tc>
        <w:tc>
          <w:tcPr>
            <w:tcW w:w="3157" w:type="dxa"/>
          </w:tcPr>
          <w:p w:rsidR="00BC0309" w:rsidRPr="00517C8D" w:rsidRDefault="00BC0309" w:rsidP="00FF3AD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Результаты голосования</w:t>
            </w:r>
          </w:p>
        </w:tc>
      </w:tr>
      <w:tr w:rsidR="00BC0309" w:rsidRPr="00517C8D" w:rsidTr="00FF3AD5">
        <w:tc>
          <w:tcPr>
            <w:tcW w:w="959" w:type="dxa"/>
          </w:tcPr>
          <w:p w:rsidR="00BC0309" w:rsidRPr="00517C8D" w:rsidRDefault="00BC0309" w:rsidP="00FF3AD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1.</w:t>
            </w:r>
          </w:p>
        </w:tc>
        <w:tc>
          <w:tcPr>
            <w:tcW w:w="2727" w:type="dxa"/>
          </w:tcPr>
          <w:p w:rsidR="00BC0309" w:rsidRPr="00517C8D" w:rsidRDefault="00BC0309" w:rsidP="00FF3AD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Морева Е. Н.</w:t>
            </w:r>
          </w:p>
        </w:tc>
        <w:tc>
          <w:tcPr>
            <w:tcW w:w="3157" w:type="dxa"/>
          </w:tcPr>
          <w:p w:rsidR="00BC0309" w:rsidRPr="00517C8D" w:rsidRDefault="00BC0309" w:rsidP="00FF3AD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BC0309" w:rsidRPr="00517C8D" w:rsidTr="00FF3AD5">
        <w:tc>
          <w:tcPr>
            <w:tcW w:w="959" w:type="dxa"/>
          </w:tcPr>
          <w:p w:rsidR="00BC0309" w:rsidRPr="00517C8D" w:rsidRDefault="00BC0309" w:rsidP="00FF3AD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2.</w:t>
            </w:r>
          </w:p>
        </w:tc>
        <w:tc>
          <w:tcPr>
            <w:tcW w:w="2727" w:type="dxa"/>
          </w:tcPr>
          <w:p w:rsidR="00BC0309" w:rsidRPr="00517C8D" w:rsidRDefault="00BC0309" w:rsidP="00FF3AD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Бугаева С. Е.</w:t>
            </w:r>
          </w:p>
        </w:tc>
        <w:tc>
          <w:tcPr>
            <w:tcW w:w="3157" w:type="dxa"/>
          </w:tcPr>
          <w:p w:rsidR="00BC0309" w:rsidRPr="00517C8D" w:rsidRDefault="00BC0309" w:rsidP="00FF3AD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BC0309" w:rsidRPr="00517C8D" w:rsidTr="00FF3AD5">
        <w:tc>
          <w:tcPr>
            <w:tcW w:w="959" w:type="dxa"/>
          </w:tcPr>
          <w:p w:rsidR="00BC0309" w:rsidRPr="00517C8D" w:rsidRDefault="00BC0309" w:rsidP="00FF3AD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3.</w:t>
            </w:r>
          </w:p>
        </w:tc>
        <w:tc>
          <w:tcPr>
            <w:tcW w:w="2727" w:type="dxa"/>
          </w:tcPr>
          <w:p w:rsidR="00BC0309" w:rsidRPr="00517C8D" w:rsidRDefault="00BC0309" w:rsidP="00FF3AD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Гущина Н. Б.</w:t>
            </w:r>
          </w:p>
        </w:tc>
        <w:tc>
          <w:tcPr>
            <w:tcW w:w="3157" w:type="dxa"/>
          </w:tcPr>
          <w:p w:rsidR="00BC0309" w:rsidRPr="00517C8D" w:rsidRDefault="00BC0309" w:rsidP="00FF3AD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BC0309" w:rsidRPr="00517C8D" w:rsidTr="00FF3AD5">
        <w:tc>
          <w:tcPr>
            <w:tcW w:w="959" w:type="dxa"/>
          </w:tcPr>
          <w:p w:rsidR="00BC0309" w:rsidRPr="00517C8D" w:rsidRDefault="00BC0309" w:rsidP="00FF3AD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4.</w:t>
            </w:r>
          </w:p>
        </w:tc>
        <w:tc>
          <w:tcPr>
            <w:tcW w:w="2727" w:type="dxa"/>
          </w:tcPr>
          <w:p w:rsidR="00BC0309" w:rsidRPr="00517C8D" w:rsidRDefault="00BC0309" w:rsidP="00FF3AD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Турбачкина Е. В.</w:t>
            </w:r>
          </w:p>
        </w:tc>
        <w:tc>
          <w:tcPr>
            <w:tcW w:w="3157" w:type="dxa"/>
          </w:tcPr>
          <w:p w:rsidR="00BC0309" w:rsidRPr="00517C8D" w:rsidRDefault="00BC0309" w:rsidP="00FF3AD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BC0309" w:rsidRPr="00517C8D" w:rsidTr="00FF3AD5">
        <w:tc>
          <w:tcPr>
            <w:tcW w:w="959" w:type="dxa"/>
          </w:tcPr>
          <w:p w:rsidR="00BC0309" w:rsidRPr="00517C8D" w:rsidRDefault="00BC0309" w:rsidP="00FF3AD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5.</w:t>
            </w:r>
          </w:p>
        </w:tc>
        <w:tc>
          <w:tcPr>
            <w:tcW w:w="2727" w:type="dxa"/>
          </w:tcPr>
          <w:p w:rsidR="00BC0309" w:rsidRPr="00517C8D" w:rsidRDefault="00BC0309" w:rsidP="00FF3AD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Коннова Е. А.</w:t>
            </w:r>
          </w:p>
        </w:tc>
        <w:tc>
          <w:tcPr>
            <w:tcW w:w="3157" w:type="dxa"/>
          </w:tcPr>
          <w:p w:rsidR="00BC0309" w:rsidRPr="00517C8D" w:rsidRDefault="00BC0309" w:rsidP="00FF3AD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BC0309" w:rsidRPr="00517C8D" w:rsidTr="00FF3AD5">
        <w:tc>
          <w:tcPr>
            <w:tcW w:w="959" w:type="dxa"/>
          </w:tcPr>
          <w:p w:rsidR="00BC0309" w:rsidRPr="00517C8D" w:rsidRDefault="00BC0309" w:rsidP="00FF3AD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6.</w:t>
            </w:r>
          </w:p>
        </w:tc>
        <w:tc>
          <w:tcPr>
            <w:tcW w:w="2727" w:type="dxa"/>
          </w:tcPr>
          <w:p w:rsidR="00BC0309" w:rsidRPr="00517C8D" w:rsidRDefault="00BC0309" w:rsidP="00FF3AD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Агапова О. П.</w:t>
            </w:r>
          </w:p>
        </w:tc>
        <w:tc>
          <w:tcPr>
            <w:tcW w:w="3157" w:type="dxa"/>
          </w:tcPr>
          <w:p w:rsidR="00BC0309" w:rsidRPr="00517C8D" w:rsidRDefault="00BC0309" w:rsidP="00FF3AD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BC0309" w:rsidRPr="00517C8D" w:rsidTr="00FF3AD5">
        <w:tc>
          <w:tcPr>
            <w:tcW w:w="959" w:type="dxa"/>
          </w:tcPr>
          <w:p w:rsidR="00BC0309" w:rsidRPr="00517C8D" w:rsidRDefault="00BC0309" w:rsidP="00FF3AD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7.</w:t>
            </w:r>
          </w:p>
        </w:tc>
        <w:tc>
          <w:tcPr>
            <w:tcW w:w="2727" w:type="dxa"/>
          </w:tcPr>
          <w:p w:rsidR="00BC0309" w:rsidRPr="00517C8D" w:rsidRDefault="00BC0309" w:rsidP="00FF3AD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Полозов И. Г.</w:t>
            </w:r>
          </w:p>
        </w:tc>
        <w:tc>
          <w:tcPr>
            <w:tcW w:w="3157" w:type="dxa"/>
          </w:tcPr>
          <w:p w:rsidR="00BC0309" w:rsidRPr="00517C8D" w:rsidRDefault="00BC0309" w:rsidP="00FF3AD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bl>
    <w:p w:rsidR="00BC0309" w:rsidRDefault="00BC0309" w:rsidP="00BC0309">
      <w:pPr>
        <w:tabs>
          <w:tab w:val="left" w:pos="1941"/>
        </w:tabs>
        <w:spacing w:line="240" w:lineRule="auto"/>
        <w:ind w:right="-32" w:firstLine="708"/>
        <w:contextualSpacing/>
        <w:rPr>
          <w:rFonts w:ascii="Times New Roman" w:hAnsi="Times New Roman" w:cs="Times New Roman"/>
          <w:sz w:val="24"/>
          <w:szCs w:val="24"/>
        </w:rPr>
      </w:pPr>
    </w:p>
    <w:p w:rsidR="00BC0309" w:rsidRDefault="00BC0309" w:rsidP="00BC0309">
      <w:pPr>
        <w:tabs>
          <w:tab w:val="left" w:pos="1941"/>
        </w:tabs>
        <w:spacing w:line="240" w:lineRule="auto"/>
        <w:ind w:right="-32" w:firstLine="708"/>
        <w:contextualSpacing/>
        <w:rPr>
          <w:rFonts w:ascii="Times New Roman" w:hAnsi="Times New Roman" w:cs="Times New Roman"/>
          <w:sz w:val="24"/>
          <w:szCs w:val="24"/>
        </w:rPr>
      </w:pPr>
      <w:r w:rsidRPr="00517C8D">
        <w:rPr>
          <w:rFonts w:ascii="Times New Roman" w:eastAsia="Times New Roman" w:hAnsi="Times New Roman" w:cs="Times New Roman"/>
          <w:sz w:val="24"/>
          <w:szCs w:val="24"/>
          <w:lang w:eastAsia="ru-RU"/>
        </w:rPr>
        <w:t>Итого: за – 7, против – 0, воздержались – 0, отсутствуют – 0</w:t>
      </w:r>
      <w:r>
        <w:rPr>
          <w:rFonts w:ascii="Times New Roman" w:eastAsia="Times New Roman" w:hAnsi="Times New Roman" w:cs="Times New Roman"/>
          <w:sz w:val="24"/>
          <w:szCs w:val="24"/>
          <w:lang w:eastAsia="ru-RU"/>
        </w:rPr>
        <w:t>.</w:t>
      </w:r>
    </w:p>
    <w:p w:rsidR="00167C47" w:rsidRDefault="00167C47" w:rsidP="00750913">
      <w:pPr>
        <w:spacing w:line="240" w:lineRule="auto"/>
        <w:ind w:right="-32" w:firstLine="708"/>
        <w:contextualSpacing/>
        <w:jc w:val="right"/>
        <w:rPr>
          <w:rFonts w:ascii="Times New Roman" w:hAnsi="Times New Roman" w:cs="Times New Roman"/>
          <w:sz w:val="24"/>
          <w:szCs w:val="24"/>
        </w:rPr>
      </w:pPr>
    </w:p>
    <w:p w:rsidR="00BC0309" w:rsidRPr="00BC0309" w:rsidRDefault="00BC0309" w:rsidP="00BC0309">
      <w:pPr>
        <w:keepNext/>
        <w:widowControl w:val="0"/>
        <w:tabs>
          <w:tab w:val="left" w:pos="0"/>
          <w:tab w:val="left" w:pos="993"/>
        </w:tabs>
        <w:spacing w:after="0" w:line="240" w:lineRule="auto"/>
        <w:ind w:left="709"/>
        <w:contextualSpacing/>
        <w:jc w:val="both"/>
        <w:rPr>
          <w:rFonts w:ascii="Times New Roman" w:eastAsia="Times New Roman" w:hAnsi="Times New Roman" w:cs="Times New Roman"/>
          <w:b/>
          <w:bCs/>
          <w:sz w:val="24"/>
          <w:szCs w:val="24"/>
          <w:lang w:eastAsia="ru-RU"/>
        </w:rPr>
      </w:pPr>
    </w:p>
    <w:p w:rsidR="00517C8D" w:rsidRPr="00F56D9A" w:rsidRDefault="00517C8D" w:rsidP="00517C8D">
      <w:pPr>
        <w:keepNext/>
        <w:widowControl w:val="0"/>
        <w:numPr>
          <w:ilvl w:val="1"/>
          <w:numId w:val="2"/>
        </w:numPr>
        <w:tabs>
          <w:tab w:val="left" w:pos="0"/>
          <w:tab w:val="left" w:pos="993"/>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F56D9A">
        <w:rPr>
          <w:rFonts w:ascii="Times New Roman" w:hAnsi="Times New Roman" w:cs="Times New Roman"/>
          <w:sz w:val="24"/>
          <w:szCs w:val="24"/>
        </w:rPr>
        <w:tab/>
      </w:r>
      <w:r w:rsidRPr="00F56D9A">
        <w:rPr>
          <w:rFonts w:ascii="Times New Roman" w:eastAsia="Times New Roman" w:hAnsi="Times New Roman" w:cs="Times New Roman"/>
          <w:b/>
          <w:sz w:val="24"/>
          <w:szCs w:val="24"/>
          <w:lang w:eastAsia="ru-RU"/>
        </w:rPr>
        <w:t>СЛУШАЛИ</w:t>
      </w:r>
      <w:proofErr w:type="gramStart"/>
      <w:r w:rsidRPr="00F56D9A">
        <w:rPr>
          <w:rFonts w:ascii="Times New Roman" w:eastAsia="Times New Roman" w:hAnsi="Times New Roman" w:cs="Times New Roman"/>
          <w:b/>
          <w:sz w:val="24"/>
          <w:szCs w:val="24"/>
          <w:lang w:eastAsia="ru-RU"/>
        </w:rPr>
        <w:t xml:space="preserve">: </w:t>
      </w:r>
      <w:r w:rsidRPr="00F56D9A">
        <w:rPr>
          <w:rFonts w:ascii="Times New Roman" w:hAnsi="Times New Roman" w:cs="Times New Roman"/>
          <w:b/>
          <w:sz w:val="24"/>
          <w:szCs w:val="24"/>
        </w:rPr>
        <w:t>Об</w:t>
      </w:r>
      <w:proofErr w:type="gramEnd"/>
      <w:r w:rsidRPr="00F56D9A">
        <w:rPr>
          <w:rFonts w:ascii="Times New Roman" w:hAnsi="Times New Roman" w:cs="Times New Roman"/>
          <w:b/>
          <w:sz w:val="24"/>
          <w:szCs w:val="24"/>
        </w:rPr>
        <w:t xml:space="preserve"> утверждении инвестиционной программы ООО «Илада» по комплексному развитию системы водоснабжения и водоотведения Пестяковского муниципального района Ивановской области на 2024-2048 годы</w:t>
      </w:r>
      <w:r w:rsidRPr="00F56D9A">
        <w:rPr>
          <w:rFonts w:ascii="Times New Roman" w:eastAsia="Times New Roman" w:hAnsi="Times New Roman" w:cs="Times New Roman"/>
          <w:b/>
          <w:sz w:val="24"/>
          <w:szCs w:val="24"/>
          <w:lang w:eastAsia="ru-RU"/>
        </w:rPr>
        <w:t xml:space="preserve"> (Полозов И.Г., Фокина И.А.)</w:t>
      </w:r>
    </w:p>
    <w:p w:rsidR="00517C8D" w:rsidRPr="00F56D9A" w:rsidRDefault="00517C8D" w:rsidP="00517C8D">
      <w:pPr>
        <w:keepNext/>
        <w:widowControl w:val="0"/>
        <w:tabs>
          <w:tab w:val="left" w:pos="0"/>
          <w:tab w:val="left" w:pos="993"/>
        </w:tabs>
        <w:spacing w:after="0" w:line="240" w:lineRule="auto"/>
        <w:ind w:left="709"/>
        <w:contextualSpacing/>
        <w:jc w:val="both"/>
        <w:rPr>
          <w:rFonts w:ascii="Times New Roman" w:eastAsia="Times New Roman" w:hAnsi="Times New Roman" w:cs="Times New Roman"/>
          <w:b/>
          <w:bCs/>
          <w:sz w:val="24"/>
          <w:szCs w:val="24"/>
          <w:lang w:eastAsia="ru-RU"/>
        </w:rPr>
      </w:pPr>
    </w:p>
    <w:p w:rsidR="00517C8D" w:rsidRPr="00F56D9A" w:rsidRDefault="00517C8D" w:rsidP="00517C8D">
      <w:pPr>
        <w:pStyle w:val="ab"/>
        <w:ind w:right="44"/>
        <w:contextualSpacing/>
        <w:rPr>
          <w:szCs w:val="24"/>
        </w:rPr>
      </w:pPr>
      <w:r w:rsidRPr="00F56D9A">
        <w:rPr>
          <w:szCs w:val="24"/>
        </w:rPr>
        <w:t>ООО «Илада» 04.10.2024 № б/н (№ вх-3581-018/1-1-07 от 04.10.2024) в Департамент энергетики и тарифов Ивановской области (далее – Департамент) направлен на рассмотрение доработанный проект инвестиционной программы в сфере холодного водоснабжения и водоотведения на 2024–2048 годы (далее – Проект).</w:t>
      </w:r>
    </w:p>
    <w:p w:rsidR="00517C8D" w:rsidRPr="00F56D9A" w:rsidRDefault="00517C8D" w:rsidP="00517C8D">
      <w:pPr>
        <w:pStyle w:val="ab"/>
        <w:ind w:right="44"/>
        <w:contextualSpacing/>
        <w:rPr>
          <w:szCs w:val="24"/>
        </w:rPr>
      </w:pPr>
      <w:r w:rsidRPr="00F56D9A">
        <w:rPr>
          <w:szCs w:val="24"/>
        </w:rPr>
        <w:t>Техническое задание на разработку Проекта утверждено постановлением администрации П</w:t>
      </w:r>
      <w:r w:rsidR="00340690" w:rsidRPr="00F56D9A">
        <w:rPr>
          <w:szCs w:val="24"/>
        </w:rPr>
        <w:t>естяковского</w:t>
      </w:r>
      <w:r w:rsidRPr="00F56D9A">
        <w:rPr>
          <w:szCs w:val="24"/>
        </w:rPr>
        <w:t xml:space="preserve"> муниципального района от 29.02.2024 № </w:t>
      </w:r>
      <w:r w:rsidR="00340690" w:rsidRPr="00F56D9A">
        <w:rPr>
          <w:szCs w:val="24"/>
        </w:rPr>
        <w:t>119-2</w:t>
      </w:r>
      <w:r w:rsidRPr="00F56D9A">
        <w:rPr>
          <w:szCs w:val="24"/>
        </w:rPr>
        <w:t xml:space="preserve"> (далее – Техническое задание). Письмом от </w:t>
      </w:r>
      <w:r w:rsidR="00340690" w:rsidRPr="00F56D9A">
        <w:rPr>
          <w:szCs w:val="24"/>
        </w:rPr>
        <w:t>06</w:t>
      </w:r>
      <w:r w:rsidRPr="00F56D9A">
        <w:rPr>
          <w:szCs w:val="24"/>
        </w:rPr>
        <w:t xml:space="preserve">.09.2024 № </w:t>
      </w:r>
      <w:r w:rsidR="00340690" w:rsidRPr="00F56D9A">
        <w:rPr>
          <w:szCs w:val="24"/>
        </w:rPr>
        <w:t>2600</w:t>
      </w:r>
      <w:r w:rsidRPr="00F56D9A">
        <w:rPr>
          <w:szCs w:val="24"/>
        </w:rPr>
        <w:t xml:space="preserve"> Департамент извещен о согласовании Проекта администрацией </w:t>
      </w:r>
      <w:r w:rsidR="00340690" w:rsidRPr="00F56D9A">
        <w:rPr>
          <w:szCs w:val="24"/>
        </w:rPr>
        <w:t>Пестяковского</w:t>
      </w:r>
      <w:r w:rsidRPr="00F56D9A">
        <w:rPr>
          <w:szCs w:val="24"/>
        </w:rPr>
        <w:t xml:space="preserve"> муниципального района.</w:t>
      </w:r>
    </w:p>
    <w:p w:rsidR="00517C8D" w:rsidRPr="00F56D9A" w:rsidRDefault="00517C8D" w:rsidP="00517C8D">
      <w:pPr>
        <w:pStyle w:val="ab"/>
        <w:ind w:right="44"/>
        <w:contextualSpacing/>
        <w:rPr>
          <w:szCs w:val="24"/>
        </w:rPr>
      </w:pPr>
      <w:r w:rsidRPr="00F56D9A">
        <w:rPr>
          <w:szCs w:val="24"/>
        </w:rPr>
        <w:t>Проектом предусмотрено осуществление мероприятия по реконструкции водопроводных и канализационных сетей и колодцев  в 2024-202</w:t>
      </w:r>
      <w:r w:rsidR="00340690" w:rsidRPr="00F56D9A">
        <w:rPr>
          <w:szCs w:val="24"/>
        </w:rPr>
        <w:t>8</w:t>
      </w:r>
      <w:r w:rsidRPr="00F56D9A">
        <w:rPr>
          <w:szCs w:val="24"/>
        </w:rPr>
        <w:t xml:space="preserve"> годах:</w:t>
      </w:r>
    </w:p>
    <w:p w:rsidR="00517C8D" w:rsidRPr="00F56D9A" w:rsidRDefault="00517C8D" w:rsidP="00517C8D">
      <w:pPr>
        <w:pStyle w:val="ab"/>
        <w:ind w:right="44"/>
        <w:contextualSpacing/>
        <w:rPr>
          <w:szCs w:val="24"/>
        </w:rPr>
      </w:pPr>
      <w:r w:rsidRPr="00F56D9A">
        <w:rPr>
          <w:szCs w:val="24"/>
        </w:rPr>
        <w:t xml:space="preserve">- </w:t>
      </w:r>
      <w:r w:rsidR="003B5D99" w:rsidRPr="00F56D9A">
        <w:rPr>
          <w:szCs w:val="24"/>
        </w:rPr>
        <w:t xml:space="preserve">реконструкция водопроводных сетей и колодцев  по улицам: ул. </w:t>
      </w:r>
      <w:proofErr w:type="spellStart"/>
      <w:r w:rsidR="003B5D99" w:rsidRPr="00F56D9A">
        <w:rPr>
          <w:szCs w:val="24"/>
        </w:rPr>
        <w:t>Горкинская</w:t>
      </w:r>
      <w:proofErr w:type="spellEnd"/>
      <w:r w:rsidR="003B5D99" w:rsidRPr="00F56D9A">
        <w:rPr>
          <w:szCs w:val="24"/>
        </w:rPr>
        <w:t>, д. 1 до  ул. Чкалова, д. 10 (400 м), ул. Советская, д.71 до ул. Советская, д. 81 (200 м), ул. Советская, д. 81, ул. Комсомольская, д. 37, ул. Гагарина, д. 64, ул. Карла Маркса, д. 73, ул. Северная, д. 31, ул. Заозерная, д. 3, ул. Советская, д. 53, ул. Советская, д. 43,  ул. Ленина, д. 3а, ул. Ленина, д. 12, ул. Ленина, д. 6</w:t>
      </w:r>
      <w:r w:rsidRPr="00F56D9A">
        <w:rPr>
          <w:szCs w:val="24"/>
        </w:rPr>
        <w:t>;</w:t>
      </w:r>
    </w:p>
    <w:p w:rsidR="00517C8D" w:rsidRPr="00F56D9A" w:rsidRDefault="00517C8D" w:rsidP="00517C8D">
      <w:pPr>
        <w:pStyle w:val="ab"/>
        <w:ind w:right="44"/>
        <w:contextualSpacing/>
        <w:rPr>
          <w:szCs w:val="24"/>
        </w:rPr>
      </w:pPr>
      <w:r w:rsidRPr="00F56D9A">
        <w:rPr>
          <w:szCs w:val="24"/>
        </w:rPr>
        <w:t xml:space="preserve">- </w:t>
      </w:r>
      <w:r w:rsidR="003B5D99" w:rsidRPr="00F56D9A">
        <w:rPr>
          <w:szCs w:val="24"/>
        </w:rPr>
        <w:t xml:space="preserve">реконструкция водопроводных сетей и колодцев по улицам:  от ул. 8 марта, д. 6 до ул. Пушкина, д. 24 (300), ул. Комсомольская, д. 37, д. 30, ул. Рабочая д. 2, ул. Чкалова, д. 10, ул. Пушкина, д. 24,  ул. 8 Марта, д. 6, ул. Пионерская, д. 19, ул. Гагарина, д. 64, ул. Карла Маркса, д. 8, ул. Социалистическая, д. 15, д. 30, ул. Чкалова, д. 13, ул. </w:t>
      </w:r>
      <w:proofErr w:type="spellStart"/>
      <w:r w:rsidR="003B5D99" w:rsidRPr="00F56D9A">
        <w:rPr>
          <w:szCs w:val="24"/>
        </w:rPr>
        <w:t>Совесткая</w:t>
      </w:r>
      <w:proofErr w:type="spellEnd"/>
      <w:r w:rsidR="003B5D99" w:rsidRPr="00F56D9A">
        <w:rPr>
          <w:szCs w:val="24"/>
        </w:rPr>
        <w:t>, д. 139, д. 129, д. 113, д. 83, д. 38, д. 32, д. 18, д. 10</w:t>
      </w:r>
      <w:r w:rsidRPr="00F56D9A">
        <w:rPr>
          <w:szCs w:val="24"/>
        </w:rPr>
        <w:t>;</w:t>
      </w:r>
    </w:p>
    <w:p w:rsidR="00517C8D" w:rsidRPr="00F56D9A" w:rsidRDefault="00517C8D" w:rsidP="00517C8D">
      <w:pPr>
        <w:pStyle w:val="ab"/>
        <w:ind w:right="44"/>
        <w:contextualSpacing/>
        <w:rPr>
          <w:szCs w:val="24"/>
        </w:rPr>
      </w:pPr>
      <w:r w:rsidRPr="00F56D9A">
        <w:rPr>
          <w:szCs w:val="24"/>
        </w:rPr>
        <w:t xml:space="preserve">- </w:t>
      </w:r>
      <w:r w:rsidR="003B5D99" w:rsidRPr="00F56D9A">
        <w:rPr>
          <w:szCs w:val="24"/>
        </w:rPr>
        <w:t>реконструкция помещений артезианских скважин и колодцев по улицам: ул. Комсомольская, ул. Луговая, ул. Комсомольская, д.12, ул. Комсомольская, д. 6, ул. Фрунзе, д. 29, д. 27, Ул. Садовая, д. 23, ул. Гагарина, д. 45, ул. Северная, д. 23, ул. Чкалова, д. 17</w:t>
      </w:r>
      <w:r w:rsidRPr="00F56D9A">
        <w:rPr>
          <w:szCs w:val="24"/>
        </w:rPr>
        <w:t>;</w:t>
      </w:r>
    </w:p>
    <w:p w:rsidR="003B5D99" w:rsidRPr="00F56D9A" w:rsidRDefault="00517C8D" w:rsidP="003B5D99">
      <w:pPr>
        <w:pStyle w:val="ab"/>
        <w:ind w:right="44"/>
        <w:contextualSpacing/>
        <w:rPr>
          <w:szCs w:val="24"/>
        </w:rPr>
      </w:pPr>
      <w:r w:rsidRPr="00F56D9A">
        <w:rPr>
          <w:szCs w:val="24"/>
        </w:rPr>
        <w:t xml:space="preserve">- </w:t>
      </w:r>
      <w:r w:rsidR="003B5D99" w:rsidRPr="00F56D9A">
        <w:rPr>
          <w:szCs w:val="24"/>
        </w:rPr>
        <w:t xml:space="preserve">реконструкция крыши помещения очистных сооружений Раздел 2. Ул. </w:t>
      </w:r>
      <w:proofErr w:type="spellStart"/>
      <w:r w:rsidR="003B5D99" w:rsidRPr="00F56D9A">
        <w:rPr>
          <w:szCs w:val="24"/>
        </w:rPr>
        <w:t>Тупицина</w:t>
      </w:r>
      <w:proofErr w:type="spellEnd"/>
      <w:r w:rsidR="003B5D99" w:rsidRPr="00F56D9A">
        <w:rPr>
          <w:szCs w:val="24"/>
        </w:rPr>
        <w:t xml:space="preserve">, д.39.  Реконструкция колодца Раздел 3. Ул. </w:t>
      </w:r>
      <w:proofErr w:type="spellStart"/>
      <w:r w:rsidR="003B5D99" w:rsidRPr="00F56D9A">
        <w:rPr>
          <w:szCs w:val="24"/>
        </w:rPr>
        <w:t>Тупицина</w:t>
      </w:r>
      <w:proofErr w:type="spellEnd"/>
      <w:r w:rsidR="003B5D99" w:rsidRPr="00F56D9A">
        <w:rPr>
          <w:szCs w:val="24"/>
        </w:rPr>
        <w:t>, д.41. Реконструкция колодца Раздел 4. Ул. Гагарина, д.37.  Реконструкция колодца Раздел 5. Ул. Мира, д.9.  Реконструкция колодца 2-х колодцев Раздел 6. Ул. Мира, д.4.  Реконструкция колодца 2-х колодцев.</w:t>
      </w:r>
    </w:p>
    <w:p w:rsidR="00707EE4" w:rsidRDefault="00517C8D" w:rsidP="00517C8D">
      <w:pPr>
        <w:pStyle w:val="ab"/>
        <w:ind w:right="44"/>
        <w:contextualSpacing/>
        <w:rPr>
          <w:szCs w:val="24"/>
        </w:rPr>
      </w:pPr>
      <w:r w:rsidRPr="00F56D9A">
        <w:rPr>
          <w:szCs w:val="24"/>
        </w:rPr>
        <w:t xml:space="preserve">Объем финансирования Проекта составляет в сфере водоснабжения </w:t>
      </w:r>
      <w:r w:rsidR="003B5D99" w:rsidRPr="00F56D9A">
        <w:rPr>
          <w:szCs w:val="24"/>
        </w:rPr>
        <w:t>2 789,45000</w:t>
      </w:r>
      <w:r w:rsidRPr="00F56D9A">
        <w:rPr>
          <w:szCs w:val="24"/>
        </w:rPr>
        <w:t xml:space="preserve"> тыс. руб., в сфере водоотведения </w:t>
      </w:r>
      <w:r w:rsidR="003B5D99" w:rsidRPr="00F56D9A">
        <w:rPr>
          <w:szCs w:val="24"/>
        </w:rPr>
        <w:t>578,97000</w:t>
      </w:r>
      <w:r w:rsidRPr="00F56D9A">
        <w:rPr>
          <w:szCs w:val="24"/>
        </w:rPr>
        <w:t xml:space="preserve"> тыс. руб. без выделения НДС. Источниками финансирования Проекта определены собственные средства ООО «Илада» в размере                  </w:t>
      </w:r>
      <w:r w:rsidR="003B5D99" w:rsidRPr="00F56D9A">
        <w:rPr>
          <w:szCs w:val="24"/>
        </w:rPr>
        <w:t>3 368,42000</w:t>
      </w:r>
      <w:r w:rsidRPr="00F56D9A">
        <w:rPr>
          <w:szCs w:val="24"/>
        </w:rPr>
        <w:t xml:space="preserve"> тыс. руб. без выделения НДС. </w:t>
      </w:r>
    </w:p>
    <w:p w:rsidR="00517C8D" w:rsidRPr="00F56D9A" w:rsidRDefault="00517C8D" w:rsidP="00517C8D">
      <w:pPr>
        <w:pStyle w:val="ab"/>
        <w:ind w:right="44"/>
        <w:contextualSpacing/>
        <w:rPr>
          <w:szCs w:val="24"/>
        </w:rPr>
      </w:pPr>
      <w:r w:rsidRPr="00F56D9A">
        <w:rPr>
          <w:szCs w:val="24"/>
        </w:rPr>
        <w:lastRenderedPageBreak/>
        <w:t>Возврат финансовых средств за 2024-204</w:t>
      </w:r>
      <w:r w:rsidR="003B5D99" w:rsidRPr="00F56D9A">
        <w:rPr>
          <w:szCs w:val="24"/>
        </w:rPr>
        <w:t>8</w:t>
      </w:r>
      <w:r w:rsidRPr="00F56D9A">
        <w:rPr>
          <w:szCs w:val="24"/>
        </w:rPr>
        <w:t xml:space="preserve"> годы в сфере водоснабжения определен за счет амортизационных отчислений в размере </w:t>
      </w:r>
      <w:r w:rsidR="003B5D99" w:rsidRPr="00F56D9A">
        <w:rPr>
          <w:szCs w:val="24"/>
        </w:rPr>
        <w:t>2 657,39627</w:t>
      </w:r>
      <w:r w:rsidRPr="00F56D9A">
        <w:rPr>
          <w:szCs w:val="24"/>
        </w:rPr>
        <w:t xml:space="preserve"> тыс. руб. и прибыли, направленной на инвестиции, в размере </w:t>
      </w:r>
      <w:r w:rsidR="003B5D99" w:rsidRPr="00F56D9A">
        <w:rPr>
          <w:szCs w:val="24"/>
        </w:rPr>
        <w:t>132,05373</w:t>
      </w:r>
      <w:r w:rsidRPr="00F56D9A">
        <w:rPr>
          <w:szCs w:val="24"/>
        </w:rPr>
        <w:t xml:space="preserve"> тыс. руб., без выделения НДС; в сфере водоотведения определен за счет амортизационных отчислений в размере </w:t>
      </w:r>
      <w:r w:rsidR="003B5D99" w:rsidRPr="00F56D9A">
        <w:rPr>
          <w:szCs w:val="24"/>
        </w:rPr>
        <w:t>532,65240</w:t>
      </w:r>
      <w:r w:rsidRPr="00F56D9A">
        <w:rPr>
          <w:szCs w:val="24"/>
        </w:rPr>
        <w:t xml:space="preserve"> тыс. руб. и прибыли, направленной на инвестиции, в размере </w:t>
      </w:r>
      <w:r w:rsidR="003B5D99" w:rsidRPr="00F56D9A">
        <w:rPr>
          <w:szCs w:val="24"/>
        </w:rPr>
        <w:t>46,31760</w:t>
      </w:r>
      <w:r w:rsidRPr="00F56D9A">
        <w:rPr>
          <w:szCs w:val="24"/>
        </w:rPr>
        <w:t xml:space="preserve"> тыс. руб., без выделения НДС.</w:t>
      </w:r>
    </w:p>
    <w:p w:rsidR="00517C8D" w:rsidRPr="00F56D9A" w:rsidRDefault="00517C8D" w:rsidP="00517C8D">
      <w:pPr>
        <w:pStyle w:val="ab"/>
        <w:ind w:right="44"/>
        <w:contextualSpacing/>
        <w:rPr>
          <w:szCs w:val="24"/>
        </w:rPr>
      </w:pPr>
      <w:r w:rsidRPr="00F56D9A">
        <w:rPr>
          <w:szCs w:val="24"/>
        </w:rPr>
        <w:t>Проект соответствует требованиям, указанным в пункте 10 Правил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 641.</w:t>
      </w:r>
    </w:p>
    <w:p w:rsidR="00517C8D" w:rsidRPr="00F56D9A" w:rsidRDefault="00517C8D" w:rsidP="00517C8D">
      <w:pPr>
        <w:pStyle w:val="ab"/>
        <w:ind w:right="44"/>
        <w:contextualSpacing/>
        <w:rPr>
          <w:szCs w:val="24"/>
        </w:rPr>
      </w:pPr>
      <w:r w:rsidRPr="00F56D9A">
        <w:rPr>
          <w:szCs w:val="24"/>
        </w:rPr>
        <w:t>Проект соответствует Техническому заданию.</w:t>
      </w:r>
    </w:p>
    <w:p w:rsidR="00517C8D" w:rsidRPr="00F56D9A" w:rsidRDefault="00517C8D" w:rsidP="00517C8D">
      <w:pPr>
        <w:pStyle w:val="ab"/>
        <w:ind w:right="44"/>
        <w:contextualSpacing/>
        <w:rPr>
          <w:szCs w:val="24"/>
        </w:rPr>
      </w:pPr>
      <w:r w:rsidRPr="00F56D9A">
        <w:rPr>
          <w:szCs w:val="24"/>
        </w:rPr>
        <w:t>Проект не приводит к недоступности тарифов для абонентов.</w:t>
      </w:r>
    </w:p>
    <w:p w:rsidR="00517C8D" w:rsidRPr="00F56D9A" w:rsidRDefault="00517C8D" w:rsidP="00517C8D">
      <w:pPr>
        <w:tabs>
          <w:tab w:val="left" w:pos="0"/>
        </w:tabs>
        <w:spacing w:after="0" w:line="240" w:lineRule="auto"/>
        <w:contextualSpacing/>
        <w:jc w:val="both"/>
        <w:rPr>
          <w:rFonts w:ascii="Times New Roman" w:hAnsi="Times New Roman" w:cs="Times New Roman"/>
          <w:bCs/>
          <w:sz w:val="24"/>
          <w:szCs w:val="24"/>
        </w:rPr>
      </w:pPr>
      <w:r w:rsidRPr="00F56D9A">
        <w:rPr>
          <w:rFonts w:ascii="Times New Roman" w:hAnsi="Times New Roman" w:cs="Times New Roman"/>
          <w:bCs/>
          <w:sz w:val="24"/>
          <w:szCs w:val="24"/>
        </w:rPr>
        <w:tab/>
        <w:t xml:space="preserve">Регулируемая организация извещена о дате, времени и месте заседания правления в электронном виде и ознакомлена с материалами заседания. </w:t>
      </w:r>
    </w:p>
    <w:p w:rsidR="00517C8D" w:rsidRPr="00F56D9A" w:rsidRDefault="00517C8D" w:rsidP="00517C8D">
      <w:pPr>
        <w:tabs>
          <w:tab w:val="left" w:pos="0"/>
        </w:tabs>
        <w:spacing w:line="240" w:lineRule="auto"/>
        <w:ind w:firstLine="709"/>
        <w:contextualSpacing/>
        <w:jc w:val="both"/>
        <w:rPr>
          <w:rFonts w:ascii="Times New Roman" w:hAnsi="Times New Roman" w:cs="Times New Roman"/>
          <w:bCs/>
          <w:sz w:val="24"/>
          <w:szCs w:val="24"/>
        </w:rPr>
      </w:pPr>
      <w:r w:rsidRPr="00F56D9A">
        <w:rPr>
          <w:rFonts w:ascii="Times New Roman" w:hAnsi="Times New Roman" w:cs="Times New Roman"/>
          <w:bCs/>
          <w:sz w:val="24"/>
          <w:szCs w:val="24"/>
        </w:rPr>
        <w:t xml:space="preserve">На заседании правления Департамента, уполномоченные представители регулируемой организации ООО «Илада» не присутствовали, замечаний по </w:t>
      </w:r>
      <w:r w:rsidR="00BC0309">
        <w:rPr>
          <w:rFonts w:ascii="Times New Roman" w:hAnsi="Times New Roman" w:cs="Times New Roman"/>
          <w:bCs/>
          <w:sz w:val="24"/>
          <w:szCs w:val="24"/>
        </w:rPr>
        <w:t>вопросу повестки заседания Правления</w:t>
      </w:r>
      <w:r w:rsidRPr="00F56D9A">
        <w:rPr>
          <w:rFonts w:ascii="Times New Roman" w:hAnsi="Times New Roman" w:cs="Times New Roman"/>
          <w:bCs/>
          <w:sz w:val="24"/>
          <w:szCs w:val="24"/>
        </w:rPr>
        <w:t xml:space="preserve"> не </w:t>
      </w:r>
      <w:r w:rsidR="00BC0309">
        <w:rPr>
          <w:rFonts w:ascii="Times New Roman" w:hAnsi="Times New Roman" w:cs="Times New Roman"/>
          <w:bCs/>
          <w:sz w:val="24"/>
          <w:szCs w:val="24"/>
        </w:rPr>
        <w:t>направили</w:t>
      </w:r>
      <w:r w:rsidRPr="00F56D9A">
        <w:rPr>
          <w:rFonts w:ascii="Times New Roman" w:hAnsi="Times New Roman" w:cs="Times New Roman"/>
          <w:bCs/>
          <w:sz w:val="24"/>
          <w:szCs w:val="24"/>
        </w:rPr>
        <w:t>.</w:t>
      </w:r>
    </w:p>
    <w:p w:rsidR="00517C8D" w:rsidRPr="00F56D9A" w:rsidRDefault="00517C8D" w:rsidP="00517C8D">
      <w:pPr>
        <w:widowControl w:val="0"/>
        <w:tabs>
          <w:tab w:val="left" w:pos="-142"/>
          <w:tab w:val="left" w:pos="709"/>
        </w:tabs>
        <w:spacing w:after="0" w:line="240" w:lineRule="auto"/>
        <w:ind w:right="-2" w:firstLine="709"/>
        <w:contextualSpacing/>
        <w:jc w:val="both"/>
        <w:rPr>
          <w:rFonts w:ascii="Times New Roman" w:eastAsia="Times New Roman" w:hAnsi="Times New Roman" w:cs="Times New Roman"/>
          <w:b/>
          <w:sz w:val="24"/>
          <w:szCs w:val="24"/>
          <w:lang w:eastAsia="ru-RU"/>
        </w:rPr>
      </w:pPr>
    </w:p>
    <w:p w:rsidR="00517C8D" w:rsidRPr="00F56D9A" w:rsidRDefault="00517C8D" w:rsidP="00517C8D">
      <w:pPr>
        <w:widowControl w:val="0"/>
        <w:tabs>
          <w:tab w:val="left" w:pos="-142"/>
          <w:tab w:val="left" w:pos="709"/>
        </w:tabs>
        <w:spacing w:after="0" w:line="240" w:lineRule="auto"/>
        <w:ind w:right="-2" w:firstLine="709"/>
        <w:contextualSpacing/>
        <w:jc w:val="both"/>
        <w:rPr>
          <w:rFonts w:ascii="Times New Roman" w:eastAsia="Times New Roman" w:hAnsi="Times New Roman" w:cs="Times New Roman"/>
          <w:b/>
          <w:sz w:val="24"/>
          <w:szCs w:val="24"/>
          <w:lang w:eastAsia="ru-RU"/>
        </w:rPr>
      </w:pPr>
      <w:r w:rsidRPr="00F56D9A">
        <w:rPr>
          <w:rFonts w:ascii="Times New Roman" w:eastAsia="Times New Roman" w:hAnsi="Times New Roman" w:cs="Times New Roman"/>
          <w:b/>
          <w:sz w:val="24"/>
          <w:szCs w:val="24"/>
          <w:lang w:eastAsia="ru-RU"/>
        </w:rPr>
        <w:t>РЕШИЛИ:</w:t>
      </w:r>
    </w:p>
    <w:p w:rsidR="00517C8D" w:rsidRPr="00F56D9A" w:rsidRDefault="00517C8D" w:rsidP="00517C8D">
      <w:pPr>
        <w:pStyle w:val="ConsNormal"/>
        <w:tabs>
          <w:tab w:val="left" w:pos="993"/>
          <w:tab w:val="left" w:pos="1134"/>
        </w:tabs>
        <w:ind w:left="57" w:right="57" w:firstLine="680"/>
        <w:contextualSpacing/>
        <w:jc w:val="both"/>
        <w:rPr>
          <w:rFonts w:ascii="Times New Roman" w:hAnsi="Times New Roman" w:cs="Times New Roman"/>
          <w:sz w:val="24"/>
          <w:szCs w:val="24"/>
        </w:rPr>
      </w:pPr>
      <w:r w:rsidRPr="00F56D9A">
        <w:rPr>
          <w:rFonts w:ascii="Times New Roman" w:hAnsi="Times New Roman" w:cs="Times New Roman"/>
          <w:sz w:val="24"/>
          <w:szCs w:val="24"/>
        </w:rPr>
        <w:t xml:space="preserve">В соответствии с Федеральным законом от 07.12.2011 № 416-ФЗ </w:t>
      </w:r>
      <w:r w:rsidRPr="00F56D9A">
        <w:rPr>
          <w:rFonts w:ascii="Times New Roman" w:hAnsi="Times New Roman" w:cs="Times New Roman"/>
          <w:sz w:val="24"/>
          <w:szCs w:val="24"/>
        </w:rPr>
        <w:br/>
        <w:t>«О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rsidR="00517C8D" w:rsidRPr="00F56D9A" w:rsidRDefault="00BC0309" w:rsidP="00BC030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17C8D" w:rsidRPr="00F56D9A">
        <w:rPr>
          <w:rFonts w:ascii="Times New Roman" w:eastAsia="Times New Roman" w:hAnsi="Times New Roman" w:cs="Times New Roman"/>
          <w:sz w:val="24"/>
          <w:szCs w:val="24"/>
          <w:lang w:eastAsia="ru-RU"/>
        </w:rPr>
        <w:t xml:space="preserve">Утвердить инвестиционную программу ООО «Илада» по комплексному развитию системы водоснабжения и водоотведения </w:t>
      </w:r>
      <w:r w:rsidR="003B5D99" w:rsidRPr="00F56D9A">
        <w:rPr>
          <w:rFonts w:ascii="Times New Roman" w:eastAsia="Times New Roman" w:hAnsi="Times New Roman" w:cs="Times New Roman"/>
          <w:sz w:val="24"/>
          <w:szCs w:val="24"/>
          <w:lang w:eastAsia="ru-RU"/>
        </w:rPr>
        <w:t>Пестяковского</w:t>
      </w:r>
      <w:r w:rsidR="00517C8D" w:rsidRPr="00F56D9A">
        <w:rPr>
          <w:rFonts w:ascii="Times New Roman" w:eastAsia="Times New Roman" w:hAnsi="Times New Roman" w:cs="Times New Roman"/>
          <w:sz w:val="24"/>
          <w:szCs w:val="24"/>
          <w:lang w:eastAsia="ru-RU"/>
        </w:rPr>
        <w:t xml:space="preserve"> муниципального района Ивановской области на 2024-2047 годы согласно приложениям </w:t>
      </w:r>
      <w:r w:rsidR="003B5D99" w:rsidRPr="00F56D9A">
        <w:rPr>
          <w:rFonts w:ascii="Times New Roman" w:eastAsia="Times New Roman" w:hAnsi="Times New Roman" w:cs="Times New Roman"/>
          <w:sz w:val="24"/>
          <w:szCs w:val="24"/>
          <w:lang w:eastAsia="ru-RU"/>
        </w:rPr>
        <w:t>5</w:t>
      </w:r>
      <w:r w:rsidR="00517C8D" w:rsidRPr="00F56D9A">
        <w:rPr>
          <w:rFonts w:ascii="Times New Roman" w:eastAsia="Times New Roman" w:hAnsi="Times New Roman" w:cs="Times New Roman"/>
          <w:sz w:val="24"/>
          <w:szCs w:val="24"/>
          <w:lang w:eastAsia="ru-RU"/>
        </w:rPr>
        <w:t xml:space="preserve"> – </w:t>
      </w:r>
      <w:r w:rsidR="003B5D99" w:rsidRPr="00F56D9A">
        <w:rPr>
          <w:rFonts w:ascii="Times New Roman" w:eastAsia="Times New Roman" w:hAnsi="Times New Roman" w:cs="Times New Roman"/>
          <w:sz w:val="24"/>
          <w:szCs w:val="24"/>
          <w:lang w:eastAsia="ru-RU"/>
        </w:rPr>
        <w:t>8</w:t>
      </w:r>
      <w:r w:rsidR="00517C8D" w:rsidRPr="00F56D9A">
        <w:rPr>
          <w:rFonts w:ascii="Times New Roman" w:eastAsia="Times New Roman" w:hAnsi="Times New Roman" w:cs="Times New Roman"/>
          <w:sz w:val="24"/>
          <w:szCs w:val="24"/>
          <w:lang w:eastAsia="ru-RU"/>
        </w:rPr>
        <w:t xml:space="preserve"> к настоящему протоколу. </w:t>
      </w:r>
    </w:p>
    <w:p w:rsidR="00BC0309" w:rsidRPr="00BC0309" w:rsidRDefault="00BC0309" w:rsidP="00BC030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5"/>
          <w:szCs w:val="25"/>
          <w:lang w:val="x-none" w:eastAsia="x-none"/>
        </w:rPr>
      </w:pPr>
      <w:r>
        <w:rPr>
          <w:rFonts w:ascii="Times New Roman" w:eastAsia="Times New Roman" w:hAnsi="Times New Roman" w:cs="Times New Roman"/>
          <w:sz w:val="24"/>
          <w:szCs w:val="24"/>
          <w:lang w:eastAsia="ru-RU"/>
        </w:rPr>
        <w:t xml:space="preserve">2. </w:t>
      </w:r>
      <w:r w:rsidR="00517C8D" w:rsidRPr="00BC0309">
        <w:rPr>
          <w:rFonts w:ascii="Times New Roman" w:eastAsia="Times New Roman" w:hAnsi="Times New Roman" w:cs="Times New Roman"/>
          <w:sz w:val="24"/>
          <w:szCs w:val="24"/>
          <w:lang w:eastAsia="ru-RU"/>
        </w:rPr>
        <w:t>Постановление вступает в силу после дня его официального опубликования.</w:t>
      </w:r>
    </w:p>
    <w:p w:rsidR="00BC0309" w:rsidRDefault="00BC0309" w:rsidP="00517C8D">
      <w:pPr>
        <w:keepNext/>
        <w:keepLines/>
        <w:spacing w:after="0" w:line="240" w:lineRule="auto"/>
        <w:jc w:val="right"/>
        <w:outlineLvl w:val="1"/>
        <w:rPr>
          <w:rFonts w:ascii="Times New Roman" w:eastAsia="Times New Roman" w:hAnsi="Times New Roman" w:cs="Times New Roman"/>
          <w:sz w:val="24"/>
          <w:szCs w:val="24"/>
          <w:lang w:val="x-none" w:eastAsia="x-none"/>
        </w:rPr>
      </w:pPr>
    </w:p>
    <w:p w:rsidR="00BC0309" w:rsidRDefault="00BC0309" w:rsidP="00517C8D">
      <w:pPr>
        <w:keepNext/>
        <w:keepLines/>
        <w:spacing w:after="0" w:line="240" w:lineRule="auto"/>
        <w:jc w:val="right"/>
        <w:outlineLvl w:val="1"/>
        <w:rPr>
          <w:rFonts w:ascii="Times New Roman" w:eastAsia="Times New Roman" w:hAnsi="Times New Roman" w:cs="Times New Roman"/>
          <w:sz w:val="24"/>
          <w:szCs w:val="24"/>
          <w:lang w:val="x-none" w:eastAsia="x-none"/>
        </w:rPr>
      </w:pPr>
    </w:p>
    <w:p w:rsidR="00517C8D" w:rsidRDefault="00517C8D" w:rsidP="00517C8D">
      <w:pPr>
        <w:keepNext/>
        <w:keepLines/>
        <w:spacing w:after="0" w:line="240" w:lineRule="auto"/>
        <w:jc w:val="right"/>
        <w:outlineLvl w:val="1"/>
        <w:rPr>
          <w:rFonts w:ascii="Times New Roman" w:eastAsia="Times New Roman" w:hAnsi="Times New Roman" w:cs="Times New Roman"/>
          <w:sz w:val="24"/>
          <w:szCs w:val="24"/>
          <w:lang w:eastAsia="x-none"/>
        </w:rPr>
      </w:pPr>
      <w:r w:rsidRPr="00AF0228">
        <w:rPr>
          <w:rFonts w:ascii="Times New Roman" w:eastAsia="Times New Roman" w:hAnsi="Times New Roman" w:cs="Times New Roman"/>
          <w:sz w:val="24"/>
          <w:szCs w:val="24"/>
          <w:lang w:val="x-none" w:eastAsia="x-none"/>
        </w:rPr>
        <w:t xml:space="preserve">Приложение </w:t>
      </w:r>
      <w:r w:rsidR="00340690">
        <w:rPr>
          <w:rFonts w:ascii="Times New Roman" w:eastAsia="Times New Roman" w:hAnsi="Times New Roman" w:cs="Times New Roman"/>
          <w:sz w:val="24"/>
          <w:szCs w:val="24"/>
          <w:lang w:eastAsia="x-none"/>
        </w:rPr>
        <w:t>5</w:t>
      </w:r>
    </w:p>
    <w:p w:rsidR="00517C8D" w:rsidRPr="00AF0228" w:rsidRDefault="00517C8D" w:rsidP="00517C8D">
      <w:pPr>
        <w:keepNext/>
        <w:keepLines/>
        <w:spacing w:after="0" w:line="240" w:lineRule="auto"/>
        <w:jc w:val="right"/>
        <w:outlineLvl w:val="1"/>
        <w:rPr>
          <w:rFonts w:ascii="Times New Roman" w:eastAsia="Times New Roman" w:hAnsi="Times New Roman" w:cs="Times New Roman"/>
          <w:sz w:val="24"/>
          <w:szCs w:val="24"/>
          <w:lang w:val="x-none" w:eastAsia="x-none"/>
        </w:rPr>
      </w:pPr>
      <w:r w:rsidRPr="00AF0228">
        <w:rPr>
          <w:rFonts w:ascii="Times New Roman" w:eastAsia="Times New Roman" w:hAnsi="Times New Roman" w:cs="Times New Roman"/>
          <w:sz w:val="24"/>
          <w:szCs w:val="24"/>
          <w:lang w:val="x-none" w:eastAsia="x-none"/>
        </w:rPr>
        <w:t xml:space="preserve"> к протоколу заседания Правления</w:t>
      </w:r>
    </w:p>
    <w:p w:rsidR="00517C8D" w:rsidRPr="00AF0228" w:rsidRDefault="00517C8D" w:rsidP="00517C8D">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Департамента энергетики и тарифов</w:t>
      </w:r>
    </w:p>
    <w:p w:rsidR="00517C8D" w:rsidRDefault="00517C8D" w:rsidP="00340690">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 xml:space="preserve">Ивановской области от </w:t>
      </w:r>
      <w:r>
        <w:rPr>
          <w:rFonts w:ascii="Times New Roman" w:eastAsia="Times New Roman" w:hAnsi="Times New Roman" w:cs="Times New Roman"/>
          <w:sz w:val="24"/>
          <w:szCs w:val="24"/>
          <w:lang w:eastAsia="ru-RU"/>
        </w:rPr>
        <w:t>01.11</w:t>
      </w:r>
      <w:r w:rsidRPr="00AF02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AF022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40</w:t>
      </w:r>
      <w:r w:rsidRPr="00985737">
        <w:rPr>
          <w:rFonts w:ascii="Times New Roman" w:eastAsia="Times New Roman" w:hAnsi="Times New Roman" w:cs="Times New Roman"/>
          <w:sz w:val="24"/>
          <w:szCs w:val="24"/>
          <w:lang w:eastAsia="ru-RU"/>
        </w:rPr>
        <w:t>/</w:t>
      </w:r>
      <w:r w:rsidR="00340690">
        <w:rPr>
          <w:rFonts w:ascii="Times New Roman" w:eastAsia="Times New Roman" w:hAnsi="Times New Roman" w:cs="Times New Roman"/>
          <w:sz w:val="24"/>
          <w:szCs w:val="24"/>
          <w:lang w:eastAsia="ru-RU"/>
        </w:rPr>
        <w:t>6</w:t>
      </w:r>
    </w:p>
    <w:p w:rsidR="003B5D99" w:rsidRPr="00167C47" w:rsidRDefault="003B5D99" w:rsidP="00340690">
      <w:pPr>
        <w:widowControl w:val="0"/>
        <w:tabs>
          <w:tab w:val="left" w:pos="8080"/>
        </w:tabs>
        <w:spacing w:after="0" w:line="240" w:lineRule="auto"/>
        <w:jc w:val="right"/>
        <w:rPr>
          <w:rFonts w:ascii="Times New Roman" w:eastAsia="Times New Roman" w:hAnsi="Times New Roman" w:cs="Times New Roman"/>
          <w:sz w:val="24"/>
          <w:szCs w:val="24"/>
          <w:lang w:eastAsia="ru-RU"/>
        </w:rPr>
      </w:pPr>
    </w:p>
    <w:tbl>
      <w:tblPr>
        <w:tblW w:w="5000" w:type="pct"/>
        <w:tblCellMar>
          <w:left w:w="28" w:type="dxa"/>
          <w:right w:w="28" w:type="dxa"/>
        </w:tblCellMar>
        <w:tblLook w:val="04A0" w:firstRow="1" w:lastRow="0" w:firstColumn="1" w:lastColumn="0" w:noHBand="0" w:noVBand="1"/>
      </w:tblPr>
      <w:tblGrid>
        <w:gridCol w:w="4516"/>
        <w:gridCol w:w="5461"/>
      </w:tblGrid>
      <w:tr w:rsidR="00340690" w:rsidRPr="00340690" w:rsidTr="00BC0309">
        <w:trPr>
          <w:trHeight w:val="315"/>
        </w:trPr>
        <w:tc>
          <w:tcPr>
            <w:tcW w:w="5000" w:type="pct"/>
            <w:gridSpan w:val="2"/>
            <w:tcBorders>
              <w:top w:val="nil"/>
              <w:left w:val="nil"/>
              <w:bottom w:val="nil"/>
              <w:right w:val="nil"/>
            </w:tcBorders>
            <w:shd w:val="clear" w:color="auto" w:fill="auto"/>
            <w:noWrap/>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24"/>
                <w:szCs w:val="24"/>
                <w:lang w:eastAsia="ru-RU"/>
              </w:rPr>
            </w:pPr>
            <w:r w:rsidRPr="00340690">
              <w:rPr>
                <w:rFonts w:ascii="Times New Roman" w:eastAsia="Times New Roman" w:hAnsi="Times New Roman" w:cs="Times New Roman"/>
                <w:bCs/>
                <w:sz w:val="24"/>
                <w:szCs w:val="24"/>
                <w:lang w:eastAsia="ru-RU"/>
              </w:rPr>
              <w:t>Паспорт инвестиционной программы в сфере водоснабжения и водоотведения</w:t>
            </w:r>
          </w:p>
        </w:tc>
      </w:tr>
      <w:tr w:rsidR="00340690" w:rsidRPr="00340690" w:rsidTr="00BC0309">
        <w:trPr>
          <w:trHeight w:val="315"/>
        </w:trPr>
        <w:tc>
          <w:tcPr>
            <w:tcW w:w="5000" w:type="pct"/>
            <w:gridSpan w:val="2"/>
            <w:tcBorders>
              <w:top w:val="nil"/>
              <w:left w:val="nil"/>
              <w:bottom w:val="nil"/>
              <w:right w:val="nil"/>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24"/>
                <w:szCs w:val="24"/>
                <w:lang w:eastAsia="ru-RU"/>
              </w:rPr>
            </w:pPr>
            <w:r w:rsidRPr="00340690">
              <w:rPr>
                <w:rFonts w:ascii="Times New Roman" w:eastAsia="Times New Roman" w:hAnsi="Times New Roman" w:cs="Times New Roman"/>
                <w:bCs/>
                <w:sz w:val="24"/>
                <w:szCs w:val="24"/>
                <w:lang w:eastAsia="ru-RU"/>
              </w:rPr>
              <w:t>ООО «Илада»</w:t>
            </w:r>
          </w:p>
        </w:tc>
      </w:tr>
      <w:tr w:rsidR="00340690" w:rsidRPr="00340690" w:rsidTr="00BC0309">
        <w:trPr>
          <w:trHeight w:val="315"/>
        </w:trPr>
        <w:tc>
          <w:tcPr>
            <w:tcW w:w="2263" w:type="pct"/>
            <w:tcBorders>
              <w:top w:val="nil"/>
              <w:left w:val="nil"/>
              <w:bottom w:val="nil"/>
              <w:right w:val="nil"/>
            </w:tcBorders>
            <w:shd w:val="clear" w:color="auto" w:fill="auto"/>
            <w:noWrap/>
            <w:vAlign w:val="bottom"/>
            <w:hideMark/>
          </w:tcPr>
          <w:p w:rsidR="00340690" w:rsidRPr="00340690" w:rsidRDefault="00340690" w:rsidP="00340690">
            <w:pPr>
              <w:spacing w:after="0" w:line="240" w:lineRule="auto"/>
              <w:jc w:val="center"/>
              <w:rPr>
                <w:rFonts w:ascii="Times New Roman" w:eastAsia="Times New Roman" w:hAnsi="Times New Roman" w:cs="Times New Roman"/>
                <w:sz w:val="24"/>
                <w:szCs w:val="24"/>
                <w:lang w:eastAsia="ru-RU"/>
              </w:rPr>
            </w:pPr>
          </w:p>
        </w:tc>
        <w:tc>
          <w:tcPr>
            <w:tcW w:w="2737" w:type="pct"/>
            <w:tcBorders>
              <w:top w:val="nil"/>
              <w:left w:val="nil"/>
              <w:bottom w:val="nil"/>
              <w:right w:val="nil"/>
            </w:tcBorders>
            <w:shd w:val="clear" w:color="auto" w:fill="auto"/>
            <w:noWrap/>
            <w:vAlign w:val="bottom"/>
            <w:hideMark/>
          </w:tcPr>
          <w:p w:rsidR="00340690" w:rsidRPr="00340690" w:rsidRDefault="00340690" w:rsidP="00340690">
            <w:pPr>
              <w:spacing w:after="0" w:line="240" w:lineRule="auto"/>
              <w:jc w:val="center"/>
              <w:rPr>
                <w:rFonts w:ascii="Times New Roman" w:eastAsia="Times New Roman" w:hAnsi="Times New Roman" w:cs="Times New Roman"/>
                <w:sz w:val="24"/>
                <w:szCs w:val="24"/>
                <w:lang w:eastAsia="ru-RU"/>
              </w:rPr>
            </w:pPr>
          </w:p>
        </w:tc>
      </w:tr>
      <w:tr w:rsidR="00340690" w:rsidRPr="00340690" w:rsidTr="00BC0309">
        <w:trPr>
          <w:trHeight w:val="750"/>
        </w:trPr>
        <w:tc>
          <w:tcPr>
            <w:tcW w:w="5000" w:type="pct"/>
            <w:gridSpan w:val="2"/>
            <w:tcBorders>
              <w:top w:val="nil"/>
              <w:left w:val="nil"/>
              <w:bottom w:val="nil"/>
              <w:right w:val="nil"/>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24"/>
                <w:szCs w:val="24"/>
                <w:lang w:eastAsia="ru-RU"/>
              </w:rPr>
            </w:pPr>
            <w:r w:rsidRPr="00340690">
              <w:rPr>
                <w:rFonts w:ascii="Times New Roman" w:eastAsia="Times New Roman" w:hAnsi="Times New Roman" w:cs="Times New Roman"/>
                <w:bCs/>
                <w:sz w:val="24"/>
                <w:szCs w:val="24"/>
                <w:lang w:eastAsia="ru-RU"/>
              </w:rPr>
              <w:t>Инвестиционная программа ООО «Илада» по комплексному развитию системы водоснабжения и водоотведения Пестяковского муниципального района Ивановской области на 2024-2048 годы</w:t>
            </w:r>
          </w:p>
        </w:tc>
      </w:tr>
      <w:tr w:rsidR="00340690" w:rsidRPr="00340690" w:rsidTr="00BC0309">
        <w:trPr>
          <w:trHeight w:val="315"/>
        </w:trPr>
        <w:tc>
          <w:tcPr>
            <w:tcW w:w="2263" w:type="pct"/>
            <w:tcBorders>
              <w:top w:val="nil"/>
              <w:left w:val="nil"/>
              <w:bottom w:val="nil"/>
              <w:right w:val="nil"/>
            </w:tcBorders>
            <w:shd w:val="clear" w:color="auto" w:fill="auto"/>
            <w:noWrap/>
            <w:vAlign w:val="center"/>
            <w:hideMark/>
          </w:tcPr>
          <w:p w:rsidR="00340690" w:rsidRPr="00340690" w:rsidRDefault="00340690" w:rsidP="00340690">
            <w:pPr>
              <w:spacing w:after="0" w:line="240" w:lineRule="auto"/>
              <w:jc w:val="center"/>
              <w:rPr>
                <w:rFonts w:ascii="Times New Roman" w:eastAsia="Times New Roman" w:hAnsi="Times New Roman" w:cs="Times New Roman"/>
                <w:sz w:val="24"/>
                <w:szCs w:val="24"/>
                <w:lang w:eastAsia="ru-RU"/>
              </w:rPr>
            </w:pPr>
          </w:p>
        </w:tc>
        <w:tc>
          <w:tcPr>
            <w:tcW w:w="2737" w:type="pct"/>
            <w:tcBorders>
              <w:top w:val="nil"/>
              <w:left w:val="nil"/>
              <w:bottom w:val="nil"/>
              <w:right w:val="nil"/>
            </w:tcBorders>
            <w:shd w:val="clear" w:color="auto" w:fill="auto"/>
            <w:noWrap/>
            <w:vAlign w:val="center"/>
            <w:hideMark/>
          </w:tcPr>
          <w:p w:rsidR="00340690" w:rsidRPr="00340690" w:rsidRDefault="00340690" w:rsidP="00340690">
            <w:pPr>
              <w:spacing w:after="0" w:line="240" w:lineRule="auto"/>
              <w:jc w:val="center"/>
              <w:rPr>
                <w:rFonts w:ascii="Times New Roman" w:eastAsia="Times New Roman" w:hAnsi="Times New Roman" w:cs="Times New Roman"/>
                <w:sz w:val="24"/>
                <w:szCs w:val="24"/>
                <w:lang w:eastAsia="ru-RU"/>
              </w:rPr>
            </w:pPr>
          </w:p>
        </w:tc>
      </w:tr>
      <w:tr w:rsidR="00340690" w:rsidRPr="00340690" w:rsidTr="00BC0309">
        <w:trPr>
          <w:trHeight w:val="945"/>
        </w:trPr>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Наименование организации, в отношении которой разрабатывается инвестиционная программа в сфере водоснабжения</w:t>
            </w:r>
          </w:p>
        </w:tc>
        <w:tc>
          <w:tcPr>
            <w:tcW w:w="2737" w:type="pct"/>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Общество с ограниченной ответственностью «Илада» (ООО «Илада»)</w:t>
            </w:r>
          </w:p>
        </w:tc>
      </w:tr>
      <w:tr w:rsidR="00340690" w:rsidRPr="00340690" w:rsidTr="00BC0309">
        <w:trPr>
          <w:trHeight w:val="126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Местонахождение регулируемой организации</w:t>
            </w:r>
          </w:p>
        </w:tc>
        <w:tc>
          <w:tcPr>
            <w:tcW w:w="2737" w:type="pct"/>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Юридический адрес: 153012, Ивановская область, г. Иваново, ул. Пушкина, 33-35</w:t>
            </w:r>
            <w:r w:rsidRPr="00340690">
              <w:rPr>
                <w:rFonts w:ascii="Times New Roman" w:eastAsia="Times New Roman" w:hAnsi="Times New Roman" w:cs="Times New Roman"/>
                <w:sz w:val="24"/>
                <w:szCs w:val="24"/>
                <w:lang w:eastAsia="ru-RU"/>
              </w:rPr>
              <w:br/>
              <w:t>Почтовый адрес: 155350, Ивановская область, г. Пучеж, ул.30-лет Победы, д. 6, оф. 10</w:t>
            </w:r>
          </w:p>
        </w:tc>
      </w:tr>
      <w:tr w:rsidR="00340690" w:rsidRPr="00340690" w:rsidTr="00707EE4">
        <w:trPr>
          <w:trHeight w:val="315"/>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Сроки реализации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2024-2048 годы</w:t>
            </w:r>
          </w:p>
        </w:tc>
      </w:tr>
      <w:tr w:rsidR="00340690" w:rsidRPr="00340690" w:rsidTr="00707EE4">
        <w:trPr>
          <w:trHeight w:val="630"/>
        </w:trPr>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lastRenderedPageBreak/>
              <w:t>Лица, ответственные за разработку инвестиционной программы</w:t>
            </w:r>
          </w:p>
        </w:tc>
        <w:tc>
          <w:tcPr>
            <w:tcW w:w="2737" w:type="pct"/>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Директор, Грушин Илья Александрович</w:t>
            </w:r>
          </w:p>
        </w:tc>
      </w:tr>
      <w:tr w:rsidR="00340690" w:rsidRPr="00340690" w:rsidTr="00BC0309">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Контактная информация лиц, ответственных за разработку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+7 (905) 157-40-28, iladaooo@yandex.ru</w:t>
            </w:r>
          </w:p>
        </w:tc>
      </w:tr>
      <w:tr w:rsidR="00340690" w:rsidRPr="00340690" w:rsidTr="00BC0309">
        <w:trPr>
          <w:trHeight w:val="945"/>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Наименование органа исполнительной власти субъекта РФ или органа местного самоуправления, утвердившего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Департамент энергетики и тарифов Ивановской области</w:t>
            </w:r>
          </w:p>
        </w:tc>
      </w:tr>
      <w:tr w:rsidR="00340690" w:rsidRPr="00340690" w:rsidTr="00BC0309">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Местонахождение органа, утвердившего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153022, г. Иваново, ул. Велижская, 8.</w:t>
            </w:r>
          </w:p>
        </w:tc>
      </w:tr>
      <w:tr w:rsidR="00340690" w:rsidRPr="00340690" w:rsidTr="00BC0309">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Должностное лицо, утвердившее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Член Правительства Ивановской области - директор Департамента – Морева Евгения Николаевна</w:t>
            </w:r>
          </w:p>
        </w:tc>
      </w:tr>
      <w:tr w:rsidR="00340690" w:rsidRPr="00340690" w:rsidTr="00BC0309">
        <w:trPr>
          <w:trHeight w:val="315"/>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Дата утверждения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01.11.2024</w:t>
            </w:r>
          </w:p>
        </w:tc>
      </w:tr>
      <w:tr w:rsidR="00340690" w:rsidRPr="00340690" w:rsidTr="00BC0309">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Контактная информация лица, ответственного за утверждение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тел./факс: (4932) 93-85-93</w:t>
            </w:r>
          </w:p>
        </w:tc>
      </w:tr>
      <w:tr w:rsidR="00340690" w:rsidRPr="00340690" w:rsidTr="00BC0309">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Наименование органа местного самоуправления, согласовавшего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Администрация Пестяковского муниципального района Ивановской области</w:t>
            </w:r>
          </w:p>
        </w:tc>
      </w:tr>
      <w:tr w:rsidR="00340690" w:rsidRPr="00340690" w:rsidTr="00BC0309">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Местонахождение органа, согласовавшего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155650, Ивановская область, п. Пестяки, ул. Ленина, д. 4</w:t>
            </w:r>
          </w:p>
        </w:tc>
      </w:tr>
      <w:tr w:rsidR="00340690" w:rsidRPr="00340690" w:rsidTr="00BC0309">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Должностное лицо, согласовавшее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 xml:space="preserve">Робустова Л.В., Временно исполняющий полномочия Главы Пестяковского муниципального района Ивановской области </w:t>
            </w:r>
          </w:p>
        </w:tc>
      </w:tr>
      <w:tr w:rsidR="00340690" w:rsidRPr="00340690" w:rsidTr="00BC0309">
        <w:trPr>
          <w:trHeight w:val="315"/>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Дата согласования инвестиционной программы</w:t>
            </w:r>
          </w:p>
        </w:tc>
        <w:tc>
          <w:tcPr>
            <w:tcW w:w="273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06.09.2024</w:t>
            </w:r>
          </w:p>
        </w:tc>
      </w:tr>
      <w:tr w:rsidR="00340690" w:rsidRPr="00340690" w:rsidTr="00BC0309">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Контактная информация лица, ответственного за согласование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24"/>
                <w:szCs w:val="24"/>
                <w:lang w:eastAsia="ru-RU"/>
              </w:rPr>
            </w:pPr>
            <w:r w:rsidRPr="00340690">
              <w:rPr>
                <w:rFonts w:ascii="Times New Roman" w:eastAsia="Times New Roman" w:hAnsi="Times New Roman" w:cs="Times New Roman"/>
                <w:sz w:val="24"/>
                <w:szCs w:val="24"/>
                <w:lang w:eastAsia="ru-RU"/>
              </w:rPr>
              <w:t>8 (49346) 2-10-15,  2-15-64, 2-12-73</w:t>
            </w:r>
          </w:p>
        </w:tc>
      </w:tr>
    </w:tbl>
    <w:p w:rsidR="00340690" w:rsidRDefault="00340690" w:rsidP="00517C8D">
      <w:pPr>
        <w:tabs>
          <w:tab w:val="left" w:pos="1377"/>
        </w:tabs>
        <w:spacing w:line="240" w:lineRule="auto"/>
        <w:ind w:right="-32" w:firstLine="708"/>
        <w:contextualSpacing/>
        <w:rPr>
          <w:rFonts w:ascii="Times New Roman" w:hAnsi="Times New Roman" w:cs="Times New Roman"/>
          <w:sz w:val="24"/>
          <w:szCs w:val="24"/>
        </w:rPr>
        <w:sectPr w:rsidR="00340690" w:rsidSect="00CD05D3">
          <w:headerReference w:type="default" r:id="rId8"/>
          <w:headerReference w:type="first" r:id="rId9"/>
          <w:pgSz w:w="11906" w:h="16838"/>
          <w:pgMar w:top="1134" w:right="851" w:bottom="1134" w:left="1134" w:header="510" w:footer="709" w:gutter="0"/>
          <w:cols w:space="708"/>
          <w:docGrid w:linePitch="360"/>
        </w:sectPr>
      </w:pPr>
    </w:p>
    <w:p w:rsidR="00340690" w:rsidRDefault="00340690" w:rsidP="00340690">
      <w:pPr>
        <w:keepNext/>
        <w:keepLines/>
        <w:spacing w:after="0" w:line="240" w:lineRule="auto"/>
        <w:jc w:val="right"/>
        <w:outlineLvl w:val="1"/>
        <w:rPr>
          <w:rFonts w:ascii="Times New Roman" w:eastAsia="Times New Roman" w:hAnsi="Times New Roman" w:cs="Times New Roman"/>
          <w:sz w:val="24"/>
          <w:szCs w:val="24"/>
          <w:lang w:eastAsia="x-none"/>
        </w:rPr>
      </w:pPr>
      <w:r w:rsidRPr="00AF0228">
        <w:rPr>
          <w:rFonts w:ascii="Times New Roman" w:eastAsia="Times New Roman" w:hAnsi="Times New Roman" w:cs="Times New Roman"/>
          <w:sz w:val="24"/>
          <w:szCs w:val="24"/>
          <w:lang w:val="x-none" w:eastAsia="x-none"/>
        </w:rPr>
        <w:lastRenderedPageBreak/>
        <w:t xml:space="preserve">Приложение </w:t>
      </w:r>
      <w:r>
        <w:rPr>
          <w:rFonts w:ascii="Times New Roman" w:eastAsia="Times New Roman" w:hAnsi="Times New Roman" w:cs="Times New Roman"/>
          <w:sz w:val="24"/>
          <w:szCs w:val="24"/>
          <w:lang w:eastAsia="x-none"/>
        </w:rPr>
        <w:t>6</w:t>
      </w:r>
    </w:p>
    <w:p w:rsidR="00340690" w:rsidRPr="00AF0228" w:rsidRDefault="00340690" w:rsidP="00340690">
      <w:pPr>
        <w:keepNext/>
        <w:keepLines/>
        <w:spacing w:after="0" w:line="240" w:lineRule="auto"/>
        <w:jc w:val="right"/>
        <w:outlineLvl w:val="1"/>
        <w:rPr>
          <w:rFonts w:ascii="Times New Roman" w:eastAsia="Times New Roman" w:hAnsi="Times New Roman" w:cs="Times New Roman"/>
          <w:sz w:val="24"/>
          <w:szCs w:val="24"/>
          <w:lang w:val="x-none" w:eastAsia="x-none"/>
        </w:rPr>
      </w:pPr>
      <w:r w:rsidRPr="00AF0228">
        <w:rPr>
          <w:rFonts w:ascii="Times New Roman" w:eastAsia="Times New Roman" w:hAnsi="Times New Roman" w:cs="Times New Roman"/>
          <w:sz w:val="24"/>
          <w:szCs w:val="24"/>
          <w:lang w:val="x-none" w:eastAsia="x-none"/>
        </w:rPr>
        <w:t xml:space="preserve"> к протоколу заседания Правления</w:t>
      </w:r>
    </w:p>
    <w:p w:rsidR="00340690" w:rsidRPr="00AF0228" w:rsidRDefault="00340690" w:rsidP="00340690">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Департамента энергетики и тарифов</w:t>
      </w:r>
    </w:p>
    <w:p w:rsidR="00340690" w:rsidRDefault="00340690" w:rsidP="00340690">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 xml:space="preserve">Ивановской области от </w:t>
      </w:r>
      <w:r>
        <w:rPr>
          <w:rFonts w:ascii="Times New Roman" w:eastAsia="Times New Roman" w:hAnsi="Times New Roman" w:cs="Times New Roman"/>
          <w:sz w:val="24"/>
          <w:szCs w:val="24"/>
          <w:lang w:eastAsia="ru-RU"/>
        </w:rPr>
        <w:t>01.11</w:t>
      </w:r>
      <w:r w:rsidRPr="00AF02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AF022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40</w:t>
      </w:r>
      <w:r w:rsidRPr="009857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p w:rsidR="00517C8D" w:rsidRDefault="00517C8D" w:rsidP="00517C8D">
      <w:pPr>
        <w:tabs>
          <w:tab w:val="left" w:pos="1377"/>
        </w:tabs>
        <w:spacing w:line="240" w:lineRule="auto"/>
        <w:ind w:right="-32" w:firstLine="708"/>
        <w:contextualSpacing/>
        <w:rPr>
          <w:rFonts w:ascii="Times New Roman" w:hAnsi="Times New Roman" w:cs="Times New Roman"/>
          <w:sz w:val="24"/>
          <w:szCs w:val="24"/>
        </w:rPr>
      </w:pPr>
    </w:p>
    <w:p w:rsidR="00340690" w:rsidRDefault="00340690" w:rsidP="00340690">
      <w:pPr>
        <w:tabs>
          <w:tab w:val="left" w:pos="1377"/>
        </w:tabs>
        <w:spacing w:line="240" w:lineRule="auto"/>
        <w:ind w:right="-32" w:firstLine="708"/>
        <w:contextualSpacing/>
        <w:jc w:val="center"/>
        <w:rPr>
          <w:rFonts w:ascii="Times New Roman" w:hAnsi="Times New Roman" w:cs="Times New Roman"/>
          <w:sz w:val="24"/>
          <w:szCs w:val="24"/>
        </w:rPr>
      </w:pPr>
      <w:r w:rsidRPr="00340690">
        <w:rPr>
          <w:rFonts w:ascii="Times New Roman" w:hAnsi="Times New Roman" w:cs="Times New Roman"/>
          <w:sz w:val="24"/>
          <w:szCs w:val="24"/>
        </w:rPr>
        <w:t>Перечень мероприятий по подготовке проектной документации, строительству, модернизации и (или) реконструкции существующих объектов централизованных систем водоснабжения и (или) водоотведения</w:t>
      </w:r>
    </w:p>
    <w:p w:rsidR="00340690" w:rsidRDefault="00340690" w:rsidP="00340690">
      <w:pPr>
        <w:tabs>
          <w:tab w:val="left" w:pos="1377"/>
        </w:tabs>
        <w:spacing w:line="240" w:lineRule="auto"/>
        <w:ind w:right="-32" w:firstLine="708"/>
        <w:contextualSpacing/>
        <w:jc w:val="center"/>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280"/>
        <w:gridCol w:w="1031"/>
        <w:gridCol w:w="1016"/>
        <w:gridCol w:w="1535"/>
        <w:gridCol w:w="668"/>
        <w:gridCol w:w="233"/>
        <w:gridCol w:w="453"/>
        <w:gridCol w:w="457"/>
        <w:gridCol w:w="584"/>
        <w:gridCol w:w="589"/>
        <w:gridCol w:w="610"/>
        <w:gridCol w:w="607"/>
        <w:gridCol w:w="400"/>
        <w:gridCol w:w="520"/>
        <w:gridCol w:w="520"/>
        <w:gridCol w:w="520"/>
        <w:gridCol w:w="520"/>
        <w:gridCol w:w="400"/>
        <w:gridCol w:w="400"/>
        <w:gridCol w:w="400"/>
        <w:gridCol w:w="400"/>
        <w:gridCol w:w="520"/>
        <w:gridCol w:w="520"/>
        <w:gridCol w:w="520"/>
        <w:gridCol w:w="520"/>
        <w:gridCol w:w="520"/>
        <w:gridCol w:w="403"/>
      </w:tblGrid>
      <w:tr w:rsidR="00D0028A" w:rsidRPr="00340690" w:rsidTr="00D0028A">
        <w:trPr>
          <w:trHeight w:val="2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0" w:rsidRPr="00340690" w:rsidRDefault="00340690" w:rsidP="00BC0309">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w:t>
            </w:r>
            <w:r w:rsidR="00BC0309">
              <w:rPr>
                <w:rFonts w:ascii="Times New Roman" w:eastAsia="Times New Roman" w:hAnsi="Times New Roman" w:cs="Times New Roman"/>
                <w:bCs/>
                <w:sz w:val="12"/>
                <w:szCs w:val="12"/>
                <w:lang w:eastAsia="ru-RU"/>
              </w:rPr>
              <w:t xml:space="preserve"> </w:t>
            </w:r>
            <w:r w:rsidRPr="00340690">
              <w:rPr>
                <w:rFonts w:ascii="Times New Roman" w:eastAsia="Times New Roman" w:hAnsi="Times New Roman" w:cs="Times New Roman"/>
                <w:bCs/>
                <w:sz w:val="12"/>
                <w:szCs w:val="12"/>
                <w:lang w:eastAsia="ru-RU"/>
              </w:rPr>
              <w:t>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Наименование</w:t>
            </w:r>
            <w:r w:rsidR="00BC0309">
              <w:rPr>
                <w:rFonts w:ascii="Times New Roman" w:eastAsia="Times New Roman" w:hAnsi="Times New Roman" w:cs="Times New Roman"/>
                <w:bCs/>
                <w:sz w:val="12"/>
                <w:szCs w:val="12"/>
                <w:lang w:eastAsia="ru-RU"/>
              </w:rPr>
              <w:t xml:space="preserve"> </w:t>
            </w:r>
            <w:r w:rsidRPr="00340690">
              <w:rPr>
                <w:rFonts w:ascii="Times New Roman" w:eastAsia="Times New Roman" w:hAnsi="Times New Roman" w:cs="Times New Roman"/>
                <w:bCs/>
                <w:sz w:val="12"/>
                <w:szCs w:val="12"/>
                <w:lang w:eastAsia="ru-RU"/>
              </w:rPr>
              <w:t>мероприятий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Обоснование необходимости</w:t>
            </w:r>
            <w:r w:rsidR="00BC0309">
              <w:rPr>
                <w:rFonts w:ascii="Times New Roman" w:eastAsia="Times New Roman" w:hAnsi="Times New Roman" w:cs="Times New Roman"/>
                <w:bCs/>
                <w:sz w:val="12"/>
                <w:szCs w:val="12"/>
                <w:lang w:eastAsia="ru-RU"/>
              </w:rPr>
              <w:t xml:space="preserve"> </w:t>
            </w:r>
            <w:r w:rsidRPr="00340690">
              <w:rPr>
                <w:rFonts w:ascii="Times New Roman" w:eastAsia="Times New Roman" w:hAnsi="Times New Roman" w:cs="Times New Roman"/>
                <w:bCs/>
                <w:sz w:val="12"/>
                <w:szCs w:val="12"/>
                <w:lang w:eastAsia="ru-RU"/>
              </w:rPr>
              <w:t>(цель реализации)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Описание и место расположения</w:t>
            </w:r>
            <w:r w:rsidR="00BC0309">
              <w:rPr>
                <w:rFonts w:ascii="Times New Roman" w:eastAsia="Times New Roman" w:hAnsi="Times New Roman" w:cs="Times New Roman"/>
                <w:bCs/>
                <w:sz w:val="12"/>
                <w:szCs w:val="12"/>
                <w:lang w:eastAsia="ru-RU"/>
              </w:rPr>
              <w:t xml:space="preserve"> </w:t>
            </w:r>
            <w:r w:rsidRPr="00340690">
              <w:rPr>
                <w:rFonts w:ascii="Times New Roman" w:eastAsia="Times New Roman" w:hAnsi="Times New Roman" w:cs="Times New Roman"/>
                <w:bCs/>
                <w:sz w:val="12"/>
                <w:szCs w:val="12"/>
                <w:lang w:eastAsia="ru-RU"/>
              </w:rPr>
              <w:t>объекта</w:t>
            </w:r>
          </w:p>
        </w:tc>
        <w:tc>
          <w:tcPr>
            <w:tcW w:w="0" w:type="auto"/>
            <w:gridSpan w:val="4"/>
            <w:tcBorders>
              <w:top w:val="single" w:sz="4" w:space="0" w:color="auto"/>
              <w:left w:val="nil"/>
              <w:bottom w:val="nil"/>
              <w:right w:val="nil"/>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Основные технические характеристики</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xml:space="preserve">Год начала </w:t>
            </w:r>
            <w:proofErr w:type="spellStart"/>
            <w:proofErr w:type="gramStart"/>
            <w:r w:rsidRPr="00340690">
              <w:rPr>
                <w:rFonts w:ascii="Times New Roman" w:eastAsia="Times New Roman" w:hAnsi="Times New Roman" w:cs="Times New Roman"/>
                <w:bCs/>
                <w:sz w:val="12"/>
                <w:szCs w:val="12"/>
                <w:lang w:eastAsia="ru-RU"/>
              </w:rPr>
              <w:t>реали</w:t>
            </w:r>
            <w:r w:rsidR="00D0028A">
              <w:rPr>
                <w:rFonts w:ascii="Times New Roman" w:eastAsia="Times New Roman" w:hAnsi="Times New Roman" w:cs="Times New Roman"/>
                <w:bCs/>
                <w:sz w:val="12"/>
                <w:szCs w:val="12"/>
                <w:lang w:eastAsia="ru-RU"/>
              </w:rPr>
              <w:t>-</w:t>
            </w:r>
            <w:r w:rsidRPr="00340690">
              <w:rPr>
                <w:rFonts w:ascii="Times New Roman" w:eastAsia="Times New Roman" w:hAnsi="Times New Roman" w:cs="Times New Roman"/>
                <w:bCs/>
                <w:sz w:val="12"/>
                <w:szCs w:val="12"/>
                <w:lang w:eastAsia="ru-RU"/>
              </w:rPr>
              <w:t>зации</w:t>
            </w:r>
            <w:proofErr w:type="spellEnd"/>
            <w:proofErr w:type="gramEnd"/>
            <w:r w:rsidRPr="00340690">
              <w:rPr>
                <w:rFonts w:ascii="Times New Roman" w:eastAsia="Times New Roman" w:hAnsi="Times New Roman" w:cs="Times New Roman"/>
                <w:bCs/>
                <w:sz w:val="12"/>
                <w:szCs w:val="12"/>
                <w:lang w:eastAsia="ru-RU"/>
              </w:rPr>
              <w:t xml:space="preserve"> </w:t>
            </w:r>
            <w:proofErr w:type="spellStart"/>
            <w:r w:rsidRPr="00340690">
              <w:rPr>
                <w:rFonts w:ascii="Times New Roman" w:eastAsia="Times New Roman" w:hAnsi="Times New Roman" w:cs="Times New Roman"/>
                <w:bCs/>
                <w:sz w:val="12"/>
                <w:szCs w:val="12"/>
                <w:lang w:eastAsia="ru-RU"/>
              </w:rPr>
              <w:t>меро</w:t>
            </w:r>
            <w:proofErr w:type="spellEnd"/>
            <w:r w:rsidR="00D0028A">
              <w:rPr>
                <w:rFonts w:ascii="Times New Roman" w:eastAsia="Times New Roman" w:hAnsi="Times New Roman" w:cs="Times New Roman"/>
                <w:bCs/>
                <w:sz w:val="12"/>
                <w:szCs w:val="12"/>
                <w:lang w:eastAsia="ru-RU"/>
              </w:rPr>
              <w:t>-</w:t>
            </w:r>
            <w:r w:rsidRPr="00340690">
              <w:rPr>
                <w:rFonts w:ascii="Times New Roman" w:eastAsia="Times New Roman" w:hAnsi="Times New Roman" w:cs="Times New Roman"/>
                <w:bCs/>
                <w:sz w:val="12"/>
                <w:szCs w:val="12"/>
                <w:lang w:eastAsia="ru-RU"/>
              </w:rPr>
              <w:t>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xml:space="preserve">Год окончания </w:t>
            </w:r>
            <w:proofErr w:type="spellStart"/>
            <w:proofErr w:type="gramStart"/>
            <w:r w:rsidRPr="00340690">
              <w:rPr>
                <w:rFonts w:ascii="Times New Roman" w:eastAsia="Times New Roman" w:hAnsi="Times New Roman" w:cs="Times New Roman"/>
                <w:bCs/>
                <w:sz w:val="12"/>
                <w:szCs w:val="12"/>
                <w:lang w:eastAsia="ru-RU"/>
              </w:rPr>
              <w:t>реали</w:t>
            </w:r>
            <w:r w:rsidR="00D0028A">
              <w:rPr>
                <w:rFonts w:ascii="Times New Roman" w:eastAsia="Times New Roman" w:hAnsi="Times New Roman" w:cs="Times New Roman"/>
                <w:bCs/>
                <w:sz w:val="12"/>
                <w:szCs w:val="12"/>
                <w:lang w:eastAsia="ru-RU"/>
              </w:rPr>
              <w:t>-</w:t>
            </w:r>
            <w:r w:rsidRPr="00340690">
              <w:rPr>
                <w:rFonts w:ascii="Times New Roman" w:eastAsia="Times New Roman" w:hAnsi="Times New Roman" w:cs="Times New Roman"/>
                <w:bCs/>
                <w:sz w:val="12"/>
                <w:szCs w:val="12"/>
                <w:lang w:eastAsia="ru-RU"/>
              </w:rPr>
              <w:t>зации</w:t>
            </w:r>
            <w:proofErr w:type="spellEnd"/>
            <w:proofErr w:type="gramEnd"/>
            <w:r w:rsidRPr="00340690">
              <w:rPr>
                <w:rFonts w:ascii="Times New Roman" w:eastAsia="Times New Roman" w:hAnsi="Times New Roman" w:cs="Times New Roman"/>
                <w:bCs/>
                <w:sz w:val="12"/>
                <w:szCs w:val="12"/>
                <w:lang w:eastAsia="ru-RU"/>
              </w:rPr>
              <w:t xml:space="preserve"> </w:t>
            </w:r>
            <w:proofErr w:type="spellStart"/>
            <w:r w:rsidRPr="00340690">
              <w:rPr>
                <w:rFonts w:ascii="Times New Roman" w:eastAsia="Times New Roman" w:hAnsi="Times New Roman" w:cs="Times New Roman"/>
                <w:bCs/>
                <w:sz w:val="12"/>
                <w:szCs w:val="12"/>
                <w:lang w:eastAsia="ru-RU"/>
              </w:rPr>
              <w:t>меро</w:t>
            </w:r>
            <w:proofErr w:type="spellEnd"/>
            <w:r w:rsidR="00D0028A">
              <w:rPr>
                <w:rFonts w:ascii="Times New Roman" w:eastAsia="Times New Roman" w:hAnsi="Times New Roman" w:cs="Times New Roman"/>
                <w:bCs/>
                <w:sz w:val="12"/>
                <w:szCs w:val="12"/>
                <w:lang w:eastAsia="ru-RU"/>
              </w:rPr>
              <w:t>-</w:t>
            </w:r>
            <w:r w:rsidRPr="00340690">
              <w:rPr>
                <w:rFonts w:ascii="Times New Roman" w:eastAsia="Times New Roman" w:hAnsi="Times New Roman" w:cs="Times New Roman"/>
                <w:bCs/>
                <w:sz w:val="12"/>
                <w:szCs w:val="12"/>
                <w:lang w:eastAsia="ru-RU"/>
              </w:rPr>
              <w:t>приятия</w:t>
            </w:r>
          </w:p>
        </w:tc>
        <w:tc>
          <w:tcPr>
            <w:tcW w:w="0" w:type="auto"/>
            <w:gridSpan w:val="17"/>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Расходы на реализацию мероприятий в прогнозных ценах, тыс. руб. с НДС</w:t>
            </w:r>
          </w:p>
        </w:tc>
      </w:tr>
      <w:tr w:rsidR="00D0028A" w:rsidRPr="00340690" w:rsidTr="00D0028A">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proofErr w:type="spellStart"/>
            <w:proofErr w:type="gramStart"/>
            <w:r w:rsidRPr="00340690">
              <w:rPr>
                <w:rFonts w:ascii="Times New Roman" w:eastAsia="Times New Roman" w:hAnsi="Times New Roman" w:cs="Times New Roman"/>
                <w:bCs/>
                <w:sz w:val="12"/>
                <w:szCs w:val="12"/>
                <w:lang w:eastAsia="ru-RU"/>
              </w:rPr>
              <w:t>Наимено</w:t>
            </w:r>
            <w:r w:rsidR="00D0028A">
              <w:rPr>
                <w:rFonts w:ascii="Times New Roman" w:eastAsia="Times New Roman" w:hAnsi="Times New Roman" w:cs="Times New Roman"/>
                <w:bCs/>
                <w:sz w:val="12"/>
                <w:szCs w:val="12"/>
                <w:lang w:eastAsia="ru-RU"/>
              </w:rPr>
              <w:t>-</w:t>
            </w:r>
            <w:r w:rsidRPr="00340690">
              <w:rPr>
                <w:rFonts w:ascii="Times New Roman" w:eastAsia="Times New Roman" w:hAnsi="Times New Roman" w:cs="Times New Roman"/>
                <w:bCs/>
                <w:sz w:val="12"/>
                <w:szCs w:val="12"/>
                <w:lang w:eastAsia="ru-RU"/>
              </w:rPr>
              <w:t>вание</w:t>
            </w:r>
            <w:proofErr w:type="spellEnd"/>
            <w:proofErr w:type="gramEnd"/>
            <w:r w:rsidRPr="00340690">
              <w:rPr>
                <w:rFonts w:ascii="Times New Roman" w:eastAsia="Times New Roman" w:hAnsi="Times New Roman" w:cs="Times New Roman"/>
                <w:bCs/>
                <w:sz w:val="12"/>
                <w:szCs w:val="12"/>
                <w:lang w:eastAsia="ru-RU"/>
              </w:rPr>
              <w:t xml:space="preserve"> показателя (мощность, </w:t>
            </w:r>
            <w:proofErr w:type="spellStart"/>
            <w:r w:rsidRPr="00340690">
              <w:rPr>
                <w:rFonts w:ascii="Times New Roman" w:eastAsia="Times New Roman" w:hAnsi="Times New Roman" w:cs="Times New Roman"/>
                <w:bCs/>
                <w:sz w:val="12"/>
                <w:szCs w:val="12"/>
                <w:lang w:eastAsia="ru-RU"/>
              </w:rPr>
              <w:t>протя</w:t>
            </w:r>
            <w:r w:rsidR="00D0028A">
              <w:rPr>
                <w:rFonts w:ascii="Times New Roman" w:eastAsia="Times New Roman" w:hAnsi="Times New Roman" w:cs="Times New Roman"/>
                <w:bCs/>
                <w:sz w:val="12"/>
                <w:szCs w:val="12"/>
                <w:lang w:eastAsia="ru-RU"/>
              </w:rPr>
              <w:t>-</w:t>
            </w:r>
            <w:r w:rsidRPr="00340690">
              <w:rPr>
                <w:rFonts w:ascii="Times New Roman" w:eastAsia="Times New Roman" w:hAnsi="Times New Roman" w:cs="Times New Roman"/>
                <w:bCs/>
                <w:sz w:val="12"/>
                <w:szCs w:val="12"/>
                <w:lang w:eastAsia="ru-RU"/>
              </w:rPr>
              <w:t>женность</w:t>
            </w:r>
            <w:proofErr w:type="spellEnd"/>
            <w:r w:rsidRPr="00340690">
              <w:rPr>
                <w:rFonts w:ascii="Times New Roman" w:eastAsia="Times New Roman" w:hAnsi="Times New Roman" w:cs="Times New Roman"/>
                <w:bCs/>
                <w:sz w:val="12"/>
                <w:szCs w:val="12"/>
                <w:lang w:eastAsia="ru-RU"/>
              </w:rPr>
              <w:t>, диаметр и т.п.)</w:t>
            </w:r>
          </w:p>
        </w:tc>
        <w:tc>
          <w:tcPr>
            <w:tcW w:w="0" w:type="auto"/>
            <w:vMerge w:val="restart"/>
            <w:tcBorders>
              <w:top w:val="single" w:sz="4" w:space="0" w:color="auto"/>
              <w:left w:val="nil"/>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Ед.</w:t>
            </w:r>
            <w:r w:rsidR="00BC0309">
              <w:rPr>
                <w:rFonts w:ascii="Times New Roman" w:eastAsia="Times New Roman" w:hAnsi="Times New Roman" w:cs="Times New Roman"/>
                <w:bCs/>
                <w:sz w:val="12"/>
                <w:szCs w:val="12"/>
                <w:lang w:eastAsia="ru-RU"/>
              </w:rPr>
              <w:t xml:space="preserve"> </w:t>
            </w:r>
            <w:r w:rsidRPr="00340690">
              <w:rPr>
                <w:rFonts w:ascii="Times New Roman" w:eastAsia="Times New Roman" w:hAnsi="Times New Roman" w:cs="Times New Roman"/>
                <w:bCs/>
                <w:sz w:val="12"/>
                <w:szCs w:val="12"/>
                <w:lang w:eastAsia="ru-RU"/>
              </w:rPr>
              <w:t>изм.</w:t>
            </w:r>
          </w:p>
        </w:tc>
        <w:tc>
          <w:tcPr>
            <w:tcW w:w="0" w:type="auto"/>
            <w:gridSpan w:val="2"/>
            <w:tcBorders>
              <w:top w:val="single" w:sz="4" w:space="0" w:color="auto"/>
              <w:left w:val="nil"/>
              <w:bottom w:val="single" w:sz="4" w:space="0" w:color="auto"/>
              <w:right w:val="nil"/>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Значение показателя</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proofErr w:type="spellStart"/>
            <w:r w:rsidRPr="00340690">
              <w:rPr>
                <w:rFonts w:ascii="Times New Roman" w:eastAsia="Times New Roman" w:hAnsi="Times New Roman" w:cs="Times New Roman"/>
                <w:bCs/>
                <w:sz w:val="12"/>
                <w:szCs w:val="12"/>
                <w:lang w:eastAsia="ru-RU"/>
              </w:rPr>
              <w:t>Профинан</w:t>
            </w:r>
            <w:r w:rsidR="00D0028A">
              <w:rPr>
                <w:rFonts w:ascii="Times New Roman" w:eastAsia="Times New Roman" w:hAnsi="Times New Roman" w:cs="Times New Roman"/>
                <w:bCs/>
                <w:sz w:val="12"/>
                <w:szCs w:val="12"/>
                <w:lang w:eastAsia="ru-RU"/>
              </w:rPr>
              <w:t>-</w:t>
            </w:r>
            <w:r w:rsidRPr="00340690">
              <w:rPr>
                <w:rFonts w:ascii="Times New Roman" w:eastAsia="Times New Roman" w:hAnsi="Times New Roman" w:cs="Times New Roman"/>
                <w:bCs/>
                <w:sz w:val="12"/>
                <w:szCs w:val="12"/>
                <w:lang w:eastAsia="ru-RU"/>
              </w:rPr>
              <w:t>сированок</w:t>
            </w:r>
            <w:proofErr w:type="spellEnd"/>
            <w:r w:rsidRPr="00340690">
              <w:rPr>
                <w:rFonts w:ascii="Times New Roman" w:eastAsia="Times New Roman" w:hAnsi="Times New Roman" w:cs="Times New Roman"/>
                <w:bCs/>
                <w:sz w:val="12"/>
                <w:szCs w:val="12"/>
                <w:lang w:eastAsia="ru-RU"/>
              </w:rPr>
              <w:t xml:space="preserve"> 2024 году</w:t>
            </w:r>
          </w:p>
        </w:tc>
        <w:tc>
          <w:tcPr>
            <w:tcW w:w="0" w:type="auto"/>
            <w:gridSpan w:val="15"/>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в т.ч. по годам</w:t>
            </w:r>
          </w:p>
        </w:tc>
      </w:tr>
      <w:tr w:rsidR="00D0028A" w:rsidRPr="00340690" w:rsidTr="00D0028A">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tcBorders>
              <w:top w:val="single" w:sz="4" w:space="0" w:color="auto"/>
              <w:left w:val="nil"/>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tcBorders>
              <w:top w:val="nil"/>
              <w:left w:val="nil"/>
              <w:bottom w:val="nil"/>
              <w:right w:val="nil"/>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xml:space="preserve">до </w:t>
            </w:r>
            <w:proofErr w:type="spellStart"/>
            <w:proofErr w:type="gramStart"/>
            <w:r w:rsidRPr="00340690">
              <w:rPr>
                <w:rFonts w:ascii="Times New Roman" w:eastAsia="Times New Roman" w:hAnsi="Times New Roman" w:cs="Times New Roman"/>
                <w:bCs/>
                <w:sz w:val="12"/>
                <w:szCs w:val="12"/>
                <w:lang w:eastAsia="ru-RU"/>
              </w:rPr>
              <w:t>реали</w:t>
            </w:r>
            <w:r w:rsidR="00D0028A">
              <w:rPr>
                <w:rFonts w:ascii="Times New Roman" w:eastAsia="Times New Roman" w:hAnsi="Times New Roman" w:cs="Times New Roman"/>
                <w:bCs/>
                <w:sz w:val="12"/>
                <w:szCs w:val="12"/>
                <w:lang w:eastAsia="ru-RU"/>
              </w:rPr>
              <w:t>-</w:t>
            </w:r>
            <w:r w:rsidRPr="00340690">
              <w:rPr>
                <w:rFonts w:ascii="Times New Roman" w:eastAsia="Times New Roman" w:hAnsi="Times New Roman" w:cs="Times New Roman"/>
                <w:bCs/>
                <w:sz w:val="12"/>
                <w:szCs w:val="12"/>
                <w:lang w:eastAsia="ru-RU"/>
              </w:rPr>
              <w:t>зации</w:t>
            </w:r>
            <w:proofErr w:type="spellEnd"/>
            <w:proofErr w:type="gramEnd"/>
            <w:r w:rsidRPr="00340690">
              <w:rPr>
                <w:rFonts w:ascii="Times New Roman" w:eastAsia="Times New Roman" w:hAnsi="Times New Roman" w:cs="Times New Roman"/>
                <w:bCs/>
                <w:sz w:val="12"/>
                <w:szCs w:val="12"/>
                <w:lang w:eastAsia="ru-RU"/>
              </w:rPr>
              <w:t xml:space="preserve"> </w:t>
            </w:r>
            <w:proofErr w:type="spellStart"/>
            <w:r w:rsidRPr="00340690">
              <w:rPr>
                <w:rFonts w:ascii="Times New Roman" w:eastAsia="Times New Roman" w:hAnsi="Times New Roman" w:cs="Times New Roman"/>
                <w:bCs/>
                <w:sz w:val="12"/>
                <w:szCs w:val="12"/>
                <w:lang w:eastAsia="ru-RU"/>
              </w:rPr>
              <w:t>меро</w:t>
            </w:r>
            <w:proofErr w:type="spellEnd"/>
            <w:r w:rsidR="00D0028A">
              <w:rPr>
                <w:rFonts w:ascii="Times New Roman" w:eastAsia="Times New Roman" w:hAnsi="Times New Roman" w:cs="Times New Roman"/>
                <w:bCs/>
                <w:sz w:val="12"/>
                <w:szCs w:val="12"/>
                <w:lang w:eastAsia="ru-RU"/>
              </w:rPr>
              <w:t>-</w:t>
            </w:r>
            <w:r w:rsidRPr="00340690">
              <w:rPr>
                <w:rFonts w:ascii="Times New Roman" w:eastAsia="Times New Roman" w:hAnsi="Times New Roman" w:cs="Times New Roman"/>
                <w:bCs/>
                <w:sz w:val="12"/>
                <w:szCs w:val="12"/>
                <w:lang w:eastAsia="ru-RU"/>
              </w:rPr>
              <w:t>приятия</w:t>
            </w:r>
          </w:p>
        </w:tc>
        <w:tc>
          <w:tcPr>
            <w:tcW w:w="0" w:type="auto"/>
            <w:tcBorders>
              <w:top w:val="nil"/>
              <w:left w:val="single" w:sz="4" w:space="0" w:color="auto"/>
              <w:bottom w:val="nil"/>
              <w:right w:val="nil"/>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xml:space="preserve">после </w:t>
            </w:r>
            <w:proofErr w:type="spellStart"/>
            <w:proofErr w:type="gramStart"/>
            <w:r w:rsidRPr="00340690">
              <w:rPr>
                <w:rFonts w:ascii="Times New Roman" w:eastAsia="Times New Roman" w:hAnsi="Times New Roman" w:cs="Times New Roman"/>
                <w:bCs/>
                <w:sz w:val="12"/>
                <w:szCs w:val="12"/>
                <w:lang w:eastAsia="ru-RU"/>
              </w:rPr>
              <w:t>реали</w:t>
            </w:r>
            <w:r w:rsidR="00D0028A">
              <w:rPr>
                <w:rFonts w:ascii="Times New Roman" w:eastAsia="Times New Roman" w:hAnsi="Times New Roman" w:cs="Times New Roman"/>
                <w:bCs/>
                <w:sz w:val="12"/>
                <w:szCs w:val="12"/>
                <w:lang w:eastAsia="ru-RU"/>
              </w:rPr>
              <w:t>-</w:t>
            </w:r>
            <w:r w:rsidRPr="00340690">
              <w:rPr>
                <w:rFonts w:ascii="Times New Roman" w:eastAsia="Times New Roman" w:hAnsi="Times New Roman" w:cs="Times New Roman"/>
                <w:bCs/>
                <w:sz w:val="12"/>
                <w:szCs w:val="12"/>
                <w:lang w:eastAsia="ru-RU"/>
              </w:rPr>
              <w:t>зации</w:t>
            </w:r>
            <w:proofErr w:type="spellEnd"/>
            <w:proofErr w:type="gramEnd"/>
            <w:r w:rsidRPr="00340690">
              <w:rPr>
                <w:rFonts w:ascii="Times New Roman" w:eastAsia="Times New Roman" w:hAnsi="Times New Roman" w:cs="Times New Roman"/>
                <w:bCs/>
                <w:sz w:val="12"/>
                <w:szCs w:val="12"/>
                <w:lang w:eastAsia="ru-RU"/>
              </w:rPr>
              <w:t xml:space="preserve"> </w:t>
            </w:r>
            <w:proofErr w:type="spellStart"/>
            <w:r w:rsidRPr="00340690">
              <w:rPr>
                <w:rFonts w:ascii="Times New Roman" w:eastAsia="Times New Roman" w:hAnsi="Times New Roman" w:cs="Times New Roman"/>
                <w:bCs/>
                <w:sz w:val="12"/>
                <w:szCs w:val="12"/>
                <w:lang w:eastAsia="ru-RU"/>
              </w:rPr>
              <w:t>меро</w:t>
            </w:r>
            <w:proofErr w:type="spellEnd"/>
            <w:r w:rsidR="00D0028A">
              <w:rPr>
                <w:rFonts w:ascii="Times New Roman" w:eastAsia="Times New Roman" w:hAnsi="Times New Roman" w:cs="Times New Roman"/>
                <w:bCs/>
                <w:sz w:val="12"/>
                <w:szCs w:val="12"/>
                <w:lang w:eastAsia="ru-RU"/>
              </w:rPr>
              <w:t>-</w:t>
            </w:r>
            <w:r w:rsidRPr="00340690">
              <w:rPr>
                <w:rFonts w:ascii="Times New Roman" w:eastAsia="Times New Roman" w:hAnsi="Times New Roman" w:cs="Times New Roman"/>
                <w:bCs/>
                <w:sz w:val="12"/>
                <w:szCs w:val="12"/>
                <w:lang w:eastAsia="ru-RU"/>
              </w:rPr>
              <w:t>приятия</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2024</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2025</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2026</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2027</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2028</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2029</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2030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2031</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2032</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2033</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2034</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2035</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2036</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2037</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2038-2048</w:t>
            </w:r>
          </w:p>
        </w:tc>
      </w:tr>
      <w:tr w:rsidR="00D0028A"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27</w:t>
            </w:r>
          </w:p>
        </w:tc>
      </w:tr>
      <w:tr w:rsidR="00D0028A"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xml:space="preserve">Модернизация или реконструкция существующих объектов </w:t>
            </w:r>
            <w:proofErr w:type="gramStart"/>
            <w:r w:rsidRPr="00340690">
              <w:rPr>
                <w:rFonts w:ascii="Times New Roman" w:eastAsia="Times New Roman" w:hAnsi="Times New Roman" w:cs="Times New Roman"/>
                <w:bCs/>
                <w:sz w:val="12"/>
                <w:szCs w:val="12"/>
                <w:lang w:eastAsia="ru-RU"/>
              </w:rPr>
              <w:t>централи</w:t>
            </w:r>
            <w:r w:rsidR="00D0028A">
              <w:rPr>
                <w:rFonts w:ascii="Times New Roman" w:eastAsia="Times New Roman" w:hAnsi="Times New Roman" w:cs="Times New Roman"/>
                <w:bCs/>
                <w:sz w:val="12"/>
                <w:szCs w:val="12"/>
                <w:lang w:eastAsia="ru-RU"/>
              </w:rPr>
              <w:t>-</w:t>
            </w:r>
            <w:proofErr w:type="spellStart"/>
            <w:r w:rsidRPr="00340690">
              <w:rPr>
                <w:rFonts w:ascii="Times New Roman" w:eastAsia="Times New Roman" w:hAnsi="Times New Roman" w:cs="Times New Roman"/>
                <w:bCs/>
                <w:sz w:val="12"/>
                <w:szCs w:val="12"/>
                <w:lang w:eastAsia="ru-RU"/>
              </w:rPr>
              <w:t>зованных</w:t>
            </w:r>
            <w:proofErr w:type="spellEnd"/>
            <w:proofErr w:type="gramEnd"/>
            <w:r w:rsidRPr="00340690">
              <w:rPr>
                <w:rFonts w:ascii="Times New Roman" w:eastAsia="Times New Roman" w:hAnsi="Times New Roman" w:cs="Times New Roman"/>
                <w:bCs/>
                <w:sz w:val="12"/>
                <w:szCs w:val="12"/>
                <w:lang w:eastAsia="ru-RU"/>
              </w:rPr>
              <w:t xml:space="preserve"> систем водоснабжения и (или) водоотведения в целях снижения уровня износа существующих объектов</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r>
      <w:tr w:rsidR="00D0028A"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Модернизация или реконструкция существующих сетей водоснабжения и (или) водоотведения</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r>
      <w:tr w:rsidR="00D0028A" w:rsidRPr="00340690" w:rsidTr="00D0028A">
        <w:trPr>
          <w:trHeight w:val="20"/>
        </w:trPr>
        <w:tc>
          <w:tcPr>
            <w:tcW w:w="0" w:type="auto"/>
            <w:vMerge w:val="restart"/>
            <w:tcBorders>
              <w:top w:val="nil"/>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1.1.1.</w:t>
            </w:r>
          </w:p>
        </w:tc>
        <w:tc>
          <w:tcPr>
            <w:tcW w:w="0" w:type="auto"/>
            <w:vMerge w:val="restart"/>
            <w:tcBorders>
              <w:top w:val="nil"/>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Мероприятия первой очереди. Реконструкция водопроводных сетей и колодце</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Надежность (бесперебойность) работы системы водоснабжения</w:t>
            </w:r>
          </w:p>
        </w:tc>
        <w:tc>
          <w:tcPr>
            <w:tcW w:w="0" w:type="auto"/>
            <w:vMerge w:val="restart"/>
            <w:tcBorders>
              <w:top w:val="nil"/>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xml:space="preserve">Ивановская область, </w:t>
            </w:r>
            <w:proofErr w:type="spellStart"/>
            <w:r w:rsidRPr="00340690">
              <w:rPr>
                <w:rFonts w:ascii="Times New Roman" w:eastAsia="Times New Roman" w:hAnsi="Times New Roman" w:cs="Times New Roman"/>
                <w:sz w:val="12"/>
                <w:szCs w:val="12"/>
                <w:lang w:eastAsia="ru-RU"/>
              </w:rPr>
              <w:t>Пестяковский</w:t>
            </w:r>
            <w:proofErr w:type="spellEnd"/>
            <w:r w:rsidRPr="00340690">
              <w:rPr>
                <w:rFonts w:ascii="Times New Roman" w:eastAsia="Times New Roman" w:hAnsi="Times New Roman" w:cs="Times New Roman"/>
                <w:sz w:val="12"/>
                <w:szCs w:val="12"/>
                <w:lang w:eastAsia="ru-RU"/>
              </w:rPr>
              <w:t xml:space="preserve"> м. р. </w:t>
            </w:r>
            <w:proofErr w:type="spellStart"/>
            <w:r w:rsidRPr="00340690">
              <w:rPr>
                <w:rFonts w:ascii="Times New Roman" w:eastAsia="Times New Roman" w:hAnsi="Times New Roman" w:cs="Times New Roman"/>
                <w:sz w:val="12"/>
                <w:szCs w:val="12"/>
                <w:lang w:eastAsia="ru-RU"/>
              </w:rPr>
              <w:t>Пестяковское</w:t>
            </w:r>
            <w:proofErr w:type="spellEnd"/>
            <w:r w:rsidRPr="00340690">
              <w:rPr>
                <w:rFonts w:ascii="Times New Roman" w:eastAsia="Times New Roman" w:hAnsi="Times New Roman" w:cs="Times New Roman"/>
                <w:sz w:val="12"/>
                <w:szCs w:val="12"/>
                <w:lang w:eastAsia="ru-RU"/>
              </w:rPr>
              <w:t xml:space="preserve"> </w:t>
            </w:r>
            <w:proofErr w:type="spellStart"/>
            <w:r w:rsidRPr="00340690">
              <w:rPr>
                <w:rFonts w:ascii="Times New Roman" w:eastAsia="Times New Roman" w:hAnsi="Times New Roman" w:cs="Times New Roman"/>
                <w:sz w:val="12"/>
                <w:szCs w:val="12"/>
                <w:lang w:eastAsia="ru-RU"/>
              </w:rPr>
              <w:t>г.п</w:t>
            </w:r>
            <w:proofErr w:type="spellEnd"/>
            <w:r w:rsidRPr="00340690">
              <w:rPr>
                <w:rFonts w:ascii="Times New Roman" w:eastAsia="Times New Roman" w:hAnsi="Times New Roman" w:cs="Times New Roman"/>
                <w:sz w:val="12"/>
                <w:szCs w:val="12"/>
                <w:lang w:eastAsia="ru-RU"/>
              </w:rPr>
              <w:t xml:space="preserve">. Реконструкция водопроводных сетей и колодцев  по улицам: ул. </w:t>
            </w:r>
            <w:proofErr w:type="spellStart"/>
            <w:r w:rsidRPr="00340690">
              <w:rPr>
                <w:rFonts w:ascii="Times New Roman" w:eastAsia="Times New Roman" w:hAnsi="Times New Roman" w:cs="Times New Roman"/>
                <w:sz w:val="12"/>
                <w:szCs w:val="12"/>
                <w:lang w:eastAsia="ru-RU"/>
              </w:rPr>
              <w:t>Горкинская</w:t>
            </w:r>
            <w:proofErr w:type="spellEnd"/>
            <w:r w:rsidRPr="00340690">
              <w:rPr>
                <w:rFonts w:ascii="Times New Roman" w:eastAsia="Times New Roman" w:hAnsi="Times New Roman" w:cs="Times New Roman"/>
                <w:sz w:val="12"/>
                <w:szCs w:val="12"/>
                <w:lang w:eastAsia="ru-RU"/>
              </w:rPr>
              <w:t>, д. 1 до  ул. Чкалова, д. 10 (400 м), ул. Советская, д.71 до ул. Советская, д. 81 (200 м), ул. Советская, д. 81, ул. Комсомольская, д. 37, ул. Гагарина, д. 64, ул. Карла Маркса, д. 73, ул. Северная, д. 31, ул. Заозерная, д. 3, ул. Советская, д. 53, ул. Советская, д. 43,  ул. Ленина, д. 3а, ул. Ленина, д. 12, ул. Ленина, д. 6</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м</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0,110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01.01.2025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31.12.2028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w:t>
            </w:r>
            <w:r w:rsidR="00D0028A">
              <w:rPr>
                <w:rFonts w:ascii="Times New Roman" w:eastAsia="Times New Roman" w:hAnsi="Times New Roman" w:cs="Times New Roman"/>
                <w:sz w:val="12"/>
                <w:szCs w:val="12"/>
                <w:lang w:eastAsia="ru-RU"/>
              </w:rPr>
              <w:t> </w:t>
            </w:r>
            <w:r w:rsidRPr="00340690">
              <w:rPr>
                <w:rFonts w:ascii="Times New Roman" w:eastAsia="Times New Roman" w:hAnsi="Times New Roman" w:cs="Times New Roman"/>
                <w:sz w:val="12"/>
                <w:szCs w:val="12"/>
                <w:lang w:eastAsia="ru-RU"/>
              </w:rPr>
              <w:t>018,56000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D0028A" w:rsidRPr="00340690" w:rsidTr="00D0028A">
        <w:trPr>
          <w:trHeight w:val="20"/>
        </w:trPr>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proofErr w:type="spellStart"/>
            <w:proofErr w:type="gramStart"/>
            <w:r w:rsidRPr="00340690">
              <w:rPr>
                <w:rFonts w:ascii="Times New Roman" w:eastAsia="Times New Roman" w:hAnsi="Times New Roman" w:cs="Times New Roman"/>
                <w:color w:val="000000"/>
                <w:sz w:val="12"/>
                <w:szCs w:val="12"/>
                <w:lang w:eastAsia="ru-RU"/>
              </w:rPr>
              <w:t>Протя</w:t>
            </w:r>
            <w:r w:rsidR="00D0028A">
              <w:rPr>
                <w:rFonts w:ascii="Times New Roman" w:eastAsia="Times New Roman" w:hAnsi="Times New Roman" w:cs="Times New Roman"/>
                <w:color w:val="000000"/>
                <w:sz w:val="12"/>
                <w:szCs w:val="12"/>
                <w:lang w:eastAsia="ru-RU"/>
              </w:rPr>
              <w:t>-</w:t>
            </w:r>
            <w:r w:rsidRPr="00340690">
              <w:rPr>
                <w:rFonts w:ascii="Times New Roman" w:eastAsia="Times New Roman" w:hAnsi="Times New Roman" w:cs="Times New Roman"/>
                <w:color w:val="000000"/>
                <w:sz w:val="12"/>
                <w:szCs w:val="12"/>
                <w:lang w:eastAsia="ru-RU"/>
              </w:rPr>
              <w:t>женность</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км</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0,600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0,600</w:t>
            </w: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r>
      <w:tr w:rsidR="00D0028A" w:rsidRPr="00340690" w:rsidTr="00D0028A">
        <w:trPr>
          <w:trHeight w:val="20"/>
        </w:trPr>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Материал</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Чугун, сталь, асбест</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ПЭ</w:t>
            </w: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r>
      <w:tr w:rsidR="00D0028A" w:rsidRPr="00340690" w:rsidTr="00D0028A">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xml:space="preserve">Мероприятия второй очереди. Реконструкция водопроводных сетей и колодцев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Надежность (бесперебойность) работы системы водоснабжения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xml:space="preserve">Ивановская область, </w:t>
            </w:r>
            <w:proofErr w:type="spellStart"/>
            <w:r w:rsidRPr="00340690">
              <w:rPr>
                <w:rFonts w:ascii="Times New Roman" w:eastAsia="Times New Roman" w:hAnsi="Times New Roman" w:cs="Times New Roman"/>
                <w:sz w:val="12"/>
                <w:szCs w:val="12"/>
                <w:lang w:eastAsia="ru-RU"/>
              </w:rPr>
              <w:t>Пестяковский</w:t>
            </w:r>
            <w:proofErr w:type="spellEnd"/>
            <w:r w:rsidRPr="00340690">
              <w:rPr>
                <w:rFonts w:ascii="Times New Roman" w:eastAsia="Times New Roman" w:hAnsi="Times New Roman" w:cs="Times New Roman"/>
                <w:sz w:val="12"/>
                <w:szCs w:val="12"/>
                <w:lang w:eastAsia="ru-RU"/>
              </w:rPr>
              <w:t xml:space="preserve"> </w:t>
            </w:r>
            <w:proofErr w:type="spellStart"/>
            <w:r w:rsidRPr="00340690">
              <w:rPr>
                <w:rFonts w:ascii="Times New Roman" w:eastAsia="Times New Roman" w:hAnsi="Times New Roman" w:cs="Times New Roman"/>
                <w:sz w:val="12"/>
                <w:szCs w:val="12"/>
                <w:lang w:eastAsia="ru-RU"/>
              </w:rPr>
              <w:t>м.р</w:t>
            </w:r>
            <w:proofErr w:type="spellEnd"/>
            <w:r w:rsidRPr="00340690">
              <w:rPr>
                <w:rFonts w:ascii="Times New Roman" w:eastAsia="Times New Roman" w:hAnsi="Times New Roman" w:cs="Times New Roman"/>
                <w:sz w:val="12"/>
                <w:szCs w:val="12"/>
                <w:lang w:eastAsia="ru-RU"/>
              </w:rPr>
              <w:t xml:space="preserve">. </w:t>
            </w:r>
            <w:proofErr w:type="spellStart"/>
            <w:r w:rsidRPr="00340690">
              <w:rPr>
                <w:rFonts w:ascii="Times New Roman" w:eastAsia="Times New Roman" w:hAnsi="Times New Roman" w:cs="Times New Roman"/>
                <w:sz w:val="12"/>
                <w:szCs w:val="12"/>
                <w:lang w:eastAsia="ru-RU"/>
              </w:rPr>
              <w:t>Пестяковское</w:t>
            </w:r>
            <w:proofErr w:type="spellEnd"/>
            <w:r w:rsidRPr="00340690">
              <w:rPr>
                <w:rFonts w:ascii="Times New Roman" w:eastAsia="Times New Roman" w:hAnsi="Times New Roman" w:cs="Times New Roman"/>
                <w:sz w:val="12"/>
                <w:szCs w:val="12"/>
                <w:lang w:eastAsia="ru-RU"/>
              </w:rPr>
              <w:t xml:space="preserve"> </w:t>
            </w:r>
            <w:proofErr w:type="spellStart"/>
            <w:r w:rsidRPr="00340690">
              <w:rPr>
                <w:rFonts w:ascii="Times New Roman" w:eastAsia="Times New Roman" w:hAnsi="Times New Roman" w:cs="Times New Roman"/>
                <w:sz w:val="12"/>
                <w:szCs w:val="12"/>
                <w:lang w:eastAsia="ru-RU"/>
              </w:rPr>
              <w:t>г.п</w:t>
            </w:r>
            <w:proofErr w:type="spellEnd"/>
            <w:r w:rsidRPr="00340690">
              <w:rPr>
                <w:rFonts w:ascii="Times New Roman" w:eastAsia="Times New Roman" w:hAnsi="Times New Roman" w:cs="Times New Roman"/>
                <w:sz w:val="12"/>
                <w:szCs w:val="12"/>
                <w:lang w:eastAsia="ru-RU"/>
              </w:rPr>
              <w:t xml:space="preserve">.  Реконструкция водопроводных сетей и колодцев по улицам:  от ул. 8 </w:t>
            </w:r>
            <w:r w:rsidRPr="00340690">
              <w:rPr>
                <w:rFonts w:ascii="Times New Roman" w:eastAsia="Times New Roman" w:hAnsi="Times New Roman" w:cs="Times New Roman"/>
                <w:sz w:val="12"/>
                <w:szCs w:val="12"/>
                <w:lang w:eastAsia="ru-RU"/>
              </w:rPr>
              <w:lastRenderedPageBreak/>
              <w:t xml:space="preserve">марта, д. 6 до ул. Пушкина, д. 24 (300), ул. Комсомольская, д. 37, д. 30, ул. Рабочая д. 2, ул. Чкалова, д. 10, ул. Пушкина, д. 24,  ул. 8 Марта, д. 6, ул. Пионерская, д. 19, ул. Гагарина, д. 64, ул. Карла Маркса, д. 8, ул. Социалистическая, д. 15, д. 30, ул. Чкалова, д. 13, ул. </w:t>
            </w:r>
            <w:proofErr w:type="spellStart"/>
            <w:r w:rsidRPr="00340690">
              <w:rPr>
                <w:rFonts w:ascii="Times New Roman" w:eastAsia="Times New Roman" w:hAnsi="Times New Roman" w:cs="Times New Roman"/>
                <w:sz w:val="12"/>
                <w:szCs w:val="12"/>
                <w:lang w:eastAsia="ru-RU"/>
              </w:rPr>
              <w:t>Совесткая</w:t>
            </w:r>
            <w:proofErr w:type="spellEnd"/>
            <w:r w:rsidRPr="00340690">
              <w:rPr>
                <w:rFonts w:ascii="Times New Roman" w:eastAsia="Times New Roman" w:hAnsi="Times New Roman" w:cs="Times New Roman"/>
                <w:sz w:val="12"/>
                <w:szCs w:val="12"/>
                <w:lang w:eastAsia="ru-RU"/>
              </w:rPr>
              <w:t>, д. 139, д. 129, д. 113, д. 83, д. 38, д. 32, д. 18, д. 10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lastRenderedPageBreak/>
              <w:t>Диаметр</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м</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0,110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01.01.2033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31.12.2037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1 049,58000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209,91600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209,91600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209,91600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209,91600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209,91600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D0028A" w:rsidRPr="00340690" w:rsidTr="00D002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proofErr w:type="spellStart"/>
            <w:proofErr w:type="gramStart"/>
            <w:r w:rsidRPr="00340690">
              <w:rPr>
                <w:rFonts w:ascii="Times New Roman" w:eastAsia="Times New Roman" w:hAnsi="Times New Roman" w:cs="Times New Roman"/>
                <w:color w:val="000000"/>
                <w:sz w:val="12"/>
                <w:szCs w:val="12"/>
                <w:lang w:eastAsia="ru-RU"/>
              </w:rPr>
              <w:t>Протя</w:t>
            </w:r>
            <w:r w:rsidR="00D0028A">
              <w:rPr>
                <w:rFonts w:ascii="Times New Roman" w:eastAsia="Times New Roman" w:hAnsi="Times New Roman" w:cs="Times New Roman"/>
                <w:color w:val="000000"/>
                <w:sz w:val="12"/>
                <w:szCs w:val="12"/>
                <w:lang w:eastAsia="ru-RU"/>
              </w:rPr>
              <w:t>-</w:t>
            </w:r>
            <w:r w:rsidRPr="00340690">
              <w:rPr>
                <w:rFonts w:ascii="Times New Roman" w:eastAsia="Times New Roman" w:hAnsi="Times New Roman" w:cs="Times New Roman"/>
                <w:color w:val="000000"/>
                <w:sz w:val="12"/>
                <w:szCs w:val="12"/>
                <w:lang w:eastAsia="ru-RU"/>
              </w:rPr>
              <w:t>женность</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км</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0,300</w:t>
            </w: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r>
      <w:tr w:rsidR="00D0028A" w:rsidRPr="00340690" w:rsidTr="00D002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Материал</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Чугун, сталь, асбест</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ПЭ</w:t>
            </w: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r>
      <w:tr w:rsidR="00D0028A" w:rsidRPr="00340690" w:rsidTr="00D0028A">
        <w:trPr>
          <w:trHeight w:val="2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Мероприятия третьей очереди. Реконструкция помещений артезианских скважин и колодцев</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Надежность (бесперебойность) работы системы водоснабжения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xml:space="preserve">Ивановская область, </w:t>
            </w:r>
            <w:proofErr w:type="spellStart"/>
            <w:r w:rsidRPr="00340690">
              <w:rPr>
                <w:rFonts w:ascii="Times New Roman" w:eastAsia="Times New Roman" w:hAnsi="Times New Roman" w:cs="Times New Roman"/>
                <w:sz w:val="12"/>
                <w:szCs w:val="12"/>
                <w:lang w:eastAsia="ru-RU"/>
              </w:rPr>
              <w:t>Пестяковский</w:t>
            </w:r>
            <w:proofErr w:type="spellEnd"/>
            <w:r w:rsidRPr="00340690">
              <w:rPr>
                <w:rFonts w:ascii="Times New Roman" w:eastAsia="Times New Roman" w:hAnsi="Times New Roman" w:cs="Times New Roman"/>
                <w:sz w:val="12"/>
                <w:szCs w:val="12"/>
                <w:lang w:eastAsia="ru-RU"/>
              </w:rPr>
              <w:t xml:space="preserve"> </w:t>
            </w:r>
            <w:proofErr w:type="spellStart"/>
            <w:r w:rsidRPr="00340690">
              <w:rPr>
                <w:rFonts w:ascii="Times New Roman" w:eastAsia="Times New Roman" w:hAnsi="Times New Roman" w:cs="Times New Roman"/>
                <w:sz w:val="12"/>
                <w:szCs w:val="12"/>
                <w:lang w:eastAsia="ru-RU"/>
              </w:rPr>
              <w:t>м.р</w:t>
            </w:r>
            <w:proofErr w:type="spellEnd"/>
            <w:r w:rsidRPr="00340690">
              <w:rPr>
                <w:rFonts w:ascii="Times New Roman" w:eastAsia="Times New Roman" w:hAnsi="Times New Roman" w:cs="Times New Roman"/>
                <w:sz w:val="12"/>
                <w:szCs w:val="12"/>
                <w:lang w:eastAsia="ru-RU"/>
              </w:rPr>
              <w:t xml:space="preserve">.  </w:t>
            </w:r>
            <w:proofErr w:type="spellStart"/>
            <w:r w:rsidRPr="00340690">
              <w:rPr>
                <w:rFonts w:ascii="Times New Roman" w:eastAsia="Times New Roman" w:hAnsi="Times New Roman" w:cs="Times New Roman"/>
                <w:sz w:val="12"/>
                <w:szCs w:val="12"/>
                <w:lang w:eastAsia="ru-RU"/>
              </w:rPr>
              <w:t>Пестяковское</w:t>
            </w:r>
            <w:proofErr w:type="spellEnd"/>
            <w:r w:rsidRPr="00340690">
              <w:rPr>
                <w:rFonts w:ascii="Times New Roman" w:eastAsia="Times New Roman" w:hAnsi="Times New Roman" w:cs="Times New Roman"/>
                <w:sz w:val="12"/>
                <w:szCs w:val="12"/>
                <w:lang w:eastAsia="ru-RU"/>
              </w:rPr>
              <w:t xml:space="preserve"> </w:t>
            </w:r>
            <w:proofErr w:type="spellStart"/>
            <w:r w:rsidRPr="00340690">
              <w:rPr>
                <w:rFonts w:ascii="Times New Roman" w:eastAsia="Times New Roman" w:hAnsi="Times New Roman" w:cs="Times New Roman"/>
                <w:sz w:val="12"/>
                <w:szCs w:val="12"/>
                <w:lang w:eastAsia="ru-RU"/>
              </w:rPr>
              <w:t>г.п</w:t>
            </w:r>
            <w:proofErr w:type="spellEnd"/>
            <w:r w:rsidRPr="00340690">
              <w:rPr>
                <w:rFonts w:ascii="Times New Roman" w:eastAsia="Times New Roman" w:hAnsi="Times New Roman" w:cs="Times New Roman"/>
                <w:sz w:val="12"/>
                <w:szCs w:val="12"/>
                <w:lang w:eastAsia="ru-RU"/>
              </w:rPr>
              <w:t>. Реконструкция помещений артезианских скважин и колодцев по улицам: ул. Комсомольская, ул. Луговая, ул. Комсомольская, д.12, ул. Комсомольская, д. 6, ул. Фрунзе, д. 29, д. 27, Ул. Садовая, д. 23, ул. Гагарина, д. 45, ул. Северная, д. 23, ул. Чкалова, д. 17</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м</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01.01.2034</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31.12.2036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721,31000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240,43667</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240,43667</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240,43667</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D0028A" w:rsidRPr="00340690" w:rsidTr="00D0028A">
        <w:trPr>
          <w:trHeight w:val="20"/>
        </w:trPr>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proofErr w:type="spellStart"/>
            <w:proofErr w:type="gramStart"/>
            <w:r w:rsidRPr="00340690">
              <w:rPr>
                <w:rFonts w:ascii="Times New Roman" w:eastAsia="Times New Roman" w:hAnsi="Times New Roman" w:cs="Times New Roman"/>
                <w:color w:val="000000"/>
                <w:sz w:val="12"/>
                <w:szCs w:val="12"/>
                <w:lang w:eastAsia="ru-RU"/>
              </w:rPr>
              <w:t>Протя</w:t>
            </w:r>
            <w:r w:rsidR="00D0028A">
              <w:rPr>
                <w:rFonts w:ascii="Times New Roman" w:eastAsia="Times New Roman" w:hAnsi="Times New Roman" w:cs="Times New Roman"/>
                <w:color w:val="000000"/>
                <w:sz w:val="12"/>
                <w:szCs w:val="12"/>
                <w:lang w:eastAsia="ru-RU"/>
              </w:rPr>
              <w:t>-</w:t>
            </w:r>
            <w:r w:rsidRPr="00340690">
              <w:rPr>
                <w:rFonts w:ascii="Times New Roman" w:eastAsia="Times New Roman" w:hAnsi="Times New Roman" w:cs="Times New Roman"/>
                <w:color w:val="000000"/>
                <w:sz w:val="12"/>
                <w:szCs w:val="12"/>
                <w:lang w:eastAsia="ru-RU"/>
              </w:rPr>
              <w:t>женность</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км</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r>
      <w:tr w:rsidR="00D0028A" w:rsidRPr="00340690" w:rsidTr="00D0028A">
        <w:trPr>
          <w:trHeight w:val="20"/>
        </w:trPr>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Материал</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r>
      <w:tr w:rsidR="00D0028A" w:rsidRPr="00340690" w:rsidTr="00D0028A">
        <w:trPr>
          <w:trHeight w:val="20"/>
        </w:trPr>
        <w:tc>
          <w:tcPr>
            <w:tcW w:w="0" w:type="auto"/>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Итого по водоснабжению</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2 789,45000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209,91600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450,35267</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450,35267</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450,35267</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209,91600</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D0028A" w:rsidRPr="00340690" w:rsidTr="00D0028A">
        <w:trPr>
          <w:trHeight w:val="20"/>
        </w:trPr>
        <w:tc>
          <w:tcPr>
            <w:tcW w:w="0" w:type="auto"/>
            <w:vMerge w:val="restart"/>
            <w:tcBorders>
              <w:top w:val="nil"/>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1.1.4.</w:t>
            </w:r>
          </w:p>
        </w:tc>
        <w:tc>
          <w:tcPr>
            <w:tcW w:w="0" w:type="auto"/>
            <w:vMerge w:val="restart"/>
            <w:tcBorders>
              <w:top w:val="nil"/>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Реконструкция крыши помещения очистных сооружений и колодцев</w:t>
            </w:r>
          </w:p>
        </w:tc>
        <w:tc>
          <w:tcPr>
            <w:tcW w:w="0" w:type="auto"/>
            <w:vMerge w:val="restart"/>
            <w:tcBorders>
              <w:top w:val="nil"/>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Надежность (бесперебойность) работы системы водоотведения</w:t>
            </w:r>
          </w:p>
        </w:tc>
        <w:tc>
          <w:tcPr>
            <w:tcW w:w="0" w:type="auto"/>
            <w:vMerge w:val="restart"/>
            <w:tcBorders>
              <w:top w:val="nil"/>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xml:space="preserve">Ивановская область, </w:t>
            </w:r>
            <w:proofErr w:type="spellStart"/>
            <w:r w:rsidRPr="00340690">
              <w:rPr>
                <w:rFonts w:ascii="Times New Roman" w:eastAsia="Times New Roman" w:hAnsi="Times New Roman" w:cs="Times New Roman"/>
                <w:sz w:val="12"/>
                <w:szCs w:val="12"/>
                <w:lang w:eastAsia="ru-RU"/>
              </w:rPr>
              <w:t>Пестяковский</w:t>
            </w:r>
            <w:proofErr w:type="spellEnd"/>
            <w:r w:rsidRPr="00340690">
              <w:rPr>
                <w:rFonts w:ascii="Times New Roman" w:eastAsia="Times New Roman" w:hAnsi="Times New Roman" w:cs="Times New Roman"/>
                <w:sz w:val="12"/>
                <w:szCs w:val="12"/>
                <w:lang w:eastAsia="ru-RU"/>
              </w:rPr>
              <w:t xml:space="preserve"> м. р. Пестяковское городское поселение Раздел 1. Ул. </w:t>
            </w:r>
            <w:proofErr w:type="spellStart"/>
            <w:r w:rsidRPr="00340690">
              <w:rPr>
                <w:rFonts w:ascii="Times New Roman" w:eastAsia="Times New Roman" w:hAnsi="Times New Roman" w:cs="Times New Roman"/>
                <w:sz w:val="12"/>
                <w:szCs w:val="12"/>
                <w:lang w:eastAsia="ru-RU"/>
              </w:rPr>
              <w:t>Тупицина</w:t>
            </w:r>
            <w:proofErr w:type="spellEnd"/>
            <w:r w:rsidRPr="00340690">
              <w:rPr>
                <w:rFonts w:ascii="Times New Roman" w:eastAsia="Times New Roman" w:hAnsi="Times New Roman" w:cs="Times New Roman"/>
                <w:sz w:val="12"/>
                <w:szCs w:val="12"/>
                <w:lang w:eastAsia="ru-RU"/>
              </w:rPr>
              <w:t xml:space="preserve">, д.41.  Реконструкция крыши помещения очистных сооружений Раздел 2. Ул. </w:t>
            </w:r>
            <w:proofErr w:type="spellStart"/>
            <w:r w:rsidRPr="00340690">
              <w:rPr>
                <w:rFonts w:ascii="Times New Roman" w:eastAsia="Times New Roman" w:hAnsi="Times New Roman" w:cs="Times New Roman"/>
                <w:sz w:val="12"/>
                <w:szCs w:val="12"/>
                <w:lang w:eastAsia="ru-RU"/>
              </w:rPr>
              <w:t>Тупицина</w:t>
            </w:r>
            <w:proofErr w:type="spellEnd"/>
            <w:r w:rsidRPr="00340690">
              <w:rPr>
                <w:rFonts w:ascii="Times New Roman" w:eastAsia="Times New Roman" w:hAnsi="Times New Roman" w:cs="Times New Roman"/>
                <w:sz w:val="12"/>
                <w:szCs w:val="12"/>
                <w:lang w:eastAsia="ru-RU"/>
              </w:rPr>
              <w:t xml:space="preserve">, д.39.  Реконструкция колодца Раздел 3. Ул. </w:t>
            </w:r>
            <w:proofErr w:type="spellStart"/>
            <w:r w:rsidRPr="00340690">
              <w:rPr>
                <w:rFonts w:ascii="Times New Roman" w:eastAsia="Times New Roman" w:hAnsi="Times New Roman" w:cs="Times New Roman"/>
                <w:sz w:val="12"/>
                <w:szCs w:val="12"/>
                <w:lang w:eastAsia="ru-RU"/>
              </w:rPr>
              <w:t>Тупицина</w:t>
            </w:r>
            <w:proofErr w:type="spellEnd"/>
            <w:r w:rsidRPr="00340690">
              <w:rPr>
                <w:rFonts w:ascii="Times New Roman" w:eastAsia="Times New Roman" w:hAnsi="Times New Roman" w:cs="Times New Roman"/>
                <w:sz w:val="12"/>
                <w:szCs w:val="12"/>
                <w:lang w:eastAsia="ru-RU"/>
              </w:rPr>
              <w:t>, д.41. Реконструкция колодца Раздел 4. Ул. Гагарина, д.37.  Реконструкция колодца Раздел 5. Ул. Мира, д.9.  Реконструкция колодца 2-х колодцев Раздел 6. Ул. Мира, д.4.  Реконструкция колодца 2-х колодцев</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м</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vMerge w:val="restart"/>
            <w:tcBorders>
              <w:top w:val="nil"/>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01.01.2026</w:t>
            </w:r>
          </w:p>
        </w:tc>
        <w:tc>
          <w:tcPr>
            <w:tcW w:w="0" w:type="auto"/>
            <w:vMerge w:val="restart"/>
            <w:tcBorders>
              <w:top w:val="nil"/>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31.12.2026</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578,97000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578,97000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D0028A" w:rsidRPr="00340690" w:rsidTr="00D0028A">
        <w:trPr>
          <w:trHeight w:val="20"/>
        </w:trPr>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proofErr w:type="spellStart"/>
            <w:proofErr w:type="gramStart"/>
            <w:r w:rsidRPr="00340690">
              <w:rPr>
                <w:rFonts w:ascii="Times New Roman" w:eastAsia="Times New Roman" w:hAnsi="Times New Roman" w:cs="Times New Roman"/>
                <w:color w:val="000000"/>
                <w:sz w:val="12"/>
                <w:szCs w:val="12"/>
                <w:lang w:eastAsia="ru-RU"/>
              </w:rPr>
              <w:t>Протя</w:t>
            </w:r>
            <w:r w:rsidR="00D0028A">
              <w:rPr>
                <w:rFonts w:ascii="Times New Roman" w:eastAsia="Times New Roman" w:hAnsi="Times New Roman" w:cs="Times New Roman"/>
                <w:color w:val="000000"/>
                <w:sz w:val="12"/>
                <w:szCs w:val="12"/>
                <w:lang w:eastAsia="ru-RU"/>
              </w:rPr>
              <w:t>-</w:t>
            </w:r>
            <w:r w:rsidRPr="00340690">
              <w:rPr>
                <w:rFonts w:ascii="Times New Roman" w:eastAsia="Times New Roman" w:hAnsi="Times New Roman" w:cs="Times New Roman"/>
                <w:color w:val="000000"/>
                <w:sz w:val="12"/>
                <w:szCs w:val="12"/>
                <w:lang w:eastAsia="ru-RU"/>
              </w:rPr>
              <w:t>женность</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км</w:t>
            </w:r>
          </w:p>
        </w:tc>
        <w:tc>
          <w:tcPr>
            <w:tcW w:w="0" w:type="auto"/>
            <w:tcBorders>
              <w:top w:val="nil"/>
              <w:left w:val="nil"/>
              <w:bottom w:val="nil"/>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r>
      <w:tr w:rsidR="00D0028A" w:rsidRPr="00340690" w:rsidTr="00D0028A">
        <w:trPr>
          <w:trHeight w:val="20"/>
        </w:trPr>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Материал</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nil"/>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p>
        </w:tc>
      </w:tr>
      <w:tr w:rsidR="00D0028A" w:rsidRPr="00340690" w:rsidTr="00D0028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xml:space="preserve">Модернизация или реконструкция существующих объектов </w:t>
            </w:r>
            <w:proofErr w:type="gramStart"/>
            <w:r w:rsidRPr="00340690">
              <w:rPr>
                <w:rFonts w:ascii="Times New Roman" w:eastAsia="Times New Roman" w:hAnsi="Times New Roman" w:cs="Times New Roman"/>
                <w:sz w:val="12"/>
                <w:szCs w:val="12"/>
                <w:lang w:eastAsia="ru-RU"/>
              </w:rPr>
              <w:t>централи</w:t>
            </w:r>
            <w:r w:rsidR="00D0028A">
              <w:rPr>
                <w:rFonts w:ascii="Times New Roman" w:eastAsia="Times New Roman" w:hAnsi="Times New Roman" w:cs="Times New Roman"/>
                <w:sz w:val="12"/>
                <w:szCs w:val="12"/>
                <w:lang w:eastAsia="ru-RU"/>
              </w:rPr>
              <w:t>-</w:t>
            </w:r>
            <w:proofErr w:type="spellStart"/>
            <w:r w:rsidRPr="00340690">
              <w:rPr>
                <w:rFonts w:ascii="Times New Roman" w:eastAsia="Times New Roman" w:hAnsi="Times New Roman" w:cs="Times New Roman"/>
                <w:sz w:val="12"/>
                <w:szCs w:val="12"/>
                <w:lang w:eastAsia="ru-RU"/>
              </w:rPr>
              <w:t>зованных</w:t>
            </w:r>
            <w:proofErr w:type="spellEnd"/>
            <w:proofErr w:type="gramEnd"/>
            <w:r w:rsidRPr="00340690">
              <w:rPr>
                <w:rFonts w:ascii="Times New Roman" w:eastAsia="Times New Roman" w:hAnsi="Times New Roman" w:cs="Times New Roman"/>
                <w:sz w:val="12"/>
                <w:szCs w:val="12"/>
                <w:lang w:eastAsia="ru-RU"/>
              </w:rPr>
              <w:t xml:space="preserve"> систем водоснабжения и (или) водоотведения (за исключением сетей водоснабжения и (или) водоотведения)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r>
      <w:tr w:rsidR="00D0028A"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r>
      <w:tr w:rsidR="00D0028A"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color w:val="000000"/>
                <w:sz w:val="12"/>
                <w:szCs w:val="12"/>
                <w:lang w:eastAsia="ru-RU"/>
              </w:rPr>
            </w:pPr>
            <w:r w:rsidRPr="00340690">
              <w:rPr>
                <w:rFonts w:ascii="Times New Roman" w:eastAsia="Times New Roman" w:hAnsi="Times New Roman" w:cs="Times New Roman"/>
                <w:bCs/>
                <w:color w:val="000000"/>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color w:val="000000"/>
                <w:sz w:val="12"/>
                <w:szCs w:val="12"/>
                <w:lang w:eastAsia="ru-RU"/>
              </w:rPr>
            </w:pPr>
            <w:r w:rsidRPr="00340690">
              <w:rPr>
                <w:rFonts w:ascii="Times New Roman" w:eastAsia="Times New Roman" w:hAnsi="Times New Roman" w:cs="Times New Roman"/>
                <w:bCs/>
                <w:color w:val="000000"/>
                <w:sz w:val="12"/>
                <w:szCs w:val="12"/>
                <w:lang w:eastAsia="ru-RU"/>
              </w:rPr>
              <w:t>Всего по группе 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color w:val="000000"/>
                <w:sz w:val="12"/>
                <w:szCs w:val="12"/>
                <w:lang w:eastAsia="ru-RU"/>
              </w:rPr>
            </w:pPr>
            <w:r w:rsidRPr="00340690">
              <w:rPr>
                <w:rFonts w:ascii="Times New Roman" w:eastAsia="Times New Roman" w:hAnsi="Times New Roman" w:cs="Times New Roman"/>
                <w:bCs/>
                <w:color w:val="000000"/>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color w:val="000000"/>
                <w:sz w:val="12"/>
                <w:szCs w:val="12"/>
                <w:lang w:eastAsia="ru-RU"/>
              </w:rPr>
            </w:pPr>
            <w:r w:rsidRPr="00340690">
              <w:rPr>
                <w:rFonts w:ascii="Times New Roman" w:eastAsia="Times New Roman" w:hAnsi="Times New Roman" w:cs="Times New Roman"/>
                <w:bCs/>
                <w:color w:val="000000"/>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color w:val="000000"/>
                <w:sz w:val="12"/>
                <w:szCs w:val="12"/>
                <w:lang w:eastAsia="ru-RU"/>
              </w:rPr>
            </w:pPr>
            <w:r w:rsidRPr="00340690">
              <w:rPr>
                <w:rFonts w:ascii="Times New Roman" w:eastAsia="Times New Roman" w:hAnsi="Times New Roman" w:cs="Times New Roman"/>
                <w:bCs/>
                <w:color w:val="000000"/>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color w:val="000000"/>
                <w:sz w:val="12"/>
                <w:szCs w:val="12"/>
                <w:lang w:eastAsia="ru-RU"/>
              </w:rPr>
            </w:pPr>
            <w:r w:rsidRPr="00340690">
              <w:rPr>
                <w:rFonts w:ascii="Times New Roman" w:eastAsia="Times New Roman" w:hAnsi="Times New Roman" w:cs="Times New Roman"/>
                <w:bCs/>
                <w:color w:val="000000"/>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color w:val="000000"/>
                <w:sz w:val="12"/>
                <w:szCs w:val="12"/>
                <w:lang w:eastAsia="ru-RU"/>
              </w:rPr>
            </w:pPr>
            <w:r w:rsidRPr="00340690">
              <w:rPr>
                <w:rFonts w:ascii="Times New Roman" w:eastAsia="Times New Roman" w:hAnsi="Times New Roman" w:cs="Times New Roman"/>
                <w:bCs/>
                <w:color w:val="000000"/>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color w:val="000000"/>
                <w:sz w:val="12"/>
                <w:szCs w:val="12"/>
                <w:lang w:eastAsia="ru-RU"/>
              </w:rPr>
            </w:pPr>
            <w:r w:rsidRPr="00340690">
              <w:rPr>
                <w:rFonts w:ascii="Times New Roman" w:eastAsia="Times New Roman" w:hAnsi="Times New Roman" w:cs="Times New Roman"/>
                <w:bCs/>
                <w:color w:val="000000"/>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color w:val="000000"/>
                <w:sz w:val="12"/>
                <w:szCs w:val="12"/>
                <w:lang w:eastAsia="ru-RU"/>
              </w:rPr>
            </w:pPr>
            <w:r w:rsidRPr="00340690">
              <w:rPr>
                <w:rFonts w:ascii="Times New Roman" w:eastAsia="Times New Roman" w:hAnsi="Times New Roman" w:cs="Times New Roman"/>
                <w:bCs/>
                <w:color w:val="000000"/>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color w:val="000000"/>
                <w:sz w:val="12"/>
                <w:szCs w:val="12"/>
                <w:lang w:eastAsia="ru-RU"/>
              </w:rPr>
            </w:pPr>
            <w:r w:rsidRPr="00340690">
              <w:rPr>
                <w:rFonts w:ascii="Times New Roman" w:eastAsia="Times New Roman" w:hAnsi="Times New Roman" w:cs="Times New Roman"/>
                <w:bCs/>
                <w:color w:val="000000"/>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3 368,42000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254,64000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833,61000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254,64000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254,64000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209,91600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450,35267</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450,35267</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450,35267</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209,91600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r>
      <w:tr w:rsidR="00D0028A"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ИТОГО по программе</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3 368,42000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254,64000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833,61000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254,64000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254,64000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209,91600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450,35267</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450,35267</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450,35267</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209,91600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r>
    </w:tbl>
    <w:p w:rsidR="00517C8D" w:rsidRDefault="00517C8D" w:rsidP="00750913">
      <w:pPr>
        <w:spacing w:line="240" w:lineRule="auto"/>
        <w:ind w:right="-32" w:firstLine="708"/>
        <w:contextualSpacing/>
        <w:jc w:val="right"/>
        <w:rPr>
          <w:rFonts w:ascii="Times New Roman" w:hAnsi="Times New Roman" w:cs="Times New Roman"/>
          <w:sz w:val="24"/>
          <w:szCs w:val="24"/>
        </w:rPr>
      </w:pPr>
    </w:p>
    <w:p w:rsidR="00D0028A" w:rsidRDefault="00D0028A" w:rsidP="00750913">
      <w:pPr>
        <w:spacing w:line="240" w:lineRule="auto"/>
        <w:ind w:right="-32" w:firstLine="708"/>
        <w:contextualSpacing/>
        <w:jc w:val="right"/>
        <w:rPr>
          <w:rFonts w:ascii="Times New Roman" w:hAnsi="Times New Roman" w:cs="Times New Roman"/>
          <w:sz w:val="24"/>
          <w:szCs w:val="24"/>
        </w:rPr>
      </w:pPr>
    </w:p>
    <w:p w:rsidR="00340690" w:rsidRDefault="00340690" w:rsidP="00340690">
      <w:pPr>
        <w:keepNext/>
        <w:keepLines/>
        <w:spacing w:after="0" w:line="240" w:lineRule="auto"/>
        <w:jc w:val="right"/>
        <w:outlineLvl w:val="1"/>
        <w:rPr>
          <w:rFonts w:ascii="Times New Roman" w:eastAsia="Times New Roman" w:hAnsi="Times New Roman" w:cs="Times New Roman"/>
          <w:sz w:val="24"/>
          <w:szCs w:val="24"/>
          <w:lang w:eastAsia="x-none"/>
        </w:rPr>
      </w:pPr>
      <w:r w:rsidRPr="00AF0228">
        <w:rPr>
          <w:rFonts w:ascii="Times New Roman" w:eastAsia="Times New Roman" w:hAnsi="Times New Roman" w:cs="Times New Roman"/>
          <w:sz w:val="24"/>
          <w:szCs w:val="24"/>
          <w:lang w:val="x-none" w:eastAsia="x-none"/>
        </w:rPr>
        <w:lastRenderedPageBreak/>
        <w:t xml:space="preserve">Приложение </w:t>
      </w:r>
      <w:r>
        <w:rPr>
          <w:rFonts w:ascii="Times New Roman" w:eastAsia="Times New Roman" w:hAnsi="Times New Roman" w:cs="Times New Roman"/>
          <w:sz w:val="24"/>
          <w:szCs w:val="24"/>
          <w:lang w:eastAsia="x-none"/>
        </w:rPr>
        <w:t>7</w:t>
      </w:r>
    </w:p>
    <w:p w:rsidR="00340690" w:rsidRPr="00AF0228" w:rsidRDefault="00340690" w:rsidP="00340690">
      <w:pPr>
        <w:keepNext/>
        <w:keepLines/>
        <w:spacing w:after="0" w:line="240" w:lineRule="auto"/>
        <w:jc w:val="right"/>
        <w:outlineLvl w:val="1"/>
        <w:rPr>
          <w:rFonts w:ascii="Times New Roman" w:eastAsia="Times New Roman" w:hAnsi="Times New Roman" w:cs="Times New Roman"/>
          <w:sz w:val="24"/>
          <w:szCs w:val="24"/>
          <w:lang w:val="x-none" w:eastAsia="x-none"/>
        </w:rPr>
      </w:pPr>
      <w:r w:rsidRPr="00AF0228">
        <w:rPr>
          <w:rFonts w:ascii="Times New Roman" w:eastAsia="Times New Roman" w:hAnsi="Times New Roman" w:cs="Times New Roman"/>
          <w:sz w:val="24"/>
          <w:szCs w:val="24"/>
          <w:lang w:val="x-none" w:eastAsia="x-none"/>
        </w:rPr>
        <w:t xml:space="preserve"> к протоколу заседания Правления</w:t>
      </w:r>
    </w:p>
    <w:p w:rsidR="00340690" w:rsidRPr="00AF0228" w:rsidRDefault="00340690" w:rsidP="00340690">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Департамента энергетики и тарифов</w:t>
      </w:r>
    </w:p>
    <w:p w:rsidR="00340690" w:rsidRDefault="00340690" w:rsidP="00340690">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 xml:space="preserve">Ивановской области от </w:t>
      </w:r>
      <w:r>
        <w:rPr>
          <w:rFonts w:ascii="Times New Roman" w:eastAsia="Times New Roman" w:hAnsi="Times New Roman" w:cs="Times New Roman"/>
          <w:sz w:val="24"/>
          <w:szCs w:val="24"/>
          <w:lang w:eastAsia="ru-RU"/>
        </w:rPr>
        <w:t>01.11</w:t>
      </w:r>
      <w:r w:rsidRPr="00AF02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AF022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40</w:t>
      </w:r>
      <w:r w:rsidRPr="009857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p w:rsidR="00517C8D" w:rsidRDefault="00517C8D" w:rsidP="00750913">
      <w:pPr>
        <w:spacing w:line="240" w:lineRule="auto"/>
        <w:ind w:right="-32" w:firstLine="708"/>
        <w:contextualSpacing/>
        <w:jc w:val="right"/>
        <w:rPr>
          <w:rFonts w:ascii="Times New Roman" w:hAnsi="Times New Roman" w:cs="Times New Roman"/>
          <w:sz w:val="24"/>
          <w:szCs w:val="24"/>
        </w:rPr>
      </w:pPr>
    </w:p>
    <w:p w:rsidR="00340690" w:rsidRPr="00340690" w:rsidRDefault="00340690" w:rsidP="00340690">
      <w:pPr>
        <w:spacing w:after="0" w:line="240" w:lineRule="auto"/>
        <w:jc w:val="center"/>
        <w:rPr>
          <w:rFonts w:ascii="Times New Roman" w:eastAsia="Times New Roman" w:hAnsi="Times New Roman" w:cs="Times New Roman"/>
          <w:bCs/>
          <w:sz w:val="24"/>
          <w:szCs w:val="24"/>
          <w:lang w:eastAsia="ru-RU"/>
        </w:rPr>
      </w:pPr>
      <w:r w:rsidRPr="00340690">
        <w:rPr>
          <w:rFonts w:ascii="Times New Roman" w:eastAsia="Times New Roman" w:hAnsi="Times New Roman" w:cs="Times New Roman"/>
          <w:bCs/>
          <w:sz w:val="24"/>
          <w:szCs w:val="24"/>
          <w:lang w:eastAsia="ru-RU"/>
        </w:rPr>
        <w:t>Плановые значения показателей надежности, качества и энергоэффективности объектов централизованных систем водоснабжения и (или) водоотведения</w:t>
      </w:r>
    </w:p>
    <w:p w:rsidR="00517C8D" w:rsidRDefault="00517C8D" w:rsidP="00750913">
      <w:pPr>
        <w:spacing w:line="240" w:lineRule="auto"/>
        <w:ind w:right="-32" w:firstLine="708"/>
        <w:contextualSpacing/>
        <w:jc w:val="right"/>
        <w:rPr>
          <w:rFonts w:ascii="Times New Roman" w:hAnsi="Times New Roman" w:cs="Times New Roman"/>
          <w:sz w:val="24"/>
          <w:szCs w:val="24"/>
        </w:rPr>
      </w:pPr>
    </w:p>
    <w:tbl>
      <w:tblPr>
        <w:tblW w:w="5000" w:type="pct"/>
        <w:tblCellMar>
          <w:left w:w="6" w:type="dxa"/>
          <w:right w:w="6" w:type="dxa"/>
        </w:tblCellMar>
        <w:tblLook w:val="04A0" w:firstRow="1" w:lastRow="0" w:firstColumn="1" w:lastColumn="0" w:noHBand="0" w:noVBand="1"/>
      </w:tblPr>
      <w:tblGrid>
        <w:gridCol w:w="213"/>
        <w:gridCol w:w="4742"/>
        <w:gridCol w:w="643"/>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382"/>
      </w:tblGrid>
      <w:tr w:rsidR="00340690" w:rsidRPr="00340690" w:rsidTr="00D0028A">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Единица измерений</w:t>
            </w:r>
          </w:p>
        </w:tc>
        <w:tc>
          <w:tcPr>
            <w:tcW w:w="0" w:type="auto"/>
            <w:gridSpan w:val="25"/>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Период реализации инвестиционной программы, год</w:t>
            </w:r>
          </w:p>
        </w:tc>
      </w:tr>
      <w:tr w:rsidR="00340690" w:rsidRPr="00340690" w:rsidTr="00D002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2024</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2025</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2026</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2027</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2028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2029</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2030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2032</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2033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2034</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2035</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2036</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2037</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2039</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2040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2041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2042</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2043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2044</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2045</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2046</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2047</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2048</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1.</w:t>
            </w:r>
          </w:p>
        </w:tc>
        <w:tc>
          <w:tcPr>
            <w:tcW w:w="0" w:type="auto"/>
            <w:gridSpan w:val="27"/>
            <w:tcBorders>
              <w:top w:val="single" w:sz="4" w:space="0" w:color="auto"/>
              <w:left w:val="nil"/>
              <w:bottom w:val="single" w:sz="4" w:space="0" w:color="auto"/>
              <w:right w:val="single" w:sz="4" w:space="0" w:color="000000"/>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Показатели качества воды (в отношении питьевой воды)</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ind w:firstLineChars="200" w:firstLine="240"/>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ind w:firstLineChars="200" w:firstLine="240"/>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w:t>
            </w:r>
          </w:p>
        </w:tc>
        <w:tc>
          <w:tcPr>
            <w:tcW w:w="0" w:type="auto"/>
            <w:gridSpan w:val="27"/>
            <w:tcBorders>
              <w:top w:val="single" w:sz="4" w:space="0" w:color="auto"/>
              <w:left w:val="nil"/>
              <w:bottom w:val="single" w:sz="4" w:space="0" w:color="auto"/>
              <w:right w:val="single" w:sz="4" w:space="0" w:color="000000"/>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Показатели надежности и бесперебойности водоснабжения</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ind w:firstLineChars="200" w:firstLine="240"/>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ед./км</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0,3</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ind w:firstLineChars="200" w:firstLine="240"/>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удельное количество аварий и засоров в расчете на протяженность канализационной сети в год</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ед./км</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3.</w:t>
            </w:r>
          </w:p>
        </w:tc>
        <w:tc>
          <w:tcPr>
            <w:tcW w:w="0" w:type="auto"/>
            <w:gridSpan w:val="27"/>
            <w:tcBorders>
              <w:top w:val="single" w:sz="4" w:space="0" w:color="auto"/>
              <w:left w:val="nil"/>
              <w:bottom w:val="single" w:sz="4" w:space="0" w:color="auto"/>
              <w:right w:val="single" w:sz="4" w:space="0" w:color="000000"/>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Показатели качества очистки сточных вод</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ind w:firstLineChars="200" w:firstLine="240"/>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0,3%</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ind w:firstLineChars="200" w:firstLine="240"/>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ind w:firstLineChars="200" w:firstLine="240"/>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0,0%</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4.</w:t>
            </w:r>
          </w:p>
        </w:tc>
        <w:tc>
          <w:tcPr>
            <w:tcW w:w="0" w:type="auto"/>
            <w:gridSpan w:val="27"/>
            <w:tcBorders>
              <w:top w:val="single" w:sz="4" w:space="0" w:color="auto"/>
              <w:left w:val="nil"/>
              <w:bottom w:val="single" w:sz="4" w:space="0" w:color="auto"/>
              <w:right w:val="single" w:sz="4" w:space="0" w:color="000000"/>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 xml:space="preserve">Показатели эффективности использования ресурсов, в том числе уровень потерь воды </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ind w:firstLineChars="200" w:firstLine="240"/>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доля потерь воды в централизованных системах водоснабжения при транспортировке в общем объеме воды, поданной в водопроводную сеть</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32,50%</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ind w:firstLineChars="200" w:firstLine="240"/>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кВт*ч/куб. м</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4.3.</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ind w:firstLineChars="200" w:firstLine="240"/>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кВт*ч/куб. м</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ind w:firstLineChars="200" w:firstLine="240"/>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удельный расход электрической энергии, потребляемой в технологическом процессе очистки сточных вод, на единицу объема очищаемых сточных вод</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кВт*ч/куб. м</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w:t>
            </w:r>
          </w:p>
        </w:tc>
      </w:tr>
      <w:tr w:rsidR="00340690" w:rsidRPr="00340690" w:rsidTr="00D002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4.5.</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ind w:firstLineChars="200" w:firstLine="240"/>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center"/>
              <w:rPr>
                <w:rFonts w:ascii="Times New Roman" w:eastAsia="Times New Roman" w:hAnsi="Times New Roman" w:cs="Times New Roman"/>
                <w:color w:val="000000"/>
                <w:sz w:val="12"/>
                <w:szCs w:val="12"/>
                <w:lang w:eastAsia="ru-RU"/>
              </w:rPr>
            </w:pPr>
            <w:r w:rsidRPr="00340690">
              <w:rPr>
                <w:rFonts w:ascii="Times New Roman" w:eastAsia="Times New Roman" w:hAnsi="Times New Roman" w:cs="Times New Roman"/>
                <w:color w:val="000000"/>
                <w:sz w:val="12"/>
                <w:szCs w:val="12"/>
                <w:lang w:eastAsia="ru-RU"/>
              </w:rPr>
              <w:t>кВт*ч/куб. м</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3,38</w:t>
            </w:r>
          </w:p>
        </w:tc>
      </w:tr>
    </w:tbl>
    <w:p w:rsidR="00517C8D" w:rsidRDefault="00517C8D" w:rsidP="00750913">
      <w:pPr>
        <w:spacing w:line="240" w:lineRule="auto"/>
        <w:ind w:right="-32" w:firstLine="708"/>
        <w:contextualSpacing/>
        <w:jc w:val="right"/>
        <w:rPr>
          <w:rFonts w:ascii="Times New Roman" w:hAnsi="Times New Roman" w:cs="Times New Roman"/>
          <w:sz w:val="24"/>
          <w:szCs w:val="24"/>
        </w:rPr>
      </w:pPr>
    </w:p>
    <w:p w:rsidR="00517C8D" w:rsidRDefault="00517C8D" w:rsidP="00750913">
      <w:pPr>
        <w:spacing w:line="240" w:lineRule="auto"/>
        <w:ind w:right="-32" w:firstLine="708"/>
        <w:contextualSpacing/>
        <w:jc w:val="right"/>
        <w:rPr>
          <w:rFonts w:ascii="Times New Roman" w:hAnsi="Times New Roman" w:cs="Times New Roman"/>
          <w:sz w:val="24"/>
          <w:szCs w:val="24"/>
        </w:rPr>
      </w:pPr>
    </w:p>
    <w:p w:rsidR="00340690" w:rsidRDefault="00340690" w:rsidP="00340690">
      <w:pPr>
        <w:keepNext/>
        <w:keepLines/>
        <w:spacing w:after="0" w:line="240" w:lineRule="auto"/>
        <w:jc w:val="right"/>
        <w:outlineLvl w:val="1"/>
        <w:rPr>
          <w:rFonts w:ascii="Times New Roman" w:eastAsia="Times New Roman" w:hAnsi="Times New Roman" w:cs="Times New Roman"/>
          <w:sz w:val="24"/>
          <w:szCs w:val="24"/>
          <w:lang w:eastAsia="x-none"/>
        </w:rPr>
      </w:pPr>
      <w:r w:rsidRPr="00AF0228">
        <w:rPr>
          <w:rFonts w:ascii="Times New Roman" w:eastAsia="Times New Roman" w:hAnsi="Times New Roman" w:cs="Times New Roman"/>
          <w:sz w:val="24"/>
          <w:szCs w:val="24"/>
          <w:lang w:val="x-none" w:eastAsia="x-none"/>
        </w:rPr>
        <w:t xml:space="preserve">Приложение </w:t>
      </w:r>
      <w:r>
        <w:rPr>
          <w:rFonts w:ascii="Times New Roman" w:eastAsia="Times New Roman" w:hAnsi="Times New Roman" w:cs="Times New Roman"/>
          <w:sz w:val="24"/>
          <w:szCs w:val="24"/>
          <w:lang w:eastAsia="x-none"/>
        </w:rPr>
        <w:t>8</w:t>
      </w:r>
    </w:p>
    <w:p w:rsidR="00340690" w:rsidRPr="00AF0228" w:rsidRDefault="00340690" w:rsidP="00340690">
      <w:pPr>
        <w:keepNext/>
        <w:keepLines/>
        <w:spacing w:after="0" w:line="240" w:lineRule="auto"/>
        <w:jc w:val="right"/>
        <w:outlineLvl w:val="1"/>
        <w:rPr>
          <w:rFonts w:ascii="Times New Roman" w:eastAsia="Times New Roman" w:hAnsi="Times New Roman" w:cs="Times New Roman"/>
          <w:sz w:val="24"/>
          <w:szCs w:val="24"/>
          <w:lang w:val="x-none" w:eastAsia="x-none"/>
        </w:rPr>
      </w:pPr>
      <w:r w:rsidRPr="00AF0228">
        <w:rPr>
          <w:rFonts w:ascii="Times New Roman" w:eastAsia="Times New Roman" w:hAnsi="Times New Roman" w:cs="Times New Roman"/>
          <w:sz w:val="24"/>
          <w:szCs w:val="24"/>
          <w:lang w:val="x-none" w:eastAsia="x-none"/>
        </w:rPr>
        <w:t xml:space="preserve"> к протоколу заседания Правления</w:t>
      </w:r>
    </w:p>
    <w:p w:rsidR="00340690" w:rsidRPr="00AF0228" w:rsidRDefault="00340690" w:rsidP="00340690">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Департамента энергетики и тарифов</w:t>
      </w:r>
    </w:p>
    <w:p w:rsidR="00340690" w:rsidRDefault="00340690" w:rsidP="00340690">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 xml:space="preserve">Ивановской области от </w:t>
      </w:r>
      <w:r>
        <w:rPr>
          <w:rFonts w:ascii="Times New Roman" w:eastAsia="Times New Roman" w:hAnsi="Times New Roman" w:cs="Times New Roman"/>
          <w:sz w:val="24"/>
          <w:szCs w:val="24"/>
          <w:lang w:eastAsia="ru-RU"/>
        </w:rPr>
        <w:t>01.11</w:t>
      </w:r>
      <w:r w:rsidRPr="00AF02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AF022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40</w:t>
      </w:r>
      <w:r w:rsidRPr="009857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p w:rsidR="00517C8D" w:rsidRDefault="00F56D9A" w:rsidP="00ED555E">
      <w:pPr>
        <w:spacing w:line="240" w:lineRule="auto"/>
        <w:ind w:right="-32" w:firstLine="708"/>
        <w:contextualSpacing/>
        <w:jc w:val="center"/>
        <w:rPr>
          <w:rFonts w:ascii="Times New Roman" w:hAnsi="Times New Roman" w:cs="Times New Roman"/>
          <w:sz w:val="24"/>
          <w:szCs w:val="24"/>
        </w:rPr>
      </w:pPr>
      <w:r w:rsidRPr="00F56D9A">
        <w:rPr>
          <w:rFonts w:ascii="Times New Roman" w:hAnsi="Times New Roman" w:cs="Times New Roman"/>
          <w:sz w:val="24"/>
          <w:szCs w:val="24"/>
        </w:rPr>
        <w:lastRenderedPageBreak/>
        <w:t>Финансовый план инвестиционной программы</w:t>
      </w:r>
    </w:p>
    <w:p w:rsidR="00ED555E" w:rsidRPr="00ED555E" w:rsidRDefault="00ED555E" w:rsidP="00ED555E">
      <w:pPr>
        <w:spacing w:line="240" w:lineRule="auto"/>
        <w:ind w:right="-32" w:firstLine="708"/>
        <w:contextualSpacing/>
        <w:jc w:val="center"/>
        <w:rPr>
          <w:rFonts w:ascii="Times New Roman" w:hAnsi="Times New Roman" w:cs="Times New Roman"/>
          <w:sz w:val="18"/>
          <w:szCs w:val="18"/>
        </w:rPr>
      </w:pPr>
    </w:p>
    <w:tbl>
      <w:tblPr>
        <w:tblW w:w="5000" w:type="pct"/>
        <w:tblCellMar>
          <w:top w:w="6" w:type="dxa"/>
          <w:left w:w="6" w:type="dxa"/>
          <w:bottom w:w="6" w:type="dxa"/>
          <w:right w:w="6" w:type="dxa"/>
        </w:tblCellMar>
        <w:tblLook w:val="04A0" w:firstRow="1" w:lastRow="0" w:firstColumn="1" w:lastColumn="0" w:noHBand="0" w:noVBand="1"/>
      </w:tblPr>
      <w:tblGrid>
        <w:gridCol w:w="319"/>
        <w:gridCol w:w="931"/>
        <w:gridCol w:w="613"/>
        <w:gridCol w:w="501"/>
        <w:gridCol w:w="540"/>
        <w:gridCol w:w="539"/>
        <w:gridCol w:w="539"/>
        <w:gridCol w:w="539"/>
        <w:gridCol w:w="500"/>
        <w:gridCol w:w="500"/>
        <w:gridCol w:w="500"/>
        <w:gridCol w:w="500"/>
        <w:gridCol w:w="539"/>
        <w:gridCol w:w="539"/>
        <w:gridCol w:w="539"/>
        <w:gridCol w:w="539"/>
        <w:gridCol w:w="539"/>
        <w:gridCol w:w="539"/>
        <w:gridCol w:w="539"/>
        <w:gridCol w:w="539"/>
        <w:gridCol w:w="539"/>
        <w:gridCol w:w="539"/>
        <w:gridCol w:w="539"/>
        <w:gridCol w:w="539"/>
        <w:gridCol w:w="539"/>
        <w:gridCol w:w="539"/>
        <w:gridCol w:w="539"/>
        <w:gridCol w:w="542"/>
      </w:tblGrid>
      <w:tr w:rsidR="00146701" w:rsidRPr="00340690" w:rsidTr="008E72B3">
        <w:trPr>
          <w:trHeight w:val="20"/>
        </w:trPr>
        <w:tc>
          <w:tcPr>
            <w:tcW w:w="105" w:type="pct"/>
            <w:vMerge w:val="restart"/>
            <w:tcBorders>
              <w:top w:val="single" w:sz="4" w:space="0" w:color="auto"/>
              <w:left w:val="single" w:sz="4" w:space="0" w:color="auto"/>
              <w:right w:val="single" w:sz="4" w:space="0" w:color="auto"/>
            </w:tcBorders>
            <w:shd w:val="clear" w:color="000000" w:fill="FFFFFF"/>
            <w:vAlign w:val="center"/>
          </w:tcPr>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r w:rsidRPr="00146701">
              <w:rPr>
                <w:rFonts w:ascii="Times New Roman" w:eastAsia="Times New Roman" w:hAnsi="Times New Roman" w:cs="Times New Roman"/>
                <w:sz w:val="12"/>
                <w:szCs w:val="12"/>
                <w:lang w:eastAsia="ru-RU"/>
              </w:rPr>
              <w:t>№ п/п</w:t>
            </w:r>
          </w:p>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vMerge w:val="restart"/>
            <w:tcBorders>
              <w:top w:val="single" w:sz="4" w:space="0" w:color="auto"/>
              <w:left w:val="nil"/>
              <w:right w:val="single" w:sz="4" w:space="0" w:color="auto"/>
            </w:tcBorders>
            <w:shd w:val="clear" w:color="000000" w:fill="FFFFFF"/>
            <w:vAlign w:val="center"/>
          </w:tcPr>
          <w:p w:rsidR="00146701" w:rsidRPr="00340690" w:rsidRDefault="00146701" w:rsidP="00146701">
            <w:pPr>
              <w:spacing w:after="0" w:line="240" w:lineRule="auto"/>
              <w:jc w:val="center"/>
              <w:rPr>
                <w:rFonts w:ascii="Times New Roman" w:eastAsia="Times New Roman" w:hAnsi="Times New Roman" w:cs="Times New Roman"/>
                <w:sz w:val="12"/>
                <w:szCs w:val="12"/>
                <w:lang w:eastAsia="ru-RU"/>
              </w:rPr>
            </w:pPr>
            <w:r w:rsidRPr="00146701">
              <w:rPr>
                <w:rFonts w:ascii="Times New Roman" w:eastAsia="Times New Roman" w:hAnsi="Times New Roman" w:cs="Times New Roman"/>
                <w:sz w:val="12"/>
                <w:szCs w:val="12"/>
                <w:lang w:eastAsia="ru-RU"/>
              </w:rPr>
              <w:t>Источники финансирования инвестиционной программы</w:t>
            </w:r>
          </w:p>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4587" w:type="pct"/>
            <w:gridSpan w:val="26"/>
            <w:tcBorders>
              <w:top w:val="single" w:sz="4" w:space="0" w:color="auto"/>
              <w:left w:val="nil"/>
              <w:bottom w:val="single" w:sz="4" w:space="0" w:color="auto"/>
              <w:right w:val="single" w:sz="4" w:space="0" w:color="auto"/>
            </w:tcBorders>
            <w:shd w:val="clear" w:color="000000" w:fill="FFFFFF"/>
            <w:vAlign w:val="center"/>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146701">
              <w:rPr>
                <w:rFonts w:ascii="Times New Roman" w:eastAsia="Times New Roman" w:hAnsi="Times New Roman" w:cs="Times New Roman"/>
                <w:sz w:val="12"/>
                <w:szCs w:val="12"/>
                <w:lang w:eastAsia="ru-RU"/>
              </w:rPr>
              <w:t>Общий объем финансирования, в том числе по годам</w:t>
            </w:r>
          </w:p>
        </w:tc>
      </w:tr>
      <w:tr w:rsidR="00146701" w:rsidRPr="00340690" w:rsidTr="008E72B3">
        <w:trPr>
          <w:trHeight w:val="20"/>
        </w:trPr>
        <w:tc>
          <w:tcPr>
            <w:tcW w:w="105" w:type="pct"/>
            <w:vMerge/>
            <w:tcBorders>
              <w:left w:val="single" w:sz="4" w:space="0" w:color="auto"/>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p>
        </w:tc>
        <w:tc>
          <w:tcPr>
            <w:tcW w:w="307" w:type="pct"/>
            <w:vMerge/>
            <w:tcBorders>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ИТОГО</w:t>
            </w:r>
          </w:p>
        </w:tc>
        <w:tc>
          <w:tcPr>
            <w:tcW w:w="165"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2024</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2025</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2026</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2027</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2028</w:t>
            </w:r>
          </w:p>
        </w:tc>
        <w:tc>
          <w:tcPr>
            <w:tcW w:w="165"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2029</w:t>
            </w:r>
          </w:p>
        </w:tc>
        <w:tc>
          <w:tcPr>
            <w:tcW w:w="165"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2030</w:t>
            </w:r>
          </w:p>
        </w:tc>
        <w:tc>
          <w:tcPr>
            <w:tcW w:w="165"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2031</w:t>
            </w:r>
          </w:p>
        </w:tc>
        <w:tc>
          <w:tcPr>
            <w:tcW w:w="165"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2032</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2033</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2034</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2035</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2036</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2037</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2038</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2039</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2040</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2041</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2042</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2043</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2044</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2045</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2046</w:t>
            </w:r>
          </w:p>
        </w:tc>
        <w:tc>
          <w:tcPr>
            <w:tcW w:w="178"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2047</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2048</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4587" w:type="pct"/>
            <w:gridSpan w:val="26"/>
            <w:tcBorders>
              <w:top w:val="single" w:sz="4" w:space="0" w:color="auto"/>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Финансирование мероприятий</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Собственные средства</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w:t>
            </w:r>
            <w:r w:rsidR="00D0028A">
              <w:rPr>
                <w:rFonts w:ascii="Times New Roman" w:eastAsia="Times New Roman" w:hAnsi="Times New Roman" w:cs="Times New Roman"/>
                <w:sz w:val="12"/>
                <w:szCs w:val="12"/>
                <w:lang w:eastAsia="ru-RU"/>
              </w:rPr>
              <w:t> </w:t>
            </w:r>
            <w:r w:rsidRPr="00340690">
              <w:rPr>
                <w:rFonts w:ascii="Times New Roman" w:eastAsia="Times New Roman" w:hAnsi="Times New Roman" w:cs="Times New Roman"/>
                <w:sz w:val="12"/>
                <w:szCs w:val="12"/>
                <w:lang w:eastAsia="ru-RU"/>
              </w:rPr>
              <w:t>368,42000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833,61000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209,91600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450,35267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450,35267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450,35267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209,91600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w:t>
            </w:r>
            <w:r w:rsidR="00D0028A">
              <w:rPr>
                <w:rFonts w:ascii="Times New Roman" w:eastAsia="Times New Roman" w:hAnsi="Times New Roman" w:cs="Times New Roman"/>
                <w:sz w:val="12"/>
                <w:szCs w:val="12"/>
                <w:lang w:eastAsia="ru-RU"/>
              </w:rPr>
              <w:t> </w:t>
            </w:r>
            <w:r w:rsidRPr="00340690">
              <w:rPr>
                <w:rFonts w:ascii="Times New Roman" w:eastAsia="Times New Roman" w:hAnsi="Times New Roman" w:cs="Times New Roman"/>
                <w:sz w:val="12"/>
                <w:szCs w:val="12"/>
                <w:lang w:eastAsia="ru-RU"/>
              </w:rPr>
              <w:t>807,01667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694,67500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174,93000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375,29389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375,29389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375,29389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174,93000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Привлеченные средства</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Бюджетное финансирование</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xml:space="preserve">Прочие источники </w:t>
            </w:r>
            <w:proofErr w:type="spellStart"/>
            <w:r w:rsidRPr="00340690">
              <w:rPr>
                <w:rFonts w:ascii="Times New Roman" w:eastAsia="Times New Roman" w:hAnsi="Times New Roman" w:cs="Times New Roman"/>
                <w:sz w:val="12"/>
                <w:szCs w:val="12"/>
                <w:lang w:eastAsia="ru-RU"/>
              </w:rPr>
              <w:t>финанирования</w:t>
            </w:r>
            <w:proofErr w:type="spellEnd"/>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ИТОГО по программе:</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3 368,42000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254,64000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833,61000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254,64000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254,64000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209,91600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450,35267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450,35267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450,35267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209,91600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2 807,01667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694,67500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174,93000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375,29389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375,29389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375,29389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174,93000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4587" w:type="pct"/>
            <w:gridSpan w:val="26"/>
            <w:tcBorders>
              <w:top w:val="single" w:sz="4" w:space="0" w:color="auto"/>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center"/>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Возврат финансовых средств</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xml:space="preserve">1.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Собственные средства</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3 368,42000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97,20022</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84,15271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71,10520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74,08680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91,06280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91,06280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91,06280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91,06280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91,06280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105,05720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135,08071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165,10422</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195,12773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209,12213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209,12213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209,12213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192,14613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175,17013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158,19413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141,21813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141,21813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141,21813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141,21813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141,21813</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127,22373</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амортизационные отчисления</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3 190,04867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16,97600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57,11080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74,08680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91,06280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91,06280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91,06280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91,06280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91,06280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105,05720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135,08071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165,10422</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195,12773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209,12213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209,12213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209,12213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192,14613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175,17013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158,19413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141,21813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141,21813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141,21813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141,21813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141,21813</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127,22373</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2 658,37389</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14,14667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47,59233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61,73900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75,88567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75,88567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75,88567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75,88567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75,88567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87,54767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112,56726</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137,58685</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162,60644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174,26844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174,26844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174,26844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160,12178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145,97511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131,82844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117,68178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117,68178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117,68178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117,68178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117,68178</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106,01978</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1.2.</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прибыль, направленная на инвестиции</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178,37133</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97,20022</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67,17671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13,99440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148,64278</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81,00019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55,98059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11,66200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Привлеченные средства</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Бюджетное финансирование</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Прочие источники финансирования</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ИТОГО по программе:</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3 368,42000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97,20022</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84,15271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71,10520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74,08680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91,06280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91,06280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91,06280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91,06280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91,06280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105,05720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135,08071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165,10422</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195,12773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209,12213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209,12213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209,12213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192,14613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175,17013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158,19413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141,21813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141,21813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141,21813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141,21813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141,21813</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127,22373</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2 807,01667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81,00019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70,12726</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59,25433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61,73900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75,88567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75,88567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75,88567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75,88567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75,88567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87,54767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112,56726</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137,58685</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162,60644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174,26844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174,26844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174,26844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160,12178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145,97511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131,82844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117,68178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117,68178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117,68178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117,68178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117,68178</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106,01978</w:t>
            </w:r>
          </w:p>
        </w:tc>
      </w:tr>
      <w:tr w:rsidR="00146701" w:rsidRPr="00340690" w:rsidTr="008E72B3">
        <w:trPr>
          <w:trHeight w:val="20"/>
        </w:trPr>
        <w:tc>
          <w:tcPr>
            <w:tcW w:w="105" w:type="pct"/>
            <w:vMerge w:val="restart"/>
            <w:tcBorders>
              <w:top w:val="nil"/>
              <w:left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п/п</w:t>
            </w:r>
          </w:p>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vMerge w:val="restart"/>
            <w:tcBorders>
              <w:top w:val="nil"/>
              <w:left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Источники финансирования инвестиционной программы</w:t>
            </w:r>
          </w:p>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4587" w:type="pct"/>
            <w:gridSpan w:val="26"/>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Объем финансирования по видам деятельности</w:t>
            </w:r>
          </w:p>
        </w:tc>
      </w:tr>
      <w:tr w:rsidR="00146701" w:rsidRPr="00340690" w:rsidTr="008E72B3">
        <w:trPr>
          <w:trHeight w:val="20"/>
        </w:trPr>
        <w:tc>
          <w:tcPr>
            <w:tcW w:w="105" w:type="pct"/>
            <w:vMerge/>
            <w:tcBorders>
              <w:left w:val="single" w:sz="4" w:space="0" w:color="auto"/>
              <w:right w:val="single" w:sz="4" w:space="0" w:color="auto"/>
            </w:tcBorders>
            <w:vAlign w:val="center"/>
            <w:hideMark/>
          </w:tcPr>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p>
        </w:tc>
        <w:tc>
          <w:tcPr>
            <w:tcW w:w="307" w:type="pct"/>
            <w:vMerge/>
            <w:tcBorders>
              <w:left w:val="single" w:sz="4" w:space="0" w:color="auto"/>
              <w:right w:val="single" w:sz="4" w:space="0" w:color="auto"/>
            </w:tcBorders>
            <w:vAlign w:val="center"/>
            <w:hideMark/>
          </w:tcPr>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p>
        </w:tc>
        <w:tc>
          <w:tcPr>
            <w:tcW w:w="4587" w:type="pct"/>
            <w:gridSpan w:val="26"/>
            <w:tcBorders>
              <w:top w:val="single" w:sz="4" w:space="0" w:color="auto"/>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Водоснабжение</w:t>
            </w:r>
          </w:p>
        </w:tc>
      </w:tr>
      <w:tr w:rsidR="00146701" w:rsidRPr="00340690" w:rsidTr="008E72B3">
        <w:trPr>
          <w:trHeight w:val="20"/>
        </w:trPr>
        <w:tc>
          <w:tcPr>
            <w:tcW w:w="105" w:type="pct"/>
            <w:vMerge/>
            <w:tcBorders>
              <w:left w:val="single" w:sz="4" w:space="0" w:color="auto"/>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p>
        </w:tc>
        <w:tc>
          <w:tcPr>
            <w:tcW w:w="307" w:type="pct"/>
            <w:vMerge/>
            <w:tcBorders>
              <w:left w:val="single" w:sz="4" w:space="0" w:color="auto"/>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p>
        </w:tc>
        <w:tc>
          <w:tcPr>
            <w:tcW w:w="202"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ИТОГО</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2024</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2025</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2026</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2027</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2028</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2029</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2031</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2032</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2033</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2034</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2035</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2036</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2037</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2038</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2039</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2040</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2041</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2042</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2043</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2044</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2045</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2046</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2047</w:t>
            </w:r>
          </w:p>
        </w:tc>
        <w:tc>
          <w:tcPr>
            <w:tcW w:w="179"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2048</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4587" w:type="pct"/>
            <w:gridSpan w:val="26"/>
            <w:tcBorders>
              <w:top w:val="single" w:sz="4" w:space="0" w:color="auto"/>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Собственные средства</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2 789,45000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254,64000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209,91600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450,35267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450,35267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450,35267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209,91600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2 324,54167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174,93000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375,29389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375,29389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375,29389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174,93000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Привлеченные средства</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Бюджетное финансирование</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xml:space="preserve">Прочие источники </w:t>
            </w:r>
            <w:proofErr w:type="spellStart"/>
            <w:r w:rsidRPr="00340690">
              <w:rPr>
                <w:rFonts w:ascii="Times New Roman" w:eastAsia="Times New Roman" w:hAnsi="Times New Roman" w:cs="Times New Roman"/>
                <w:sz w:val="12"/>
                <w:szCs w:val="12"/>
                <w:lang w:eastAsia="ru-RU"/>
              </w:rPr>
              <w:t>финанирования</w:t>
            </w:r>
            <w:proofErr w:type="spellEnd"/>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ИТОГО по программе:</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2 789,45000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254,64000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254,64000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254,64000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254,64000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209,91600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450,35267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450,35267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450,35267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209,91600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 xml:space="preserve">в т.ч. без учета </w:t>
            </w:r>
            <w:r w:rsidRPr="00340690">
              <w:rPr>
                <w:rFonts w:ascii="Times New Roman" w:eastAsia="Times New Roman" w:hAnsi="Times New Roman" w:cs="Times New Roman"/>
                <w:i/>
                <w:iCs/>
                <w:sz w:val="12"/>
                <w:szCs w:val="12"/>
                <w:lang w:eastAsia="ru-RU"/>
              </w:rPr>
              <w:lastRenderedPageBreak/>
              <w:t>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lastRenderedPageBreak/>
              <w:t>2 324,54167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212,20000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174,93000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375,29389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375,29389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375,29389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174,93000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4587" w:type="pct"/>
            <w:gridSpan w:val="26"/>
            <w:tcBorders>
              <w:top w:val="single" w:sz="4" w:space="0" w:color="auto"/>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xml:space="preserve">1.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Собственные средства</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2 789,45000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74,04142</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60,99391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47,94640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50,92800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67,90400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67,90400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67,90400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67,90400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67,90400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81,89840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111,92191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141,94542</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171,96893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185,96333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185,96333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185,96333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168,98733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152,01133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135,03533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118,05933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118,05933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118,05933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118,05933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118,05933</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104,06493</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амортизационные отчисления</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2 657,39627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16,97600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33,95200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50,92800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67,90400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67,90400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67,90400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67,90400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67,90400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81,89840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111,92191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141,94542</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171,96893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185,96333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185,96333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185,96333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168,98733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152,01133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135,03533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118,05933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118,05933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118,05933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118,05933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118,05933</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104,06493</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2 214,49689</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14,14667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28,29333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42,44000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56,58667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56,58667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56,58667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56,58667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56,58667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68,24867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93,26826</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118,28785</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143,30744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154,96944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154,96944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154,96944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140,82278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126,67611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112,52944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98,38278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98,38278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98,38278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98,38278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98,38278</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86,72078</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1.2.</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прибыль, направленная на инвестиции</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132,05373</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74,04142</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44,01791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13,99440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110,04478</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61,70119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36,68159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11,66200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Привлеченные средства</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Бюджетное финансирование</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Прочие источники финансирования</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ИТОГО по программе:</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2 789,45000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74,04142</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60,99391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47,94640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50,92800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67,90400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67,90400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67,90400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67,90400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67,90400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81,89840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111,92191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141,94542</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171,96893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185,96333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185,96333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185,96333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168,98733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152,01133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135,03533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118,05933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118,05933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118,05933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118,05933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118,05933</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104,06493</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2 324,54167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61,70119</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50,82826</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39,95533</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42,44000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56,58667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56,58667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56,58667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56,58667</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56,58667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68,24867</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93,26826</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118,28785</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143,30744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154,96944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154,96944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154,96944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140,82278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126,67611</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112,52944</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98,38278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98,38278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98,38278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98,38278</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98,38278</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86,72078</w:t>
            </w:r>
          </w:p>
        </w:tc>
      </w:tr>
      <w:tr w:rsidR="00146701" w:rsidRPr="00340690" w:rsidTr="008E72B3">
        <w:trPr>
          <w:trHeight w:val="20"/>
        </w:trPr>
        <w:tc>
          <w:tcPr>
            <w:tcW w:w="105" w:type="pct"/>
            <w:vMerge w:val="restart"/>
            <w:tcBorders>
              <w:top w:val="nil"/>
              <w:left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п/п</w:t>
            </w:r>
          </w:p>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vMerge w:val="restart"/>
            <w:tcBorders>
              <w:top w:val="nil"/>
              <w:left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Источники финансирования инвестиционной программы</w:t>
            </w:r>
          </w:p>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4587" w:type="pct"/>
            <w:gridSpan w:val="26"/>
            <w:tcBorders>
              <w:top w:val="single" w:sz="4" w:space="0" w:color="auto"/>
              <w:left w:val="nil"/>
              <w:bottom w:val="single" w:sz="4" w:space="0" w:color="auto"/>
              <w:right w:val="single" w:sz="4" w:space="0" w:color="000000"/>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Объем финансирования по видам деятельности</w:t>
            </w:r>
          </w:p>
        </w:tc>
      </w:tr>
      <w:tr w:rsidR="00146701" w:rsidRPr="00340690" w:rsidTr="008E72B3">
        <w:trPr>
          <w:trHeight w:val="20"/>
        </w:trPr>
        <w:tc>
          <w:tcPr>
            <w:tcW w:w="105" w:type="pct"/>
            <w:vMerge/>
            <w:tcBorders>
              <w:left w:val="single" w:sz="4" w:space="0" w:color="auto"/>
              <w:right w:val="single" w:sz="4" w:space="0" w:color="auto"/>
            </w:tcBorders>
            <w:vAlign w:val="center"/>
            <w:hideMark/>
          </w:tcPr>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p>
        </w:tc>
        <w:tc>
          <w:tcPr>
            <w:tcW w:w="307" w:type="pct"/>
            <w:vMerge/>
            <w:tcBorders>
              <w:left w:val="single" w:sz="4" w:space="0" w:color="auto"/>
              <w:right w:val="single" w:sz="4" w:space="0" w:color="auto"/>
            </w:tcBorders>
            <w:vAlign w:val="center"/>
            <w:hideMark/>
          </w:tcPr>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p>
        </w:tc>
        <w:tc>
          <w:tcPr>
            <w:tcW w:w="4587" w:type="pct"/>
            <w:gridSpan w:val="26"/>
            <w:tcBorders>
              <w:top w:val="single" w:sz="4" w:space="0" w:color="auto"/>
              <w:left w:val="nil"/>
              <w:bottom w:val="single" w:sz="4" w:space="0" w:color="auto"/>
              <w:right w:val="single" w:sz="4" w:space="0" w:color="000000"/>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Водоотведение</w:t>
            </w:r>
          </w:p>
        </w:tc>
      </w:tr>
      <w:tr w:rsidR="00146701" w:rsidRPr="00340690" w:rsidTr="008E72B3">
        <w:trPr>
          <w:trHeight w:val="20"/>
        </w:trPr>
        <w:tc>
          <w:tcPr>
            <w:tcW w:w="105" w:type="pct"/>
            <w:vMerge/>
            <w:tcBorders>
              <w:left w:val="single" w:sz="4" w:space="0" w:color="auto"/>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p>
        </w:tc>
        <w:tc>
          <w:tcPr>
            <w:tcW w:w="307" w:type="pct"/>
            <w:vMerge/>
            <w:tcBorders>
              <w:left w:val="single" w:sz="4" w:space="0" w:color="auto"/>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right"/>
              <w:rPr>
                <w:rFonts w:ascii="Times New Roman" w:eastAsia="Times New Roman" w:hAnsi="Times New Roman" w:cs="Times New Roman"/>
                <w:sz w:val="12"/>
                <w:szCs w:val="12"/>
                <w:lang w:eastAsia="ru-RU"/>
              </w:rPr>
            </w:pPr>
          </w:p>
        </w:tc>
        <w:tc>
          <w:tcPr>
            <w:tcW w:w="202"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ИТОГО</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2024</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2025</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2026</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2027</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2028</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2029</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2031</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2032</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2033</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2034</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2035</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2036</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2037</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2038</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2039</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2040</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2041</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2042</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2043</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2044</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2045</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2046</w:t>
            </w:r>
          </w:p>
        </w:tc>
        <w:tc>
          <w:tcPr>
            <w:tcW w:w="178"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2047</w:t>
            </w:r>
          </w:p>
        </w:tc>
        <w:tc>
          <w:tcPr>
            <w:tcW w:w="179" w:type="pct"/>
            <w:tcBorders>
              <w:top w:val="nil"/>
              <w:left w:val="nil"/>
              <w:bottom w:val="single" w:sz="4" w:space="0" w:color="auto"/>
              <w:right w:val="single" w:sz="4" w:space="0" w:color="auto"/>
            </w:tcBorders>
            <w:shd w:val="clear" w:color="000000" w:fill="FFFFFF"/>
            <w:vAlign w:val="center"/>
            <w:hideMark/>
          </w:tcPr>
          <w:p w:rsidR="00146701" w:rsidRPr="00340690" w:rsidRDefault="00146701" w:rsidP="00340690">
            <w:pPr>
              <w:spacing w:after="0" w:line="240" w:lineRule="auto"/>
              <w:jc w:val="center"/>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2048</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Собственные средства</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578,97000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578,97000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482,47500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482,47500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Привлеченные средства</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Бюджетное финансирование</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xml:space="preserve">Прочие источники </w:t>
            </w:r>
            <w:proofErr w:type="spellStart"/>
            <w:r w:rsidRPr="00340690">
              <w:rPr>
                <w:rFonts w:ascii="Times New Roman" w:eastAsia="Times New Roman" w:hAnsi="Times New Roman" w:cs="Times New Roman"/>
                <w:sz w:val="12"/>
                <w:szCs w:val="12"/>
                <w:lang w:eastAsia="ru-RU"/>
              </w:rPr>
              <w:t>финанирования</w:t>
            </w:r>
            <w:proofErr w:type="spellEnd"/>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ИТОГО по программе:</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578,97000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578,97000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482,47500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482,47500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xml:space="preserve">1.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Собственные средства</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578,97000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1.1.</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амортизационные отчисления</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532,65240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443,87700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1.2.</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прибыль, направленная на инвестиции</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46,31760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38,59800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2.</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Привлеченные средства</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3.</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Бюджетное финансирование</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Прочие источники финансирования</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0,00000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ИТОГО по программе:</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578,97000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bCs/>
                <w:sz w:val="12"/>
                <w:szCs w:val="12"/>
                <w:lang w:eastAsia="ru-RU"/>
              </w:rPr>
            </w:pPr>
            <w:r w:rsidRPr="00340690">
              <w:rPr>
                <w:rFonts w:ascii="Times New Roman" w:eastAsia="Times New Roman" w:hAnsi="Times New Roman" w:cs="Times New Roman"/>
                <w:bCs/>
                <w:sz w:val="12"/>
                <w:szCs w:val="12"/>
                <w:lang w:eastAsia="ru-RU"/>
              </w:rPr>
              <w:t>23,15880</w:t>
            </w:r>
          </w:p>
        </w:tc>
      </w:tr>
      <w:tr w:rsidR="00340690" w:rsidRPr="00340690" w:rsidTr="00146701">
        <w:trPr>
          <w:trHeight w:val="20"/>
        </w:trPr>
        <w:tc>
          <w:tcPr>
            <w:tcW w:w="105" w:type="pct"/>
            <w:tcBorders>
              <w:top w:val="nil"/>
              <w:left w:val="single" w:sz="4" w:space="0" w:color="auto"/>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i/>
                <w:iCs/>
                <w:sz w:val="12"/>
                <w:szCs w:val="12"/>
                <w:lang w:eastAsia="ru-RU"/>
              </w:rPr>
            </w:pPr>
            <w:r w:rsidRPr="00340690">
              <w:rPr>
                <w:rFonts w:ascii="Times New Roman" w:eastAsia="Times New Roman" w:hAnsi="Times New Roman" w:cs="Times New Roman"/>
                <w:i/>
                <w:iCs/>
                <w:sz w:val="12"/>
                <w:szCs w:val="12"/>
                <w:lang w:eastAsia="ru-RU"/>
              </w:rPr>
              <w:t>в т.ч. без учета НДС</w:t>
            </w:r>
          </w:p>
        </w:tc>
        <w:tc>
          <w:tcPr>
            <w:tcW w:w="202"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482,47500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65"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8"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c>
          <w:tcPr>
            <w:tcW w:w="179" w:type="pct"/>
            <w:tcBorders>
              <w:top w:val="nil"/>
              <w:left w:val="nil"/>
              <w:bottom w:val="single" w:sz="4" w:space="0" w:color="auto"/>
              <w:right w:val="single" w:sz="4" w:space="0" w:color="auto"/>
            </w:tcBorders>
            <w:shd w:val="clear" w:color="000000" w:fill="FFFFFF"/>
            <w:vAlign w:val="center"/>
            <w:hideMark/>
          </w:tcPr>
          <w:p w:rsidR="00340690" w:rsidRPr="00340690" w:rsidRDefault="00340690" w:rsidP="00340690">
            <w:pPr>
              <w:spacing w:after="0" w:line="240" w:lineRule="auto"/>
              <w:jc w:val="right"/>
              <w:rPr>
                <w:rFonts w:ascii="Times New Roman" w:eastAsia="Times New Roman" w:hAnsi="Times New Roman" w:cs="Times New Roman"/>
                <w:sz w:val="12"/>
                <w:szCs w:val="12"/>
                <w:lang w:eastAsia="ru-RU"/>
              </w:rPr>
            </w:pPr>
            <w:r w:rsidRPr="00340690">
              <w:rPr>
                <w:rFonts w:ascii="Times New Roman" w:eastAsia="Times New Roman" w:hAnsi="Times New Roman" w:cs="Times New Roman"/>
                <w:sz w:val="12"/>
                <w:szCs w:val="12"/>
                <w:lang w:eastAsia="ru-RU"/>
              </w:rPr>
              <w:t>19,29900</w:t>
            </w:r>
          </w:p>
        </w:tc>
      </w:tr>
    </w:tbl>
    <w:p w:rsidR="00340690" w:rsidRDefault="00340690" w:rsidP="003B5D99">
      <w:pPr>
        <w:spacing w:line="240" w:lineRule="auto"/>
        <w:ind w:right="-32" w:firstLine="708"/>
        <w:contextualSpacing/>
        <w:rPr>
          <w:rFonts w:ascii="Times New Roman" w:hAnsi="Times New Roman" w:cs="Times New Roman"/>
          <w:sz w:val="24"/>
          <w:szCs w:val="24"/>
        </w:rPr>
        <w:sectPr w:rsidR="00340690" w:rsidSect="00CD05D3">
          <w:pgSz w:w="16838" w:h="11906" w:orient="landscape"/>
          <w:pgMar w:top="1134" w:right="851" w:bottom="851" w:left="851" w:header="510" w:footer="709" w:gutter="0"/>
          <w:cols w:space="708"/>
          <w:docGrid w:linePitch="360"/>
        </w:sectPr>
      </w:pPr>
    </w:p>
    <w:p w:rsidR="00517C8D" w:rsidRPr="00517C8D" w:rsidRDefault="00517C8D" w:rsidP="00517C8D">
      <w:pPr>
        <w:spacing w:after="0" w:line="240" w:lineRule="auto"/>
        <w:ind w:left="709"/>
        <w:jc w:val="both"/>
        <w:rPr>
          <w:rFonts w:ascii="Times New Roman" w:eastAsia="Times New Roman" w:hAnsi="Times New Roman" w:cs="Times New Roman"/>
          <w:sz w:val="24"/>
          <w:szCs w:val="24"/>
          <w:lang w:eastAsia="ru-RU"/>
        </w:rPr>
      </w:pPr>
      <w:r w:rsidRPr="00517C8D">
        <w:rPr>
          <w:rFonts w:ascii="Times New Roman" w:eastAsia="Times New Roman" w:hAnsi="Times New Roman" w:cs="Times New Roman"/>
          <w:sz w:val="24"/>
          <w:szCs w:val="24"/>
          <w:lang w:eastAsia="ru-RU"/>
        </w:rPr>
        <w:lastRenderedPageBreak/>
        <w:t>Результаты голосования:</w:t>
      </w:r>
    </w:p>
    <w:p w:rsidR="00517C8D" w:rsidRPr="00517C8D" w:rsidRDefault="00517C8D" w:rsidP="00517C8D">
      <w:pPr>
        <w:widowControl w:val="0"/>
        <w:spacing w:after="0" w:line="240" w:lineRule="auto"/>
        <w:ind w:firstLine="709"/>
        <w:rPr>
          <w:rFonts w:ascii="Times New Roman" w:eastAsia="Times New Roman" w:hAnsi="Times New Roman" w:cs="Times New Roman"/>
          <w:sz w:val="20"/>
          <w:szCs w:val="20"/>
          <w:lang w:eastAsia="ru-RU"/>
        </w:rPr>
      </w:pPr>
    </w:p>
    <w:tbl>
      <w:tblPr>
        <w:tblW w:w="-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28" w:type="dxa"/>
          <w:bottom w:w="6" w:type="dxa"/>
          <w:right w:w="28" w:type="dxa"/>
        </w:tblCellMar>
        <w:tblLook w:val="04A0" w:firstRow="1" w:lastRow="0" w:firstColumn="1" w:lastColumn="0" w:noHBand="0" w:noVBand="1"/>
      </w:tblPr>
      <w:tblGrid>
        <w:gridCol w:w="959"/>
        <w:gridCol w:w="2727"/>
        <w:gridCol w:w="3157"/>
      </w:tblGrid>
      <w:tr w:rsidR="00517C8D" w:rsidRPr="00517C8D" w:rsidTr="00517C8D">
        <w:tc>
          <w:tcPr>
            <w:tcW w:w="959" w:type="dxa"/>
          </w:tcPr>
          <w:p w:rsidR="00517C8D" w:rsidRPr="00517C8D" w:rsidRDefault="00517C8D" w:rsidP="00517C8D">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 п/п</w:t>
            </w:r>
          </w:p>
        </w:tc>
        <w:tc>
          <w:tcPr>
            <w:tcW w:w="2727" w:type="dxa"/>
          </w:tcPr>
          <w:p w:rsidR="00517C8D" w:rsidRPr="00517C8D" w:rsidRDefault="00517C8D" w:rsidP="00517C8D">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Члены правления</w:t>
            </w:r>
          </w:p>
        </w:tc>
        <w:tc>
          <w:tcPr>
            <w:tcW w:w="3157" w:type="dxa"/>
          </w:tcPr>
          <w:p w:rsidR="00517C8D" w:rsidRPr="00517C8D" w:rsidRDefault="00517C8D" w:rsidP="00517C8D">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Результаты голосования</w:t>
            </w:r>
          </w:p>
        </w:tc>
      </w:tr>
      <w:tr w:rsidR="00517C8D" w:rsidRPr="00517C8D" w:rsidTr="00517C8D">
        <w:tc>
          <w:tcPr>
            <w:tcW w:w="959" w:type="dxa"/>
          </w:tcPr>
          <w:p w:rsidR="00517C8D" w:rsidRPr="00517C8D" w:rsidRDefault="00517C8D" w:rsidP="00517C8D">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1.</w:t>
            </w:r>
          </w:p>
        </w:tc>
        <w:tc>
          <w:tcPr>
            <w:tcW w:w="2727" w:type="dxa"/>
          </w:tcPr>
          <w:p w:rsidR="00517C8D" w:rsidRPr="00517C8D" w:rsidRDefault="00517C8D" w:rsidP="00517C8D">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Морева Е. Н.</w:t>
            </w:r>
          </w:p>
        </w:tc>
        <w:tc>
          <w:tcPr>
            <w:tcW w:w="3157" w:type="dxa"/>
          </w:tcPr>
          <w:p w:rsidR="00517C8D" w:rsidRPr="00517C8D" w:rsidRDefault="00517C8D" w:rsidP="00517C8D">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517C8D" w:rsidRPr="00517C8D" w:rsidTr="00517C8D">
        <w:tc>
          <w:tcPr>
            <w:tcW w:w="959" w:type="dxa"/>
          </w:tcPr>
          <w:p w:rsidR="00517C8D" w:rsidRPr="00517C8D" w:rsidRDefault="00517C8D" w:rsidP="00517C8D">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2.</w:t>
            </w:r>
          </w:p>
        </w:tc>
        <w:tc>
          <w:tcPr>
            <w:tcW w:w="2727" w:type="dxa"/>
          </w:tcPr>
          <w:p w:rsidR="00517C8D" w:rsidRPr="00517C8D" w:rsidRDefault="00517C8D" w:rsidP="00517C8D">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Бугаева С. Е.</w:t>
            </w:r>
          </w:p>
        </w:tc>
        <w:tc>
          <w:tcPr>
            <w:tcW w:w="3157" w:type="dxa"/>
          </w:tcPr>
          <w:p w:rsidR="00517C8D" w:rsidRPr="00517C8D" w:rsidRDefault="00517C8D" w:rsidP="00517C8D">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517C8D" w:rsidRPr="00517C8D" w:rsidTr="00517C8D">
        <w:tc>
          <w:tcPr>
            <w:tcW w:w="959" w:type="dxa"/>
          </w:tcPr>
          <w:p w:rsidR="00517C8D" w:rsidRPr="00517C8D" w:rsidRDefault="00517C8D" w:rsidP="00517C8D">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3.</w:t>
            </w:r>
          </w:p>
        </w:tc>
        <w:tc>
          <w:tcPr>
            <w:tcW w:w="2727" w:type="dxa"/>
          </w:tcPr>
          <w:p w:rsidR="00517C8D" w:rsidRPr="00517C8D" w:rsidRDefault="00517C8D" w:rsidP="00517C8D">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Гущина Н. Б.</w:t>
            </w:r>
          </w:p>
        </w:tc>
        <w:tc>
          <w:tcPr>
            <w:tcW w:w="3157" w:type="dxa"/>
          </w:tcPr>
          <w:p w:rsidR="00517C8D" w:rsidRPr="00517C8D" w:rsidRDefault="00517C8D" w:rsidP="00517C8D">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517C8D" w:rsidRPr="00517C8D" w:rsidTr="00517C8D">
        <w:tc>
          <w:tcPr>
            <w:tcW w:w="959" w:type="dxa"/>
          </w:tcPr>
          <w:p w:rsidR="00517C8D" w:rsidRPr="00517C8D" w:rsidRDefault="00517C8D" w:rsidP="00517C8D">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4.</w:t>
            </w:r>
          </w:p>
        </w:tc>
        <w:tc>
          <w:tcPr>
            <w:tcW w:w="2727" w:type="dxa"/>
          </w:tcPr>
          <w:p w:rsidR="00517C8D" w:rsidRPr="00517C8D" w:rsidRDefault="00517C8D" w:rsidP="00517C8D">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Турбачкина Е. В.</w:t>
            </w:r>
          </w:p>
        </w:tc>
        <w:tc>
          <w:tcPr>
            <w:tcW w:w="3157" w:type="dxa"/>
          </w:tcPr>
          <w:p w:rsidR="00517C8D" w:rsidRPr="00517C8D" w:rsidRDefault="00517C8D" w:rsidP="00517C8D">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517C8D" w:rsidRPr="00517C8D" w:rsidTr="00517C8D">
        <w:tc>
          <w:tcPr>
            <w:tcW w:w="959" w:type="dxa"/>
          </w:tcPr>
          <w:p w:rsidR="00517C8D" w:rsidRPr="00517C8D" w:rsidRDefault="00517C8D" w:rsidP="00517C8D">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5.</w:t>
            </w:r>
          </w:p>
        </w:tc>
        <w:tc>
          <w:tcPr>
            <w:tcW w:w="2727" w:type="dxa"/>
          </w:tcPr>
          <w:p w:rsidR="00517C8D" w:rsidRPr="00517C8D" w:rsidRDefault="00517C8D" w:rsidP="00517C8D">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Коннова Е. А.</w:t>
            </w:r>
          </w:p>
        </w:tc>
        <w:tc>
          <w:tcPr>
            <w:tcW w:w="3157" w:type="dxa"/>
          </w:tcPr>
          <w:p w:rsidR="00517C8D" w:rsidRPr="00517C8D" w:rsidRDefault="00517C8D" w:rsidP="00517C8D">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517C8D" w:rsidRPr="00517C8D" w:rsidTr="00517C8D">
        <w:tc>
          <w:tcPr>
            <w:tcW w:w="959" w:type="dxa"/>
          </w:tcPr>
          <w:p w:rsidR="00517C8D" w:rsidRPr="00517C8D" w:rsidRDefault="00517C8D" w:rsidP="00517C8D">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6.</w:t>
            </w:r>
          </w:p>
        </w:tc>
        <w:tc>
          <w:tcPr>
            <w:tcW w:w="2727" w:type="dxa"/>
          </w:tcPr>
          <w:p w:rsidR="00517C8D" w:rsidRPr="00517C8D" w:rsidRDefault="00517C8D" w:rsidP="00517C8D">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Агапова О. П.</w:t>
            </w:r>
          </w:p>
        </w:tc>
        <w:tc>
          <w:tcPr>
            <w:tcW w:w="3157" w:type="dxa"/>
          </w:tcPr>
          <w:p w:rsidR="00517C8D" w:rsidRPr="00517C8D" w:rsidRDefault="00517C8D" w:rsidP="00517C8D">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517C8D" w:rsidRPr="00517C8D" w:rsidTr="00517C8D">
        <w:tc>
          <w:tcPr>
            <w:tcW w:w="959" w:type="dxa"/>
          </w:tcPr>
          <w:p w:rsidR="00517C8D" w:rsidRPr="00517C8D" w:rsidRDefault="00517C8D" w:rsidP="00517C8D">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7.</w:t>
            </w:r>
          </w:p>
        </w:tc>
        <w:tc>
          <w:tcPr>
            <w:tcW w:w="2727" w:type="dxa"/>
          </w:tcPr>
          <w:p w:rsidR="00517C8D" w:rsidRPr="00517C8D" w:rsidRDefault="00517C8D" w:rsidP="00517C8D">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Полозов И. Г.</w:t>
            </w:r>
          </w:p>
        </w:tc>
        <w:tc>
          <w:tcPr>
            <w:tcW w:w="3157" w:type="dxa"/>
          </w:tcPr>
          <w:p w:rsidR="00517C8D" w:rsidRPr="00517C8D" w:rsidRDefault="00517C8D" w:rsidP="00517C8D">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bl>
    <w:p w:rsidR="00517C8D" w:rsidRDefault="00517C8D" w:rsidP="00517C8D">
      <w:pPr>
        <w:widowControl w:val="0"/>
        <w:spacing w:after="0" w:line="240" w:lineRule="auto"/>
        <w:rPr>
          <w:rFonts w:ascii="Times New Roman" w:eastAsia="Times New Roman" w:hAnsi="Times New Roman" w:cs="Times New Roman"/>
          <w:lang w:eastAsia="ru-RU"/>
        </w:rPr>
      </w:pPr>
    </w:p>
    <w:p w:rsidR="003B5D99" w:rsidRPr="00517C8D" w:rsidRDefault="003B5D99" w:rsidP="00FF3AD5">
      <w:pPr>
        <w:widowControl w:val="0"/>
        <w:spacing w:after="0" w:line="240" w:lineRule="auto"/>
        <w:ind w:firstLine="709"/>
        <w:rPr>
          <w:rFonts w:ascii="Times New Roman" w:eastAsia="Times New Roman" w:hAnsi="Times New Roman" w:cs="Times New Roman"/>
          <w:sz w:val="24"/>
          <w:szCs w:val="24"/>
          <w:lang w:eastAsia="ru-RU"/>
        </w:rPr>
      </w:pPr>
      <w:r w:rsidRPr="00517C8D">
        <w:rPr>
          <w:rFonts w:ascii="Times New Roman" w:eastAsia="Times New Roman" w:hAnsi="Times New Roman" w:cs="Times New Roman"/>
          <w:sz w:val="24"/>
          <w:szCs w:val="24"/>
          <w:lang w:eastAsia="ru-RU"/>
        </w:rPr>
        <w:t>Итого: за – 7, против – 0, воздержались – 0, отсутствуют – 0.</w:t>
      </w:r>
    </w:p>
    <w:p w:rsidR="003B5D99" w:rsidRDefault="003B5D99" w:rsidP="003B5D99">
      <w:pPr>
        <w:widowControl w:val="0"/>
        <w:tabs>
          <w:tab w:val="left" w:pos="1290"/>
        </w:tabs>
        <w:spacing w:after="0" w:line="240" w:lineRule="auto"/>
        <w:rPr>
          <w:rFonts w:ascii="Times New Roman" w:eastAsia="Times New Roman" w:hAnsi="Times New Roman" w:cs="Times New Roman"/>
          <w:lang w:eastAsia="ru-RU"/>
        </w:rPr>
      </w:pPr>
    </w:p>
    <w:p w:rsidR="003B5D99" w:rsidRDefault="003B5D99" w:rsidP="00517C8D">
      <w:pPr>
        <w:widowControl w:val="0"/>
        <w:spacing w:after="0" w:line="240" w:lineRule="auto"/>
        <w:rPr>
          <w:rFonts w:ascii="Times New Roman" w:eastAsia="Times New Roman" w:hAnsi="Times New Roman" w:cs="Times New Roman"/>
          <w:lang w:eastAsia="ru-RU"/>
        </w:rPr>
      </w:pPr>
    </w:p>
    <w:p w:rsidR="003B5D99" w:rsidRPr="00F56D9A" w:rsidRDefault="003B5D99" w:rsidP="00FF3AD5">
      <w:pPr>
        <w:keepNext/>
        <w:widowControl w:val="0"/>
        <w:numPr>
          <w:ilvl w:val="1"/>
          <w:numId w:val="2"/>
        </w:numPr>
        <w:tabs>
          <w:tab w:val="left" w:pos="0"/>
          <w:tab w:val="left" w:pos="993"/>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F56D9A">
        <w:rPr>
          <w:rFonts w:ascii="Times New Roman" w:eastAsia="Times New Roman" w:hAnsi="Times New Roman" w:cs="Times New Roman"/>
          <w:b/>
          <w:sz w:val="24"/>
          <w:szCs w:val="24"/>
          <w:lang w:eastAsia="ru-RU"/>
        </w:rPr>
        <w:t>СЛУШАЛИ</w:t>
      </w:r>
      <w:proofErr w:type="gramStart"/>
      <w:r w:rsidRPr="00F56D9A">
        <w:rPr>
          <w:rFonts w:ascii="Times New Roman" w:eastAsia="Times New Roman" w:hAnsi="Times New Roman" w:cs="Times New Roman"/>
          <w:b/>
          <w:sz w:val="24"/>
          <w:szCs w:val="24"/>
          <w:lang w:eastAsia="ru-RU"/>
        </w:rPr>
        <w:t xml:space="preserve">: </w:t>
      </w:r>
      <w:r w:rsidRPr="00F56D9A">
        <w:rPr>
          <w:rFonts w:ascii="Times New Roman" w:hAnsi="Times New Roman" w:cs="Times New Roman"/>
          <w:b/>
          <w:sz w:val="24"/>
          <w:szCs w:val="24"/>
        </w:rPr>
        <w:t>Об</w:t>
      </w:r>
      <w:proofErr w:type="gramEnd"/>
      <w:r w:rsidRPr="00F56D9A">
        <w:rPr>
          <w:rFonts w:ascii="Times New Roman" w:hAnsi="Times New Roman" w:cs="Times New Roman"/>
          <w:b/>
          <w:sz w:val="24"/>
          <w:szCs w:val="24"/>
        </w:rPr>
        <w:t xml:space="preserve"> утверждении инвестиционной программы ООО «Илада» по комплексному развитию системы водоснабжения и водоотведения </w:t>
      </w:r>
      <w:r w:rsidR="008745C5" w:rsidRPr="00F56D9A">
        <w:rPr>
          <w:rFonts w:ascii="Times New Roman" w:hAnsi="Times New Roman" w:cs="Times New Roman"/>
          <w:b/>
          <w:sz w:val="24"/>
          <w:szCs w:val="24"/>
        </w:rPr>
        <w:t xml:space="preserve">Верхнеландеховского </w:t>
      </w:r>
      <w:r w:rsidRPr="00F56D9A">
        <w:rPr>
          <w:rFonts w:ascii="Times New Roman" w:hAnsi="Times New Roman" w:cs="Times New Roman"/>
          <w:b/>
          <w:sz w:val="24"/>
          <w:szCs w:val="24"/>
        </w:rPr>
        <w:t>муниципального района Ивановской области на 2024-2048 годы</w:t>
      </w:r>
      <w:r w:rsidRPr="00F56D9A">
        <w:rPr>
          <w:rFonts w:ascii="Times New Roman" w:eastAsia="Times New Roman" w:hAnsi="Times New Roman" w:cs="Times New Roman"/>
          <w:b/>
          <w:sz w:val="24"/>
          <w:szCs w:val="24"/>
          <w:lang w:eastAsia="ru-RU"/>
        </w:rPr>
        <w:t xml:space="preserve"> (Полозов И.Г.)</w:t>
      </w:r>
    </w:p>
    <w:p w:rsidR="003B5D99" w:rsidRPr="00F56D9A" w:rsidRDefault="003B5D99" w:rsidP="003B5D99">
      <w:pPr>
        <w:keepNext/>
        <w:widowControl w:val="0"/>
        <w:tabs>
          <w:tab w:val="left" w:pos="0"/>
          <w:tab w:val="left" w:pos="993"/>
        </w:tabs>
        <w:spacing w:after="0" w:line="240" w:lineRule="auto"/>
        <w:ind w:left="709"/>
        <w:contextualSpacing/>
        <w:jc w:val="both"/>
        <w:rPr>
          <w:rFonts w:ascii="Times New Roman" w:eastAsia="Times New Roman" w:hAnsi="Times New Roman" w:cs="Times New Roman"/>
          <w:b/>
          <w:bCs/>
          <w:sz w:val="24"/>
          <w:szCs w:val="24"/>
          <w:lang w:eastAsia="ru-RU"/>
        </w:rPr>
      </w:pPr>
    </w:p>
    <w:p w:rsidR="008745C5" w:rsidRPr="001C2BBC" w:rsidRDefault="008745C5" w:rsidP="008745C5">
      <w:pPr>
        <w:pStyle w:val="ab"/>
        <w:ind w:right="44"/>
        <w:contextualSpacing/>
        <w:rPr>
          <w:szCs w:val="24"/>
        </w:rPr>
      </w:pPr>
      <w:r w:rsidRPr="001C2BBC">
        <w:rPr>
          <w:szCs w:val="24"/>
        </w:rPr>
        <w:t>ООО «Илада» 04.10.2024 № б/н (№ вх-3581-018/1-1-07 от 04.10.2024) в Департамент энергетики и тарифов Ивановской области (далее – Департамент) направлен на рассмотрение доработанный проект инвестиционной программы в сфере холодного водоснабжения и водоотведения на 2024–2048 годы (далее – Проект).</w:t>
      </w:r>
    </w:p>
    <w:p w:rsidR="008745C5" w:rsidRPr="001C2BBC" w:rsidRDefault="008745C5" w:rsidP="008745C5">
      <w:pPr>
        <w:pStyle w:val="ab"/>
        <w:ind w:right="44"/>
        <w:contextualSpacing/>
        <w:rPr>
          <w:szCs w:val="24"/>
        </w:rPr>
      </w:pPr>
      <w:r w:rsidRPr="001C2BBC">
        <w:rPr>
          <w:szCs w:val="24"/>
        </w:rPr>
        <w:t>Техническое задание на разработку Проекта</w:t>
      </w:r>
      <w:r w:rsidR="001C2BBC" w:rsidRPr="001C2BBC">
        <w:rPr>
          <w:szCs w:val="24"/>
        </w:rPr>
        <w:t xml:space="preserve"> в сфере холодного водоснабжения</w:t>
      </w:r>
      <w:r w:rsidRPr="001C2BBC">
        <w:rPr>
          <w:szCs w:val="24"/>
        </w:rPr>
        <w:t xml:space="preserve"> утверждено постановлением администрации </w:t>
      </w:r>
      <w:r w:rsidR="001C2BBC" w:rsidRPr="001C2BBC">
        <w:rPr>
          <w:szCs w:val="24"/>
        </w:rPr>
        <w:t>Верхнеландеховского</w:t>
      </w:r>
      <w:r w:rsidRPr="001C2BBC">
        <w:rPr>
          <w:szCs w:val="24"/>
        </w:rPr>
        <w:t xml:space="preserve"> муниципального района от </w:t>
      </w:r>
      <w:r w:rsidR="001C2BBC" w:rsidRPr="001C2BBC">
        <w:rPr>
          <w:szCs w:val="24"/>
        </w:rPr>
        <w:t>01</w:t>
      </w:r>
      <w:r w:rsidRPr="001C2BBC">
        <w:rPr>
          <w:szCs w:val="24"/>
        </w:rPr>
        <w:t>.0</w:t>
      </w:r>
      <w:r w:rsidR="001C2BBC" w:rsidRPr="001C2BBC">
        <w:rPr>
          <w:szCs w:val="24"/>
        </w:rPr>
        <w:t>3</w:t>
      </w:r>
      <w:r w:rsidRPr="001C2BBC">
        <w:rPr>
          <w:szCs w:val="24"/>
        </w:rPr>
        <w:t xml:space="preserve">.2024 № </w:t>
      </w:r>
      <w:r w:rsidR="001C2BBC" w:rsidRPr="001C2BBC">
        <w:rPr>
          <w:szCs w:val="24"/>
        </w:rPr>
        <w:t>78а-п, в сфере водоотведения</w:t>
      </w:r>
      <w:r w:rsidRPr="001C2BBC">
        <w:rPr>
          <w:szCs w:val="24"/>
        </w:rPr>
        <w:t xml:space="preserve"> </w:t>
      </w:r>
      <w:r w:rsidR="001C2BBC" w:rsidRPr="001C2BBC">
        <w:rPr>
          <w:szCs w:val="24"/>
        </w:rPr>
        <w:t xml:space="preserve">- постановлением администрации Верхнеландеховского муниципального района от 01.03.2024 № 79а-п </w:t>
      </w:r>
      <w:r w:rsidRPr="001C2BBC">
        <w:rPr>
          <w:szCs w:val="24"/>
        </w:rPr>
        <w:t xml:space="preserve">(далее – Техническое задание). Письмом от </w:t>
      </w:r>
      <w:r w:rsidR="001C2BBC" w:rsidRPr="001C2BBC">
        <w:rPr>
          <w:szCs w:val="24"/>
        </w:rPr>
        <w:t>30</w:t>
      </w:r>
      <w:r w:rsidRPr="001C2BBC">
        <w:rPr>
          <w:szCs w:val="24"/>
        </w:rPr>
        <w:t>.0</w:t>
      </w:r>
      <w:r w:rsidR="001C2BBC" w:rsidRPr="001C2BBC">
        <w:rPr>
          <w:szCs w:val="24"/>
        </w:rPr>
        <w:t>8</w:t>
      </w:r>
      <w:r w:rsidRPr="001C2BBC">
        <w:rPr>
          <w:szCs w:val="24"/>
        </w:rPr>
        <w:t xml:space="preserve">.2024 № </w:t>
      </w:r>
      <w:r w:rsidR="001C2BBC" w:rsidRPr="001C2BBC">
        <w:rPr>
          <w:szCs w:val="24"/>
        </w:rPr>
        <w:t>1381</w:t>
      </w:r>
      <w:r w:rsidRPr="001C2BBC">
        <w:rPr>
          <w:szCs w:val="24"/>
        </w:rPr>
        <w:t xml:space="preserve"> Департамент извещен о согласовании Проекта администрацией </w:t>
      </w:r>
      <w:r w:rsidR="001C2BBC" w:rsidRPr="001C2BBC">
        <w:rPr>
          <w:szCs w:val="24"/>
        </w:rPr>
        <w:t>Верхнеландеховского</w:t>
      </w:r>
      <w:r w:rsidRPr="001C2BBC">
        <w:rPr>
          <w:szCs w:val="24"/>
        </w:rPr>
        <w:t xml:space="preserve"> муниципального района.</w:t>
      </w:r>
    </w:p>
    <w:p w:rsidR="008745C5" w:rsidRPr="00F56D9A" w:rsidRDefault="008745C5" w:rsidP="008745C5">
      <w:pPr>
        <w:pStyle w:val="ab"/>
        <w:ind w:right="44"/>
        <w:contextualSpacing/>
        <w:rPr>
          <w:szCs w:val="24"/>
        </w:rPr>
      </w:pPr>
      <w:r w:rsidRPr="00F56D9A">
        <w:rPr>
          <w:szCs w:val="24"/>
        </w:rPr>
        <w:t>Проектом предусмотрено осуществление мероприяти</w:t>
      </w:r>
      <w:r w:rsidR="007B7D5E">
        <w:rPr>
          <w:szCs w:val="24"/>
        </w:rPr>
        <w:t>й</w:t>
      </w:r>
      <w:bookmarkStart w:id="0" w:name="_GoBack"/>
      <w:bookmarkEnd w:id="0"/>
      <w:r w:rsidRPr="00F56D9A">
        <w:rPr>
          <w:szCs w:val="24"/>
        </w:rPr>
        <w:t xml:space="preserve"> по реконструкции водопроводных и канализационных сетей и колодцев в 2024-2028 годах:</w:t>
      </w:r>
    </w:p>
    <w:p w:rsidR="008745C5" w:rsidRPr="00F56D9A" w:rsidRDefault="008745C5" w:rsidP="008745C5">
      <w:pPr>
        <w:pStyle w:val="ab"/>
        <w:ind w:right="44"/>
        <w:contextualSpacing/>
        <w:rPr>
          <w:szCs w:val="24"/>
        </w:rPr>
      </w:pPr>
      <w:r w:rsidRPr="00F56D9A">
        <w:rPr>
          <w:szCs w:val="24"/>
        </w:rPr>
        <w:t xml:space="preserve">- реконструкция водопроводных сетей по улицам: д. </w:t>
      </w:r>
      <w:proofErr w:type="spellStart"/>
      <w:r w:rsidRPr="00F56D9A">
        <w:rPr>
          <w:szCs w:val="24"/>
        </w:rPr>
        <w:t>Старилово</w:t>
      </w:r>
      <w:proofErr w:type="spellEnd"/>
      <w:r w:rsidRPr="00F56D9A">
        <w:rPr>
          <w:szCs w:val="24"/>
        </w:rPr>
        <w:t xml:space="preserve"> от ул. Мира, д.2, до ул. Мира, д. 6 (100 м), д. Засека от ул. Колхозная до пер. Школьный, (200 м), Реконструкция водопроводных колодцев по улицам: ул. Колхозная, д.14, ул. Ларино, д.12, ул. Новая, д.1, ул. Строителей, д.20-22,  ул. Строителей, д.19-18, ул. Строителей, д.15-12, ул. Строителей, д.7-8, ул. Строителей, д.14-10, ул. Базарная, д.4,  ул. Рабочая, д.7 .,  ул. Рабочая, д.15, ул. Рабочая, д.25, ул. Западная, д.8, ул. Энтузиастов, д.4, ул. Энтузиастов, д.15, д. </w:t>
      </w:r>
      <w:proofErr w:type="spellStart"/>
      <w:r w:rsidRPr="00F56D9A">
        <w:rPr>
          <w:szCs w:val="24"/>
        </w:rPr>
        <w:t>Старилово</w:t>
      </w:r>
      <w:proofErr w:type="spellEnd"/>
      <w:r w:rsidRPr="00F56D9A">
        <w:rPr>
          <w:szCs w:val="24"/>
        </w:rPr>
        <w:t xml:space="preserve"> ул. Мира, д.2 , ул. Мира, д.6;</w:t>
      </w:r>
    </w:p>
    <w:p w:rsidR="008745C5" w:rsidRPr="00F56D9A" w:rsidRDefault="008745C5" w:rsidP="008745C5">
      <w:pPr>
        <w:pStyle w:val="ab"/>
        <w:ind w:right="44"/>
        <w:contextualSpacing/>
        <w:rPr>
          <w:szCs w:val="24"/>
        </w:rPr>
      </w:pPr>
      <w:r w:rsidRPr="00F56D9A">
        <w:rPr>
          <w:szCs w:val="24"/>
        </w:rPr>
        <w:t>- реконструкция канализационных сетей  и колодцев по улицам От ул. Комсомольская, д.14 до ул. Восточная в районе гаражей (100м), ул. Комсомольская, д.14, д.11, ул. ул. Восточная в районе гаражей,  ул. Строителей, д.17 , ул. Октябрьска, д.23, д.25, ул. Строителей, д.3 , д.20, д.21, д.17,д.12, ул. Строителей, между домами 13 и 14,  ул. Комсомольская, между домами 14 и 16, ул. Новая, д.3, д.4.</w:t>
      </w:r>
    </w:p>
    <w:p w:rsidR="008745C5" w:rsidRPr="00F56D9A" w:rsidRDefault="008745C5" w:rsidP="008745C5">
      <w:pPr>
        <w:pStyle w:val="ab"/>
        <w:ind w:right="44"/>
        <w:contextualSpacing/>
        <w:rPr>
          <w:szCs w:val="24"/>
        </w:rPr>
      </w:pPr>
      <w:r w:rsidRPr="00F56D9A">
        <w:rPr>
          <w:szCs w:val="24"/>
        </w:rPr>
        <w:t>Объем финансирования Проекта составляет в сфере водоснабжения 661,60722 тыс. руб., в сфере водоотведения 541,07488 тыс. руб. без выделения НДС. Источниками финансирования Проекта определены собственные средства ООО «</w:t>
      </w:r>
      <w:proofErr w:type="spellStart"/>
      <w:r w:rsidRPr="00F56D9A">
        <w:rPr>
          <w:szCs w:val="24"/>
        </w:rPr>
        <w:t>Илада</w:t>
      </w:r>
      <w:proofErr w:type="spellEnd"/>
      <w:r w:rsidRPr="00F56D9A">
        <w:rPr>
          <w:szCs w:val="24"/>
        </w:rPr>
        <w:t xml:space="preserve">» в размере 1 202,6821 тыс. руб. без выделения НДС. </w:t>
      </w:r>
    </w:p>
    <w:p w:rsidR="008745C5" w:rsidRPr="00F56D9A" w:rsidRDefault="008745C5" w:rsidP="008745C5">
      <w:pPr>
        <w:pStyle w:val="ab"/>
        <w:ind w:right="44"/>
        <w:contextualSpacing/>
        <w:rPr>
          <w:szCs w:val="24"/>
        </w:rPr>
      </w:pPr>
      <w:r w:rsidRPr="00F56D9A">
        <w:rPr>
          <w:szCs w:val="24"/>
        </w:rPr>
        <w:t>Возврат финансовых средств за 2024-2048 годы в сфере водоснабжения определен за счет амортизационных отчислений в размере 661,60722 тыс. руб. без выделения НДС; в сфере водоотведения определен за счет амортизационных отчислений в размере 541,07488 тыс. руб. без выделения НДС.</w:t>
      </w:r>
    </w:p>
    <w:p w:rsidR="008745C5" w:rsidRPr="00F56D9A" w:rsidRDefault="008745C5" w:rsidP="008745C5">
      <w:pPr>
        <w:pStyle w:val="ab"/>
        <w:ind w:right="44"/>
        <w:contextualSpacing/>
        <w:rPr>
          <w:szCs w:val="24"/>
        </w:rPr>
      </w:pPr>
      <w:r w:rsidRPr="00F56D9A">
        <w:rPr>
          <w:szCs w:val="24"/>
        </w:rPr>
        <w:lastRenderedPageBreak/>
        <w:t>Проект соответствует требованиям, указанным в пункте 10 Правил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 641.</w:t>
      </w:r>
    </w:p>
    <w:p w:rsidR="008745C5" w:rsidRPr="00F56D9A" w:rsidRDefault="008745C5" w:rsidP="008745C5">
      <w:pPr>
        <w:pStyle w:val="ab"/>
        <w:ind w:right="44"/>
        <w:contextualSpacing/>
        <w:rPr>
          <w:szCs w:val="24"/>
        </w:rPr>
      </w:pPr>
      <w:r w:rsidRPr="00F56D9A">
        <w:rPr>
          <w:szCs w:val="24"/>
        </w:rPr>
        <w:t>Проект соответствует Техническому заданию.</w:t>
      </w:r>
    </w:p>
    <w:p w:rsidR="008745C5" w:rsidRPr="00F56D9A" w:rsidRDefault="008745C5" w:rsidP="008745C5">
      <w:pPr>
        <w:pStyle w:val="ab"/>
        <w:ind w:right="44"/>
        <w:contextualSpacing/>
        <w:rPr>
          <w:szCs w:val="24"/>
        </w:rPr>
      </w:pPr>
      <w:r w:rsidRPr="00F56D9A">
        <w:rPr>
          <w:szCs w:val="24"/>
        </w:rPr>
        <w:t>Проект не приводит к недоступности тарифов для абонентов.</w:t>
      </w:r>
    </w:p>
    <w:p w:rsidR="008745C5" w:rsidRPr="00F56D9A" w:rsidRDefault="008745C5" w:rsidP="008745C5">
      <w:pPr>
        <w:tabs>
          <w:tab w:val="left" w:pos="0"/>
        </w:tabs>
        <w:spacing w:after="0" w:line="240" w:lineRule="auto"/>
        <w:contextualSpacing/>
        <w:jc w:val="both"/>
        <w:rPr>
          <w:rFonts w:ascii="Times New Roman" w:hAnsi="Times New Roman" w:cs="Times New Roman"/>
          <w:bCs/>
          <w:sz w:val="24"/>
          <w:szCs w:val="24"/>
        </w:rPr>
      </w:pPr>
      <w:r w:rsidRPr="00F56D9A">
        <w:rPr>
          <w:rFonts w:ascii="Times New Roman" w:hAnsi="Times New Roman" w:cs="Times New Roman"/>
          <w:bCs/>
          <w:sz w:val="24"/>
          <w:szCs w:val="24"/>
        </w:rPr>
        <w:tab/>
        <w:t xml:space="preserve">Регулируемая организация извещена о дате, времени и месте заседания правления в электронном виде и ознакомлена с материалами заседания. </w:t>
      </w:r>
    </w:p>
    <w:p w:rsidR="008745C5" w:rsidRPr="00F56D9A" w:rsidRDefault="008745C5" w:rsidP="008745C5">
      <w:pPr>
        <w:tabs>
          <w:tab w:val="left" w:pos="0"/>
        </w:tabs>
        <w:spacing w:line="240" w:lineRule="auto"/>
        <w:ind w:firstLine="709"/>
        <w:contextualSpacing/>
        <w:jc w:val="both"/>
        <w:rPr>
          <w:rFonts w:ascii="Times New Roman" w:hAnsi="Times New Roman" w:cs="Times New Roman"/>
          <w:bCs/>
          <w:sz w:val="24"/>
          <w:szCs w:val="24"/>
        </w:rPr>
      </w:pPr>
      <w:r w:rsidRPr="00F56D9A">
        <w:rPr>
          <w:rFonts w:ascii="Times New Roman" w:hAnsi="Times New Roman" w:cs="Times New Roman"/>
          <w:bCs/>
          <w:sz w:val="24"/>
          <w:szCs w:val="24"/>
        </w:rPr>
        <w:t>На заседании правления Департамента, уполномоченные представители регулируемой организации ООО «</w:t>
      </w:r>
      <w:proofErr w:type="spellStart"/>
      <w:r w:rsidRPr="00F56D9A">
        <w:rPr>
          <w:rFonts w:ascii="Times New Roman" w:hAnsi="Times New Roman" w:cs="Times New Roman"/>
          <w:bCs/>
          <w:sz w:val="24"/>
          <w:szCs w:val="24"/>
        </w:rPr>
        <w:t>Илада</w:t>
      </w:r>
      <w:proofErr w:type="spellEnd"/>
      <w:r w:rsidRPr="00F56D9A">
        <w:rPr>
          <w:rFonts w:ascii="Times New Roman" w:hAnsi="Times New Roman" w:cs="Times New Roman"/>
          <w:bCs/>
          <w:sz w:val="24"/>
          <w:szCs w:val="24"/>
        </w:rPr>
        <w:t>» не присутствовали, замечаний по утверждению Проекта не предоставили.</w:t>
      </w:r>
    </w:p>
    <w:p w:rsidR="008745C5" w:rsidRPr="00F56D9A" w:rsidRDefault="008745C5" w:rsidP="008745C5">
      <w:pPr>
        <w:widowControl w:val="0"/>
        <w:tabs>
          <w:tab w:val="left" w:pos="-142"/>
          <w:tab w:val="left" w:pos="709"/>
        </w:tabs>
        <w:spacing w:after="0" w:line="240" w:lineRule="auto"/>
        <w:ind w:right="-2" w:firstLine="709"/>
        <w:contextualSpacing/>
        <w:jc w:val="both"/>
        <w:rPr>
          <w:rFonts w:ascii="Times New Roman" w:eastAsia="Times New Roman" w:hAnsi="Times New Roman" w:cs="Times New Roman"/>
          <w:b/>
          <w:sz w:val="24"/>
          <w:szCs w:val="24"/>
          <w:lang w:eastAsia="ru-RU"/>
        </w:rPr>
      </w:pPr>
    </w:p>
    <w:p w:rsidR="008745C5" w:rsidRPr="00F56D9A" w:rsidRDefault="008745C5" w:rsidP="008745C5">
      <w:pPr>
        <w:widowControl w:val="0"/>
        <w:tabs>
          <w:tab w:val="left" w:pos="-142"/>
          <w:tab w:val="left" w:pos="709"/>
        </w:tabs>
        <w:spacing w:after="0" w:line="240" w:lineRule="auto"/>
        <w:ind w:right="-2" w:firstLine="709"/>
        <w:contextualSpacing/>
        <w:jc w:val="both"/>
        <w:rPr>
          <w:rFonts w:ascii="Times New Roman" w:eastAsia="Times New Roman" w:hAnsi="Times New Roman" w:cs="Times New Roman"/>
          <w:b/>
          <w:sz w:val="24"/>
          <w:szCs w:val="24"/>
          <w:lang w:eastAsia="ru-RU"/>
        </w:rPr>
      </w:pPr>
      <w:r w:rsidRPr="00F56D9A">
        <w:rPr>
          <w:rFonts w:ascii="Times New Roman" w:eastAsia="Times New Roman" w:hAnsi="Times New Roman" w:cs="Times New Roman"/>
          <w:b/>
          <w:sz w:val="24"/>
          <w:szCs w:val="24"/>
          <w:lang w:eastAsia="ru-RU"/>
        </w:rPr>
        <w:t>РЕШИЛИ:</w:t>
      </w:r>
    </w:p>
    <w:p w:rsidR="008745C5" w:rsidRPr="00F56D9A" w:rsidRDefault="008745C5" w:rsidP="008745C5">
      <w:pPr>
        <w:widowControl w:val="0"/>
        <w:tabs>
          <w:tab w:val="left" w:pos="-142"/>
          <w:tab w:val="left" w:pos="709"/>
        </w:tabs>
        <w:spacing w:after="0" w:line="240" w:lineRule="auto"/>
        <w:ind w:right="-2" w:firstLine="709"/>
        <w:contextualSpacing/>
        <w:jc w:val="both"/>
        <w:rPr>
          <w:rFonts w:ascii="Times New Roman" w:eastAsia="Times New Roman" w:hAnsi="Times New Roman" w:cs="Times New Roman"/>
          <w:b/>
          <w:sz w:val="24"/>
          <w:szCs w:val="24"/>
          <w:lang w:eastAsia="ru-RU"/>
        </w:rPr>
      </w:pPr>
    </w:p>
    <w:p w:rsidR="008745C5" w:rsidRPr="00F56D9A" w:rsidRDefault="008745C5" w:rsidP="008745C5">
      <w:pPr>
        <w:pStyle w:val="ConsNormal"/>
        <w:tabs>
          <w:tab w:val="left" w:pos="993"/>
          <w:tab w:val="left" w:pos="1134"/>
        </w:tabs>
        <w:ind w:left="57" w:right="57" w:firstLine="680"/>
        <w:contextualSpacing/>
        <w:jc w:val="both"/>
        <w:rPr>
          <w:rFonts w:ascii="Times New Roman" w:hAnsi="Times New Roman" w:cs="Times New Roman"/>
          <w:sz w:val="24"/>
          <w:szCs w:val="24"/>
        </w:rPr>
      </w:pPr>
      <w:r w:rsidRPr="00F56D9A">
        <w:rPr>
          <w:rFonts w:ascii="Times New Roman" w:hAnsi="Times New Roman" w:cs="Times New Roman"/>
          <w:sz w:val="24"/>
          <w:szCs w:val="24"/>
        </w:rPr>
        <w:t xml:space="preserve">В соответствии с Федеральным законом от 07.12.2011 № 416-ФЗ </w:t>
      </w:r>
      <w:r w:rsidRPr="00F56D9A">
        <w:rPr>
          <w:rFonts w:ascii="Times New Roman" w:hAnsi="Times New Roman" w:cs="Times New Roman"/>
          <w:sz w:val="24"/>
          <w:szCs w:val="24"/>
        </w:rPr>
        <w:br/>
        <w:t>«О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rsidR="008745C5" w:rsidRPr="00F56D9A" w:rsidRDefault="00FF3AD5" w:rsidP="00FF3AD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8745C5" w:rsidRPr="00F56D9A">
        <w:rPr>
          <w:rFonts w:ascii="Times New Roman" w:eastAsia="Times New Roman" w:hAnsi="Times New Roman" w:cs="Times New Roman"/>
          <w:sz w:val="24"/>
          <w:szCs w:val="24"/>
          <w:lang w:eastAsia="ru-RU"/>
        </w:rPr>
        <w:t>Утвердить инвестиционную программу ООО «Илада» по комплексному развитию системы водоснабжения и водоотведения Верхнеландеховского муниципального района Ивановской области на 2024-204</w:t>
      </w:r>
      <w:r w:rsidR="002847CB">
        <w:rPr>
          <w:rFonts w:ascii="Times New Roman" w:eastAsia="Times New Roman" w:hAnsi="Times New Roman" w:cs="Times New Roman"/>
          <w:sz w:val="24"/>
          <w:szCs w:val="24"/>
          <w:lang w:eastAsia="ru-RU"/>
        </w:rPr>
        <w:t>8</w:t>
      </w:r>
      <w:r w:rsidR="008745C5" w:rsidRPr="00F56D9A">
        <w:rPr>
          <w:rFonts w:ascii="Times New Roman" w:eastAsia="Times New Roman" w:hAnsi="Times New Roman" w:cs="Times New Roman"/>
          <w:sz w:val="24"/>
          <w:szCs w:val="24"/>
          <w:lang w:eastAsia="ru-RU"/>
        </w:rPr>
        <w:t xml:space="preserve"> годы согласно приложениям 9 – 12 к настоящему протоколу. </w:t>
      </w:r>
    </w:p>
    <w:p w:rsidR="008745C5" w:rsidRPr="00F56D9A" w:rsidRDefault="00FF3AD5" w:rsidP="00FF3AD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8745C5" w:rsidRPr="00F56D9A">
        <w:rPr>
          <w:rFonts w:ascii="Times New Roman" w:eastAsia="Times New Roman" w:hAnsi="Times New Roman" w:cs="Times New Roman"/>
          <w:sz w:val="24"/>
          <w:szCs w:val="24"/>
          <w:lang w:eastAsia="ru-RU"/>
        </w:rPr>
        <w:t>Постановление вступает в силу после дня его официального опубликования.</w:t>
      </w:r>
    </w:p>
    <w:p w:rsidR="008745C5" w:rsidRPr="00F56D9A" w:rsidRDefault="008745C5" w:rsidP="008745C5">
      <w:pPr>
        <w:tabs>
          <w:tab w:val="left" w:pos="3075"/>
        </w:tabs>
        <w:spacing w:line="240" w:lineRule="auto"/>
        <w:contextualSpacing/>
        <w:rPr>
          <w:rFonts w:ascii="Times New Roman" w:eastAsia="Times New Roman" w:hAnsi="Times New Roman" w:cs="Times New Roman"/>
          <w:sz w:val="24"/>
          <w:szCs w:val="24"/>
          <w:lang w:val="x-none" w:eastAsia="x-none"/>
        </w:rPr>
      </w:pPr>
      <w:r w:rsidRPr="00F56D9A">
        <w:rPr>
          <w:rFonts w:ascii="Times New Roman" w:hAnsi="Times New Roman" w:cs="Times New Roman"/>
          <w:sz w:val="24"/>
          <w:szCs w:val="24"/>
        </w:rPr>
        <w:tab/>
      </w:r>
    </w:p>
    <w:p w:rsidR="008745C5" w:rsidRPr="00F56D9A" w:rsidRDefault="008745C5" w:rsidP="008745C5">
      <w:pPr>
        <w:keepNext/>
        <w:keepLines/>
        <w:spacing w:after="0" w:line="240" w:lineRule="auto"/>
        <w:jc w:val="right"/>
        <w:outlineLvl w:val="1"/>
        <w:rPr>
          <w:rFonts w:ascii="Times New Roman" w:eastAsia="Times New Roman" w:hAnsi="Times New Roman" w:cs="Times New Roman"/>
          <w:sz w:val="24"/>
          <w:szCs w:val="24"/>
          <w:lang w:eastAsia="x-none"/>
        </w:rPr>
      </w:pPr>
      <w:r w:rsidRPr="00F56D9A">
        <w:rPr>
          <w:rFonts w:ascii="Times New Roman" w:eastAsia="Times New Roman" w:hAnsi="Times New Roman" w:cs="Times New Roman"/>
          <w:sz w:val="24"/>
          <w:szCs w:val="24"/>
          <w:lang w:val="x-none" w:eastAsia="x-none"/>
        </w:rPr>
        <w:tab/>
      </w:r>
    </w:p>
    <w:p w:rsidR="008745C5" w:rsidRDefault="008745C5" w:rsidP="008745C5">
      <w:pPr>
        <w:keepNext/>
        <w:keepLines/>
        <w:spacing w:after="0" w:line="240" w:lineRule="auto"/>
        <w:outlineLvl w:val="1"/>
        <w:rPr>
          <w:rFonts w:ascii="Times New Roman" w:eastAsia="Times New Roman" w:hAnsi="Times New Roman" w:cs="Times New Roman"/>
          <w:sz w:val="25"/>
          <w:szCs w:val="25"/>
          <w:lang w:eastAsia="x-none"/>
        </w:rPr>
      </w:pPr>
    </w:p>
    <w:p w:rsidR="008745C5" w:rsidRDefault="008745C5" w:rsidP="008745C5">
      <w:pPr>
        <w:keepNext/>
        <w:keepLines/>
        <w:spacing w:after="0" w:line="240" w:lineRule="auto"/>
        <w:jc w:val="right"/>
        <w:outlineLvl w:val="1"/>
        <w:rPr>
          <w:rFonts w:ascii="Times New Roman" w:eastAsia="Times New Roman" w:hAnsi="Times New Roman" w:cs="Times New Roman"/>
          <w:sz w:val="24"/>
          <w:szCs w:val="24"/>
          <w:lang w:eastAsia="x-none"/>
        </w:rPr>
      </w:pPr>
      <w:r w:rsidRPr="00AF0228">
        <w:rPr>
          <w:rFonts w:ascii="Times New Roman" w:eastAsia="Times New Roman" w:hAnsi="Times New Roman" w:cs="Times New Roman"/>
          <w:sz w:val="24"/>
          <w:szCs w:val="24"/>
          <w:lang w:val="x-none" w:eastAsia="x-none"/>
        </w:rPr>
        <w:t xml:space="preserve">Приложение </w:t>
      </w:r>
      <w:r>
        <w:rPr>
          <w:rFonts w:ascii="Times New Roman" w:eastAsia="Times New Roman" w:hAnsi="Times New Roman" w:cs="Times New Roman"/>
          <w:sz w:val="24"/>
          <w:szCs w:val="24"/>
          <w:lang w:eastAsia="x-none"/>
        </w:rPr>
        <w:t>9</w:t>
      </w:r>
    </w:p>
    <w:p w:rsidR="008745C5" w:rsidRPr="00AF0228" w:rsidRDefault="008745C5" w:rsidP="008745C5">
      <w:pPr>
        <w:keepNext/>
        <w:keepLines/>
        <w:spacing w:after="0" w:line="240" w:lineRule="auto"/>
        <w:jc w:val="right"/>
        <w:outlineLvl w:val="1"/>
        <w:rPr>
          <w:rFonts w:ascii="Times New Roman" w:eastAsia="Times New Roman" w:hAnsi="Times New Roman" w:cs="Times New Roman"/>
          <w:sz w:val="24"/>
          <w:szCs w:val="24"/>
          <w:lang w:val="x-none" w:eastAsia="x-none"/>
        </w:rPr>
      </w:pPr>
      <w:r w:rsidRPr="00AF0228">
        <w:rPr>
          <w:rFonts w:ascii="Times New Roman" w:eastAsia="Times New Roman" w:hAnsi="Times New Roman" w:cs="Times New Roman"/>
          <w:sz w:val="24"/>
          <w:szCs w:val="24"/>
          <w:lang w:val="x-none" w:eastAsia="x-none"/>
        </w:rPr>
        <w:t xml:space="preserve"> к протоколу заседания Правления</w:t>
      </w:r>
    </w:p>
    <w:p w:rsidR="008745C5" w:rsidRPr="00AF0228" w:rsidRDefault="008745C5" w:rsidP="008745C5">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Департамента энергетики и тарифов</w:t>
      </w:r>
    </w:p>
    <w:p w:rsidR="008745C5" w:rsidRDefault="008745C5" w:rsidP="008745C5">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 xml:space="preserve">Ивановской области от </w:t>
      </w:r>
      <w:r>
        <w:rPr>
          <w:rFonts w:ascii="Times New Roman" w:eastAsia="Times New Roman" w:hAnsi="Times New Roman" w:cs="Times New Roman"/>
          <w:sz w:val="24"/>
          <w:szCs w:val="24"/>
          <w:lang w:eastAsia="ru-RU"/>
        </w:rPr>
        <w:t>01.11</w:t>
      </w:r>
      <w:r w:rsidRPr="00AF02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AF022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40</w:t>
      </w:r>
      <w:r w:rsidRPr="009857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p w:rsidR="008745C5" w:rsidRPr="008745C5" w:rsidRDefault="008745C5" w:rsidP="008745C5">
      <w:pPr>
        <w:widowControl w:val="0"/>
        <w:tabs>
          <w:tab w:val="left" w:pos="8080"/>
        </w:tabs>
        <w:spacing w:after="0" w:line="240" w:lineRule="auto"/>
        <w:jc w:val="right"/>
        <w:rPr>
          <w:rFonts w:ascii="Times New Roman" w:eastAsia="Times New Roman" w:hAnsi="Times New Roman" w:cs="Times New Roman"/>
          <w:sz w:val="24"/>
          <w:szCs w:val="24"/>
          <w:lang w:eastAsia="ru-RU"/>
        </w:rPr>
      </w:pPr>
    </w:p>
    <w:tbl>
      <w:tblPr>
        <w:tblW w:w="5000" w:type="pct"/>
        <w:tblCellMar>
          <w:left w:w="28" w:type="dxa"/>
          <w:right w:w="28" w:type="dxa"/>
        </w:tblCellMar>
        <w:tblLook w:val="04A0" w:firstRow="1" w:lastRow="0" w:firstColumn="1" w:lastColumn="0" w:noHBand="0" w:noVBand="1"/>
      </w:tblPr>
      <w:tblGrid>
        <w:gridCol w:w="4516"/>
        <w:gridCol w:w="5461"/>
      </w:tblGrid>
      <w:tr w:rsidR="008745C5" w:rsidRPr="008745C5" w:rsidTr="00FF3AD5">
        <w:trPr>
          <w:trHeight w:val="315"/>
        </w:trPr>
        <w:tc>
          <w:tcPr>
            <w:tcW w:w="5000" w:type="pct"/>
            <w:gridSpan w:val="2"/>
            <w:tcBorders>
              <w:top w:val="nil"/>
              <w:left w:val="nil"/>
              <w:bottom w:val="nil"/>
              <w:right w:val="nil"/>
            </w:tcBorders>
            <w:shd w:val="clear" w:color="auto" w:fill="auto"/>
            <w:noWrap/>
            <w:vAlign w:val="center"/>
            <w:hideMark/>
          </w:tcPr>
          <w:p w:rsidR="008745C5" w:rsidRPr="008745C5" w:rsidRDefault="008745C5" w:rsidP="00FF3AD5">
            <w:pPr>
              <w:spacing w:after="0" w:line="240" w:lineRule="auto"/>
              <w:jc w:val="center"/>
              <w:rPr>
                <w:rFonts w:ascii="Times New Roman" w:eastAsia="Times New Roman" w:hAnsi="Times New Roman" w:cs="Times New Roman"/>
                <w:bCs/>
                <w:sz w:val="24"/>
                <w:szCs w:val="24"/>
                <w:lang w:eastAsia="ru-RU"/>
              </w:rPr>
            </w:pPr>
            <w:r w:rsidRPr="008745C5">
              <w:rPr>
                <w:rFonts w:ascii="Times New Roman" w:eastAsia="Times New Roman" w:hAnsi="Times New Roman" w:cs="Times New Roman"/>
                <w:bCs/>
                <w:sz w:val="24"/>
                <w:szCs w:val="24"/>
                <w:lang w:eastAsia="ru-RU"/>
              </w:rPr>
              <w:t>Паспорт инвестиционной программы в сфере водоснабжения и водоотведения</w:t>
            </w:r>
            <w:r w:rsidR="00FF3AD5" w:rsidRPr="008745C5">
              <w:rPr>
                <w:rFonts w:ascii="Times New Roman" w:eastAsia="Times New Roman" w:hAnsi="Times New Roman" w:cs="Times New Roman"/>
                <w:bCs/>
                <w:sz w:val="24"/>
                <w:szCs w:val="24"/>
                <w:lang w:eastAsia="ru-RU"/>
              </w:rPr>
              <w:t xml:space="preserve"> ООО «</w:t>
            </w:r>
            <w:proofErr w:type="spellStart"/>
            <w:r w:rsidR="00FF3AD5" w:rsidRPr="008745C5">
              <w:rPr>
                <w:rFonts w:ascii="Times New Roman" w:eastAsia="Times New Roman" w:hAnsi="Times New Roman" w:cs="Times New Roman"/>
                <w:bCs/>
                <w:sz w:val="24"/>
                <w:szCs w:val="24"/>
                <w:lang w:eastAsia="ru-RU"/>
              </w:rPr>
              <w:t>Илада</w:t>
            </w:r>
            <w:proofErr w:type="spellEnd"/>
            <w:r w:rsidR="00FF3AD5" w:rsidRPr="008745C5">
              <w:rPr>
                <w:rFonts w:ascii="Times New Roman" w:eastAsia="Times New Roman" w:hAnsi="Times New Roman" w:cs="Times New Roman"/>
                <w:bCs/>
                <w:sz w:val="24"/>
                <w:szCs w:val="24"/>
                <w:lang w:eastAsia="ru-RU"/>
              </w:rPr>
              <w:t>»</w:t>
            </w:r>
          </w:p>
        </w:tc>
      </w:tr>
      <w:tr w:rsidR="008745C5" w:rsidRPr="008745C5" w:rsidTr="00FF3AD5">
        <w:trPr>
          <w:trHeight w:val="315"/>
        </w:trPr>
        <w:tc>
          <w:tcPr>
            <w:tcW w:w="5000" w:type="pct"/>
            <w:gridSpan w:val="2"/>
            <w:tcBorders>
              <w:top w:val="nil"/>
              <w:left w:val="nil"/>
              <w:bottom w:val="nil"/>
              <w:right w:val="nil"/>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24"/>
                <w:szCs w:val="24"/>
                <w:lang w:eastAsia="ru-RU"/>
              </w:rPr>
            </w:pPr>
          </w:p>
        </w:tc>
      </w:tr>
      <w:tr w:rsidR="008745C5" w:rsidRPr="008745C5" w:rsidTr="00FF3AD5">
        <w:trPr>
          <w:trHeight w:val="750"/>
        </w:trPr>
        <w:tc>
          <w:tcPr>
            <w:tcW w:w="5000" w:type="pct"/>
            <w:gridSpan w:val="2"/>
            <w:tcBorders>
              <w:top w:val="nil"/>
              <w:left w:val="nil"/>
              <w:bottom w:val="nil"/>
              <w:right w:val="nil"/>
            </w:tcBorders>
            <w:shd w:val="clear" w:color="auto" w:fill="auto"/>
            <w:vAlign w:val="center"/>
            <w:hideMark/>
          </w:tcPr>
          <w:p w:rsidR="00FF3AD5" w:rsidRDefault="008745C5" w:rsidP="008745C5">
            <w:pPr>
              <w:spacing w:after="0" w:line="240" w:lineRule="auto"/>
              <w:jc w:val="center"/>
              <w:rPr>
                <w:rFonts w:ascii="Times New Roman" w:eastAsia="Times New Roman" w:hAnsi="Times New Roman" w:cs="Times New Roman"/>
                <w:bCs/>
                <w:sz w:val="24"/>
                <w:szCs w:val="24"/>
                <w:lang w:eastAsia="ru-RU"/>
              </w:rPr>
            </w:pPr>
            <w:r w:rsidRPr="008745C5">
              <w:rPr>
                <w:rFonts w:ascii="Times New Roman" w:eastAsia="Times New Roman" w:hAnsi="Times New Roman" w:cs="Times New Roman"/>
                <w:bCs/>
                <w:sz w:val="24"/>
                <w:szCs w:val="24"/>
                <w:lang w:eastAsia="ru-RU"/>
              </w:rPr>
              <w:t xml:space="preserve">Инвестиционная программа ООО «Илада» </w:t>
            </w:r>
          </w:p>
          <w:p w:rsidR="008745C5" w:rsidRPr="008745C5" w:rsidRDefault="008745C5" w:rsidP="008745C5">
            <w:pPr>
              <w:spacing w:after="0" w:line="240" w:lineRule="auto"/>
              <w:jc w:val="center"/>
              <w:rPr>
                <w:rFonts w:ascii="Times New Roman" w:eastAsia="Times New Roman" w:hAnsi="Times New Roman" w:cs="Times New Roman"/>
                <w:bCs/>
                <w:sz w:val="24"/>
                <w:szCs w:val="24"/>
                <w:lang w:eastAsia="ru-RU"/>
              </w:rPr>
            </w:pPr>
            <w:r w:rsidRPr="008745C5">
              <w:rPr>
                <w:rFonts w:ascii="Times New Roman" w:eastAsia="Times New Roman" w:hAnsi="Times New Roman" w:cs="Times New Roman"/>
                <w:bCs/>
                <w:sz w:val="24"/>
                <w:szCs w:val="24"/>
                <w:lang w:eastAsia="ru-RU"/>
              </w:rPr>
              <w:t>по комплексному развитию системы водоснабжения и водоотведения Верхнеландеховского муниципального района Ивановской области на 2024-2048 годы</w:t>
            </w:r>
          </w:p>
        </w:tc>
      </w:tr>
      <w:tr w:rsidR="008745C5" w:rsidRPr="008745C5" w:rsidTr="00FF3AD5">
        <w:trPr>
          <w:trHeight w:val="315"/>
        </w:trPr>
        <w:tc>
          <w:tcPr>
            <w:tcW w:w="2263" w:type="pct"/>
            <w:tcBorders>
              <w:top w:val="nil"/>
              <w:left w:val="nil"/>
              <w:bottom w:val="nil"/>
              <w:right w:val="nil"/>
            </w:tcBorders>
            <w:shd w:val="clear" w:color="auto" w:fill="auto"/>
            <w:noWrap/>
            <w:vAlign w:val="center"/>
            <w:hideMark/>
          </w:tcPr>
          <w:p w:rsidR="008745C5" w:rsidRPr="008745C5" w:rsidRDefault="008745C5" w:rsidP="008745C5">
            <w:pPr>
              <w:spacing w:after="0" w:line="240" w:lineRule="auto"/>
              <w:jc w:val="center"/>
              <w:rPr>
                <w:rFonts w:ascii="Times New Roman" w:eastAsia="Times New Roman" w:hAnsi="Times New Roman" w:cs="Times New Roman"/>
                <w:sz w:val="24"/>
                <w:szCs w:val="24"/>
                <w:lang w:eastAsia="ru-RU"/>
              </w:rPr>
            </w:pPr>
          </w:p>
        </w:tc>
        <w:tc>
          <w:tcPr>
            <w:tcW w:w="2737" w:type="pct"/>
            <w:tcBorders>
              <w:top w:val="nil"/>
              <w:left w:val="nil"/>
              <w:bottom w:val="nil"/>
              <w:right w:val="nil"/>
            </w:tcBorders>
            <w:shd w:val="clear" w:color="auto" w:fill="auto"/>
            <w:noWrap/>
            <w:vAlign w:val="center"/>
            <w:hideMark/>
          </w:tcPr>
          <w:p w:rsidR="008745C5" w:rsidRPr="008745C5" w:rsidRDefault="008745C5" w:rsidP="008745C5">
            <w:pPr>
              <w:spacing w:after="0" w:line="240" w:lineRule="auto"/>
              <w:jc w:val="center"/>
              <w:rPr>
                <w:rFonts w:ascii="Times New Roman" w:eastAsia="Times New Roman" w:hAnsi="Times New Roman" w:cs="Times New Roman"/>
                <w:sz w:val="24"/>
                <w:szCs w:val="24"/>
                <w:lang w:eastAsia="ru-RU"/>
              </w:rPr>
            </w:pPr>
          </w:p>
        </w:tc>
      </w:tr>
      <w:tr w:rsidR="008745C5" w:rsidRPr="008745C5" w:rsidTr="00FF3AD5">
        <w:trPr>
          <w:trHeight w:val="945"/>
        </w:trPr>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Наименование организации, в отношении которой разрабатывается инвестиционная программа в сфере водоснабжения</w:t>
            </w:r>
          </w:p>
        </w:tc>
        <w:tc>
          <w:tcPr>
            <w:tcW w:w="2737"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Общество с ограниченной ответственностью «Илада» (ООО «Илада»)</w:t>
            </w:r>
          </w:p>
        </w:tc>
      </w:tr>
      <w:tr w:rsidR="008745C5" w:rsidRPr="008745C5" w:rsidTr="00FF3AD5">
        <w:trPr>
          <w:trHeight w:val="126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Местонахождение регулируемой организации</w:t>
            </w:r>
          </w:p>
        </w:tc>
        <w:tc>
          <w:tcPr>
            <w:tcW w:w="2737"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Юридический адрес: 153012, Ивановская область, г. Иваново, ул. Пушкина, 33-35</w:t>
            </w:r>
            <w:r w:rsidRPr="008745C5">
              <w:rPr>
                <w:rFonts w:ascii="Times New Roman" w:eastAsia="Times New Roman" w:hAnsi="Times New Roman" w:cs="Times New Roman"/>
                <w:sz w:val="24"/>
                <w:szCs w:val="24"/>
                <w:lang w:eastAsia="ru-RU"/>
              </w:rPr>
              <w:br/>
              <w:t>Почтовый адрес: 155350, Ивановская область, г. Пучеж, ул.30-лет Победы, д. 6, оф. 10</w:t>
            </w:r>
          </w:p>
        </w:tc>
      </w:tr>
      <w:tr w:rsidR="008745C5" w:rsidRPr="008745C5" w:rsidTr="00FF3AD5">
        <w:trPr>
          <w:trHeight w:val="315"/>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Сроки реализации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2024-2048 годы</w:t>
            </w:r>
          </w:p>
        </w:tc>
      </w:tr>
      <w:tr w:rsidR="008745C5" w:rsidRPr="008745C5" w:rsidTr="00FF3AD5">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Лица, ответственные за разработку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Директор, Грушин Илья Александрович</w:t>
            </w:r>
          </w:p>
        </w:tc>
      </w:tr>
      <w:tr w:rsidR="008745C5" w:rsidRPr="008745C5" w:rsidTr="00707EE4">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lastRenderedPageBreak/>
              <w:t>Контактная информация лиц, ответственных за разработку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+7 (905) 157-40-28, iladaooo@yandex.ru</w:t>
            </w:r>
          </w:p>
        </w:tc>
      </w:tr>
      <w:tr w:rsidR="008745C5" w:rsidRPr="008745C5" w:rsidTr="00707EE4">
        <w:trPr>
          <w:trHeight w:val="945"/>
        </w:trPr>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Наименование органа исполнительной власти субъекта РФ или органа местного самоуправления, утвердившего инвестиционную программу</w:t>
            </w:r>
          </w:p>
        </w:tc>
        <w:tc>
          <w:tcPr>
            <w:tcW w:w="2737"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Департамент энергетики и тарифов Ивановской области</w:t>
            </w:r>
          </w:p>
        </w:tc>
      </w:tr>
      <w:tr w:rsidR="008745C5" w:rsidRPr="008745C5" w:rsidTr="00FF3AD5">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Местонахождение органа, утвердившего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153022, г. Иваново, ул. Велижская, 8.</w:t>
            </w:r>
          </w:p>
        </w:tc>
      </w:tr>
      <w:tr w:rsidR="008745C5" w:rsidRPr="008745C5" w:rsidTr="00FF3AD5">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Должностное лицо, утвердившее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Член Правительства Ивановской области - директор Департамента – Морева Евгения Николаевна</w:t>
            </w:r>
          </w:p>
        </w:tc>
      </w:tr>
      <w:tr w:rsidR="008745C5" w:rsidRPr="008745C5" w:rsidTr="00FF3AD5">
        <w:trPr>
          <w:trHeight w:val="315"/>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Дата утверждения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01.11.2024</w:t>
            </w:r>
          </w:p>
        </w:tc>
      </w:tr>
      <w:tr w:rsidR="008745C5" w:rsidRPr="008745C5" w:rsidTr="00FF3AD5">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Контактная информация лица, ответственного за утверждение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тел./факс: (4932) 93-85-93</w:t>
            </w:r>
          </w:p>
        </w:tc>
      </w:tr>
      <w:tr w:rsidR="008745C5" w:rsidRPr="008745C5" w:rsidTr="00FF3AD5">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Наименование органа местного самоуправления, согласовавшего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Администрация Верхнеландеховского муниципального района Ивановской области</w:t>
            </w:r>
          </w:p>
        </w:tc>
      </w:tr>
      <w:tr w:rsidR="008745C5" w:rsidRPr="008745C5" w:rsidTr="00FF3AD5">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Местонахождение органа, согласовавшего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155650, Ивановская область, п. Пестяки, ул. Ленина, д. 4</w:t>
            </w:r>
          </w:p>
        </w:tc>
      </w:tr>
      <w:tr w:rsidR="008745C5" w:rsidRPr="008745C5" w:rsidTr="00FF3AD5">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Должностное лицо, согласовавшее инвестиционную программу</w:t>
            </w:r>
          </w:p>
        </w:tc>
        <w:tc>
          <w:tcPr>
            <w:tcW w:w="2737"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proofErr w:type="spellStart"/>
            <w:r w:rsidRPr="008745C5">
              <w:rPr>
                <w:rFonts w:ascii="Times New Roman" w:eastAsia="Times New Roman" w:hAnsi="Times New Roman" w:cs="Times New Roman"/>
                <w:sz w:val="24"/>
                <w:szCs w:val="24"/>
                <w:lang w:eastAsia="ru-RU"/>
              </w:rPr>
              <w:t>И.о</w:t>
            </w:r>
            <w:proofErr w:type="spellEnd"/>
            <w:r w:rsidRPr="008745C5">
              <w:rPr>
                <w:rFonts w:ascii="Times New Roman" w:eastAsia="Times New Roman" w:hAnsi="Times New Roman" w:cs="Times New Roman"/>
                <w:sz w:val="24"/>
                <w:szCs w:val="24"/>
                <w:lang w:eastAsia="ru-RU"/>
              </w:rPr>
              <w:t xml:space="preserve">. Главы </w:t>
            </w:r>
            <w:proofErr w:type="spellStart"/>
            <w:r w:rsidRPr="008745C5">
              <w:rPr>
                <w:rFonts w:ascii="Times New Roman" w:eastAsia="Times New Roman" w:hAnsi="Times New Roman" w:cs="Times New Roman"/>
                <w:sz w:val="24"/>
                <w:szCs w:val="24"/>
                <w:lang w:eastAsia="ru-RU"/>
              </w:rPr>
              <w:t>Верхнеландеховского</w:t>
            </w:r>
            <w:proofErr w:type="spellEnd"/>
            <w:r w:rsidRPr="008745C5">
              <w:rPr>
                <w:rFonts w:ascii="Times New Roman" w:eastAsia="Times New Roman" w:hAnsi="Times New Roman" w:cs="Times New Roman"/>
                <w:sz w:val="24"/>
                <w:szCs w:val="24"/>
                <w:lang w:eastAsia="ru-RU"/>
              </w:rPr>
              <w:t xml:space="preserve"> муниципального района, </w:t>
            </w:r>
            <w:proofErr w:type="spellStart"/>
            <w:r w:rsidRPr="008745C5">
              <w:rPr>
                <w:rFonts w:ascii="Times New Roman" w:eastAsia="Times New Roman" w:hAnsi="Times New Roman" w:cs="Times New Roman"/>
                <w:sz w:val="24"/>
                <w:szCs w:val="24"/>
                <w:lang w:eastAsia="ru-RU"/>
              </w:rPr>
              <w:t>Купоросова</w:t>
            </w:r>
            <w:proofErr w:type="spellEnd"/>
            <w:r w:rsidRPr="008745C5">
              <w:rPr>
                <w:rFonts w:ascii="Times New Roman" w:eastAsia="Times New Roman" w:hAnsi="Times New Roman" w:cs="Times New Roman"/>
                <w:sz w:val="24"/>
                <w:szCs w:val="24"/>
                <w:lang w:eastAsia="ru-RU"/>
              </w:rPr>
              <w:t xml:space="preserve"> О.В.</w:t>
            </w:r>
          </w:p>
        </w:tc>
      </w:tr>
      <w:tr w:rsidR="008745C5" w:rsidRPr="008745C5" w:rsidTr="00FF3AD5">
        <w:trPr>
          <w:trHeight w:val="315"/>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Дата согласования инвестиционной программы</w:t>
            </w:r>
          </w:p>
        </w:tc>
        <w:tc>
          <w:tcPr>
            <w:tcW w:w="2737" w:type="pct"/>
            <w:tcBorders>
              <w:top w:val="nil"/>
              <w:left w:val="nil"/>
              <w:bottom w:val="single" w:sz="4" w:space="0" w:color="auto"/>
              <w:right w:val="single" w:sz="4" w:space="0" w:color="auto"/>
            </w:tcBorders>
            <w:shd w:val="clear" w:color="000000" w:fill="FFFFFF"/>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30.08.2024</w:t>
            </w:r>
          </w:p>
        </w:tc>
      </w:tr>
      <w:tr w:rsidR="008745C5" w:rsidRPr="008745C5" w:rsidTr="00FF3AD5">
        <w:trPr>
          <w:trHeight w:val="630"/>
        </w:trPr>
        <w:tc>
          <w:tcPr>
            <w:tcW w:w="2263"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Контактная информация лица, ответственного за согласование инвестиционной программы</w:t>
            </w:r>
          </w:p>
        </w:tc>
        <w:tc>
          <w:tcPr>
            <w:tcW w:w="2737"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8 (49349) 2-10-89</w:t>
            </w:r>
          </w:p>
        </w:tc>
      </w:tr>
    </w:tbl>
    <w:p w:rsidR="008745C5" w:rsidRDefault="008745C5" w:rsidP="008745C5">
      <w:pPr>
        <w:rPr>
          <w:rFonts w:ascii="Times New Roman" w:eastAsia="Times New Roman" w:hAnsi="Times New Roman" w:cs="Times New Roman"/>
          <w:sz w:val="25"/>
          <w:szCs w:val="25"/>
          <w:lang w:val="x-none" w:eastAsia="x-none"/>
        </w:rPr>
        <w:sectPr w:rsidR="008745C5" w:rsidSect="00707EE4">
          <w:headerReference w:type="default" r:id="rId10"/>
          <w:headerReference w:type="first" r:id="rId11"/>
          <w:pgSz w:w="11906" w:h="16838"/>
          <w:pgMar w:top="1134" w:right="851" w:bottom="1134" w:left="1134" w:header="709" w:footer="709" w:gutter="0"/>
          <w:cols w:space="708"/>
          <w:docGrid w:linePitch="360"/>
        </w:sectPr>
      </w:pPr>
    </w:p>
    <w:p w:rsidR="008745C5" w:rsidRDefault="008745C5" w:rsidP="008745C5">
      <w:pPr>
        <w:keepNext/>
        <w:keepLines/>
        <w:spacing w:after="0" w:line="240" w:lineRule="auto"/>
        <w:jc w:val="right"/>
        <w:outlineLvl w:val="1"/>
        <w:rPr>
          <w:rFonts w:ascii="Times New Roman" w:eastAsia="Times New Roman" w:hAnsi="Times New Roman" w:cs="Times New Roman"/>
          <w:sz w:val="24"/>
          <w:szCs w:val="24"/>
          <w:lang w:eastAsia="x-none"/>
        </w:rPr>
      </w:pPr>
      <w:r w:rsidRPr="00AF0228">
        <w:rPr>
          <w:rFonts w:ascii="Times New Roman" w:eastAsia="Times New Roman" w:hAnsi="Times New Roman" w:cs="Times New Roman"/>
          <w:sz w:val="24"/>
          <w:szCs w:val="24"/>
          <w:lang w:val="x-none" w:eastAsia="x-none"/>
        </w:rPr>
        <w:lastRenderedPageBreak/>
        <w:t xml:space="preserve">Приложение </w:t>
      </w:r>
      <w:r>
        <w:rPr>
          <w:rFonts w:ascii="Times New Roman" w:eastAsia="Times New Roman" w:hAnsi="Times New Roman" w:cs="Times New Roman"/>
          <w:sz w:val="24"/>
          <w:szCs w:val="24"/>
          <w:lang w:eastAsia="x-none"/>
        </w:rPr>
        <w:t>10</w:t>
      </w:r>
    </w:p>
    <w:p w:rsidR="008745C5" w:rsidRPr="00AF0228" w:rsidRDefault="008745C5" w:rsidP="008745C5">
      <w:pPr>
        <w:keepNext/>
        <w:keepLines/>
        <w:spacing w:after="0" w:line="240" w:lineRule="auto"/>
        <w:jc w:val="right"/>
        <w:outlineLvl w:val="1"/>
        <w:rPr>
          <w:rFonts w:ascii="Times New Roman" w:eastAsia="Times New Roman" w:hAnsi="Times New Roman" w:cs="Times New Roman"/>
          <w:sz w:val="24"/>
          <w:szCs w:val="24"/>
          <w:lang w:val="x-none" w:eastAsia="x-none"/>
        </w:rPr>
      </w:pPr>
      <w:r w:rsidRPr="00AF0228">
        <w:rPr>
          <w:rFonts w:ascii="Times New Roman" w:eastAsia="Times New Roman" w:hAnsi="Times New Roman" w:cs="Times New Roman"/>
          <w:sz w:val="24"/>
          <w:szCs w:val="24"/>
          <w:lang w:val="x-none" w:eastAsia="x-none"/>
        </w:rPr>
        <w:t xml:space="preserve"> к протоколу заседания Правления</w:t>
      </w:r>
    </w:p>
    <w:p w:rsidR="008745C5" w:rsidRPr="00AF0228" w:rsidRDefault="008745C5" w:rsidP="008745C5">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Департамента энергетики и тарифов</w:t>
      </w:r>
    </w:p>
    <w:p w:rsidR="008745C5" w:rsidRDefault="008745C5" w:rsidP="008745C5">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 xml:space="preserve">Ивановской области от </w:t>
      </w:r>
      <w:r>
        <w:rPr>
          <w:rFonts w:ascii="Times New Roman" w:eastAsia="Times New Roman" w:hAnsi="Times New Roman" w:cs="Times New Roman"/>
          <w:sz w:val="24"/>
          <w:szCs w:val="24"/>
          <w:lang w:eastAsia="ru-RU"/>
        </w:rPr>
        <w:t>01.11</w:t>
      </w:r>
      <w:r w:rsidRPr="00AF02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AF022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40</w:t>
      </w:r>
      <w:r w:rsidRPr="009857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p w:rsidR="008745C5" w:rsidRDefault="008745C5" w:rsidP="008745C5">
      <w:pPr>
        <w:widowControl w:val="0"/>
        <w:tabs>
          <w:tab w:val="left" w:pos="8080"/>
        </w:tabs>
        <w:spacing w:after="0" w:line="240" w:lineRule="auto"/>
        <w:jc w:val="right"/>
        <w:rPr>
          <w:rFonts w:ascii="Times New Roman" w:eastAsia="Times New Roman" w:hAnsi="Times New Roman" w:cs="Times New Roman"/>
          <w:sz w:val="24"/>
          <w:szCs w:val="24"/>
          <w:lang w:eastAsia="ru-RU"/>
        </w:rPr>
      </w:pPr>
    </w:p>
    <w:p w:rsidR="008745C5" w:rsidRDefault="008745C5" w:rsidP="008745C5">
      <w:pPr>
        <w:widowControl w:val="0"/>
        <w:tabs>
          <w:tab w:val="left" w:pos="8080"/>
        </w:tabs>
        <w:spacing w:after="0" w:line="240" w:lineRule="auto"/>
        <w:jc w:val="center"/>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Перечень мероприятий по подготовке проектной документации, строительству, модернизации и (или) реконструкции существующих объектов</w:t>
      </w:r>
    </w:p>
    <w:p w:rsidR="008745C5" w:rsidRDefault="008745C5" w:rsidP="008745C5">
      <w:pPr>
        <w:widowControl w:val="0"/>
        <w:tabs>
          <w:tab w:val="left" w:pos="8080"/>
        </w:tabs>
        <w:spacing w:after="0" w:line="240" w:lineRule="auto"/>
        <w:jc w:val="center"/>
        <w:rPr>
          <w:rFonts w:ascii="Times New Roman" w:eastAsia="Times New Roman" w:hAnsi="Times New Roman" w:cs="Times New Roman"/>
          <w:sz w:val="24"/>
          <w:szCs w:val="24"/>
          <w:lang w:eastAsia="ru-RU"/>
        </w:rPr>
      </w:pPr>
      <w:r w:rsidRPr="008745C5">
        <w:rPr>
          <w:rFonts w:ascii="Times New Roman" w:eastAsia="Times New Roman" w:hAnsi="Times New Roman" w:cs="Times New Roman"/>
          <w:sz w:val="24"/>
          <w:szCs w:val="24"/>
          <w:lang w:eastAsia="ru-RU"/>
        </w:rPr>
        <w:t>централизованных систем водоснабжения и (или) водоотведения</w:t>
      </w:r>
    </w:p>
    <w:p w:rsidR="008745C5" w:rsidRDefault="008745C5" w:rsidP="008745C5">
      <w:pPr>
        <w:widowControl w:val="0"/>
        <w:tabs>
          <w:tab w:val="left" w:pos="8080"/>
        </w:tabs>
        <w:spacing w:after="0" w:line="240" w:lineRule="auto"/>
        <w:jc w:val="center"/>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308"/>
        <w:gridCol w:w="1108"/>
        <w:gridCol w:w="714"/>
        <w:gridCol w:w="1332"/>
        <w:gridCol w:w="650"/>
        <w:gridCol w:w="284"/>
        <w:gridCol w:w="572"/>
        <w:gridCol w:w="957"/>
        <w:gridCol w:w="676"/>
        <w:gridCol w:w="676"/>
        <w:gridCol w:w="610"/>
        <w:gridCol w:w="775"/>
        <w:gridCol w:w="400"/>
        <w:gridCol w:w="521"/>
        <w:gridCol w:w="521"/>
        <w:gridCol w:w="521"/>
        <w:gridCol w:w="521"/>
        <w:gridCol w:w="400"/>
        <w:gridCol w:w="400"/>
        <w:gridCol w:w="400"/>
        <w:gridCol w:w="400"/>
        <w:gridCol w:w="400"/>
        <w:gridCol w:w="400"/>
        <w:gridCol w:w="400"/>
        <w:gridCol w:w="400"/>
        <w:gridCol w:w="400"/>
        <w:gridCol w:w="400"/>
      </w:tblGrid>
      <w:tr w:rsidR="001A17B0" w:rsidRPr="008745C5" w:rsidTr="001A17B0">
        <w:trPr>
          <w:trHeight w:val="20"/>
        </w:trPr>
        <w:tc>
          <w:tcPr>
            <w:tcW w:w="10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w:t>
            </w:r>
            <w:r w:rsidRPr="008745C5">
              <w:rPr>
                <w:rFonts w:ascii="Times New Roman" w:eastAsia="Times New Roman" w:hAnsi="Times New Roman" w:cs="Times New Roman"/>
                <w:bCs/>
                <w:sz w:val="12"/>
                <w:szCs w:val="12"/>
                <w:lang w:eastAsia="ru-RU"/>
              </w:rPr>
              <w:br/>
              <w:t>п/п</w:t>
            </w:r>
          </w:p>
        </w:tc>
        <w:tc>
          <w:tcPr>
            <w:tcW w:w="3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Наименование</w:t>
            </w:r>
            <w:r w:rsidR="001A17B0">
              <w:rPr>
                <w:rFonts w:ascii="Times New Roman" w:eastAsia="Times New Roman" w:hAnsi="Times New Roman" w:cs="Times New Roman"/>
                <w:bCs/>
                <w:sz w:val="12"/>
                <w:szCs w:val="12"/>
                <w:lang w:eastAsia="ru-RU"/>
              </w:rPr>
              <w:t xml:space="preserve"> </w:t>
            </w:r>
            <w:r w:rsidRPr="008745C5">
              <w:rPr>
                <w:rFonts w:ascii="Times New Roman" w:eastAsia="Times New Roman" w:hAnsi="Times New Roman" w:cs="Times New Roman"/>
                <w:bCs/>
                <w:sz w:val="12"/>
                <w:szCs w:val="12"/>
                <w:lang w:eastAsia="ru-RU"/>
              </w:rPr>
              <w:t>мероприятий</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proofErr w:type="spellStart"/>
            <w:proofErr w:type="gramStart"/>
            <w:r w:rsidRPr="008745C5">
              <w:rPr>
                <w:rFonts w:ascii="Times New Roman" w:eastAsia="Times New Roman" w:hAnsi="Times New Roman" w:cs="Times New Roman"/>
                <w:bCs/>
                <w:sz w:val="12"/>
                <w:szCs w:val="12"/>
                <w:lang w:eastAsia="ru-RU"/>
              </w:rPr>
              <w:t>Обосно</w:t>
            </w:r>
            <w:r w:rsidR="001A17B0">
              <w:rPr>
                <w:rFonts w:ascii="Times New Roman" w:eastAsia="Times New Roman" w:hAnsi="Times New Roman" w:cs="Times New Roman"/>
                <w:bCs/>
                <w:sz w:val="12"/>
                <w:szCs w:val="12"/>
                <w:lang w:eastAsia="ru-RU"/>
              </w:rPr>
              <w:t>-</w:t>
            </w:r>
            <w:r w:rsidRPr="008745C5">
              <w:rPr>
                <w:rFonts w:ascii="Times New Roman" w:eastAsia="Times New Roman" w:hAnsi="Times New Roman" w:cs="Times New Roman"/>
                <w:bCs/>
                <w:sz w:val="12"/>
                <w:szCs w:val="12"/>
                <w:lang w:eastAsia="ru-RU"/>
              </w:rPr>
              <w:t>вание</w:t>
            </w:r>
            <w:proofErr w:type="spellEnd"/>
            <w:proofErr w:type="gramEnd"/>
            <w:r w:rsidRPr="008745C5">
              <w:rPr>
                <w:rFonts w:ascii="Times New Roman" w:eastAsia="Times New Roman" w:hAnsi="Times New Roman" w:cs="Times New Roman"/>
                <w:bCs/>
                <w:sz w:val="12"/>
                <w:szCs w:val="12"/>
                <w:lang w:eastAsia="ru-RU"/>
              </w:rPr>
              <w:t xml:space="preserve"> </w:t>
            </w:r>
            <w:proofErr w:type="spellStart"/>
            <w:r w:rsidRPr="008745C5">
              <w:rPr>
                <w:rFonts w:ascii="Times New Roman" w:eastAsia="Times New Roman" w:hAnsi="Times New Roman" w:cs="Times New Roman"/>
                <w:bCs/>
                <w:sz w:val="12"/>
                <w:szCs w:val="12"/>
                <w:lang w:eastAsia="ru-RU"/>
              </w:rPr>
              <w:t>необходи</w:t>
            </w:r>
            <w:proofErr w:type="spellEnd"/>
            <w:r w:rsidR="001A17B0">
              <w:rPr>
                <w:rFonts w:ascii="Times New Roman" w:eastAsia="Times New Roman" w:hAnsi="Times New Roman" w:cs="Times New Roman"/>
                <w:bCs/>
                <w:sz w:val="12"/>
                <w:szCs w:val="12"/>
                <w:lang w:eastAsia="ru-RU"/>
              </w:rPr>
              <w:t>-</w:t>
            </w:r>
            <w:r w:rsidRPr="008745C5">
              <w:rPr>
                <w:rFonts w:ascii="Times New Roman" w:eastAsia="Times New Roman" w:hAnsi="Times New Roman" w:cs="Times New Roman"/>
                <w:bCs/>
                <w:sz w:val="12"/>
                <w:szCs w:val="12"/>
                <w:lang w:eastAsia="ru-RU"/>
              </w:rPr>
              <w:t>мости</w:t>
            </w:r>
            <w:r w:rsidR="001A17B0">
              <w:rPr>
                <w:rFonts w:ascii="Times New Roman" w:eastAsia="Times New Roman" w:hAnsi="Times New Roman" w:cs="Times New Roman"/>
                <w:bCs/>
                <w:sz w:val="12"/>
                <w:szCs w:val="12"/>
                <w:lang w:eastAsia="ru-RU"/>
              </w:rPr>
              <w:t xml:space="preserve"> </w:t>
            </w:r>
            <w:r w:rsidRPr="008745C5">
              <w:rPr>
                <w:rFonts w:ascii="Times New Roman" w:eastAsia="Times New Roman" w:hAnsi="Times New Roman" w:cs="Times New Roman"/>
                <w:bCs/>
                <w:sz w:val="12"/>
                <w:szCs w:val="12"/>
                <w:lang w:eastAsia="ru-RU"/>
              </w:rPr>
              <w:t>(цель реализации)</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Описание и место расположения</w:t>
            </w:r>
            <w:r w:rsidR="001A17B0">
              <w:rPr>
                <w:rFonts w:ascii="Times New Roman" w:eastAsia="Times New Roman" w:hAnsi="Times New Roman" w:cs="Times New Roman"/>
                <w:bCs/>
                <w:sz w:val="12"/>
                <w:szCs w:val="12"/>
                <w:lang w:eastAsia="ru-RU"/>
              </w:rPr>
              <w:t xml:space="preserve"> </w:t>
            </w:r>
            <w:r w:rsidRPr="008745C5">
              <w:rPr>
                <w:rFonts w:ascii="Times New Roman" w:eastAsia="Times New Roman" w:hAnsi="Times New Roman" w:cs="Times New Roman"/>
                <w:bCs/>
                <w:sz w:val="12"/>
                <w:szCs w:val="12"/>
                <w:lang w:eastAsia="ru-RU"/>
              </w:rPr>
              <w:t>объекта</w:t>
            </w:r>
          </w:p>
        </w:tc>
        <w:tc>
          <w:tcPr>
            <w:tcW w:w="813" w:type="pct"/>
            <w:gridSpan w:val="4"/>
            <w:tcBorders>
              <w:top w:val="single" w:sz="4" w:space="0" w:color="auto"/>
              <w:left w:val="nil"/>
              <w:bottom w:val="nil"/>
              <w:right w:val="nil"/>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Основные технические характеристики</w:t>
            </w:r>
          </w:p>
        </w:tc>
        <w:tc>
          <w:tcPr>
            <w:tcW w:w="2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Год начала реализации мероприятия</w:t>
            </w:r>
          </w:p>
        </w:tc>
        <w:tc>
          <w:tcPr>
            <w:tcW w:w="2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Год окончания реализации мероприятия</w:t>
            </w:r>
          </w:p>
        </w:tc>
        <w:tc>
          <w:tcPr>
            <w:tcW w:w="2598" w:type="pct"/>
            <w:gridSpan w:val="17"/>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Расходы на реализацию мероприятий в прогнозных ценах, тыс. руб. с НДС</w:t>
            </w:r>
          </w:p>
        </w:tc>
      </w:tr>
      <w:tr w:rsidR="001A17B0" w:rsidRPr="008745C5" w:rsidTr="001A17B0">
        <w:trPr>
          <w:trHeight w:val="20"/>
        </w:trPr>
        <w:tc>
          <w:tcPr>
            <w:tcW w:w="102" w:type="pct"/>
            <w:vMerge/>
            <w:tcBorders>
              <w:top w:val="single" w:sz="4" w:space="0" w:color="auto"/>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21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proofErr w:type="spellStart"/>
            <w:proofErr w:type="gramStart"/>
            <w:r w:rsidRPr="008745C5">
              <w:rPr>
                <w:rFonts w:ascii="Times New Roman" w:eastAsia="Times New Roman" w:hAnsi="Times New Roman" w:cs="Times New Roman"/>
                <w:bCs/>
                <w:sz w:val="12"/>
                <w:szCs w:val="12"/>
                <w:lang w:eastAsia="ru-RU"/>
              </w:rPr>
              <w:t>Наимено</w:t>
            </w:r>
            <w:r w:rsidR="001A17B0">
              <w:rPr>
                <w:rFonts w:ascii="Times New Roman" w:eastAsia="Times New Roman" w:hAnsi="Times New Roman" w:cs="Times New Roman"/>
                <w:bCs/>
                <w:sz w:val="12"/>
                <w:szCs w:val="12"/>
                <w:lang w:eastAsia="ru-RU"/>
              </w:rPr>
              <w:t>-</w:t>
            </w:r>
            <w:r w:rsidRPr="008745C5">
              <w:rPr>
                <w:rFonts w:ascii="Times New Roman" w:eastAsia="Times New Roman" w:hAnsi="Times New Roman" w:cs="Times New Roman"/>
                <w:bCs/>
                <w:sz w:val="12"/>
                <w:szCs w:val="12"/>
                <w:lang w:eastAsia="ru-RU"/>
              </w:rPr>
              <w:t>вание</w:t>
            </w:r>
            <w:proofErr w:type="spellEnd"/>
            <w:proofErr w:type="gramEnd"/>
            <w:r w:rsidRPr="008745C5">
              <w:rPr>
                <w:rFonts w:ascii="Times New Roman" w:eastAsia="Times New Roman" w:hAnsi="Times New Roman" w:cs="Times New Roman"/>
                <w:bCs/>
                <w:sz w:val="12"/>
                <w:szCs w:val="12"/>
                <w:lang w:eastAsia="ru-RU"/>
              </w:rPr>
              <w:t xml:space="preserve"> показателя (мощность, </w:t>
            </w:r>
            <w:proofErr w:type="spellStart"/>
            <w:r w:rsidRPr="008745C5">
              <w:rPr>
                <w:rFonts w:ascii="Times New Roman" w:eastAsia="Times New Roman" w:hAnsi="Times New Roman" w:cs="Times New Roman"/>
                <w:bCs/>
                <w:sz w:val="12"/>
                <w:szCs w:val="12"/>
                <w:lang w:eastAsia="ru-RU"/>
              </w:rPr>
              <w:t>протя</w:t>
            </w:r>
            <w:r w:rsidR="001A17B0">
              <w:rPr>
                <w:rFonts w:ascii="Times New Roman" w:eastAsia="Times New Roman" w:hAnsi="Times New Roman" w:cs="Times New Roman"/>
                <w:bCs/>
                <w:sz w:val="12"/>
                <w:szCs w:val="12"/>
                <w:lang w:eastAsia="ru-RU"/>
              </w:rPr>
              <w:t>-</w:t>
            </w:r>
            <w:r w:rsidRPr="008745C5">
              <w:rPr>
                <w:rFonts w:ascii="Times New Roman" w:eastAsia="Times New Roman" w:hAnsi="Times New Roman" w:cs="Times New Roman"/>
                <w:bCs/>
                <w:sz w:val="12"/>
                <w:szCs w:val="12"/>
                <w:lang w:eastAsia="ru-RU"/>
              </w:rPr>
              <w:t>женность</w:t>
            </w:r>
            <w:proofErr w:type="spellEnd"/>
            <w:r w:rsidRPr="008745C5">
              <w:rPr>
                <w:rFonts w:ascii="Times New Roman" w:eastAsia="Times New Roman" w:hAnsi="Times New Roman" w:cs="Times New Roman"/>
                <w:bCs/>
                <w:sz w:val="12"/>
                <w:szCs w:val="12"/>
                <w:lang w:eastAsia="ru-RU"/>
              </w:rPr>
              <w:t>, диаметр и т.п.)</w:t>
            </w:r>
          </w:p>
        </w:tc>
        <w:tc>
          <w:tcPr>
            <w:tcW w:w="94" w:type="pct"/>
            <w:vMerge w:val="restart"/>
            <w:tcBorders>
              <w:top w:val="single" w:sz="4" w:space="0" w:color="auto"/>
              <w:left w:val="nil"/>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Ед.</w:t>
            </w:r>
            <w:r w:rsidR="001A17B0">
              <w:rPr>
                <w:rFonts w:ascii="Times New Roman" w:eastAsia="Times New Roman" w:hAnsi="Times New Roman" w:cs="Times New Roman"/>
                <w:bCs/>
                <w:sz w:val="12"/>
                <w:szCs w:val="12"/>
                <w:lang w:eastAsia="ru-RU"/>
              </w:rPr>
              <w:t xml:space="preserve"> </w:t>
            </w:r>
            <w:r w:rsidRPr="008745C5">
              <w:rPr>
                <w:rFonts w:ascii="Times New Roman" w:eastAsia="Times New Roman" w:hAnsi="Times New Roman" w:cs="Times New Roman"/>
                <w:bCs/>
                <w:sz w:val="12"/>
                <w:szCs w:val="12"/>
                <w:lang w:eastAsia="ru-RU"/>
              </w:rPr>
              <w:t>изм.</w:t>
            </w:r>
          </w:p>
        </w:tc>
        <w:tc>
          <w:tcPr>
            <w:tcW w:w="504" w:type="pct"/>
            <w:gridSpan w:val="2"/>
            <w:tcBorders>
              <w:top w:val="single" w:sz="4" w:space="0" w:color="auto"/>
              <w:left w:val="nil"/>
              <w:bottom w:val="single" w:sz="4" w:space="0" w:color="auto"/>
              <w:right w:val="nil"/>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Значение показателя</w:t>
            </w: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201"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Всего</w:t>
            </w:r>
          </w:p>
        </w:tc>
        <w:tc>
          <w:tcPr>
            <w:tcW w:w="256"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proofErr w:type="spellStart"/>
            <w:proofErr w:type="gramStart"/>
            <w:r w:rsidRPr="008745C5">
              <w:rPr>
                <w:rFonts w:ascii="Times New Roman" w:eastAsia="Times New Roman" w:hAnsi="Times New Roman" w:cs="Times New Roman"/>
                <w:bCs/>
                <w:sz w:val="12"/>
                <w:szCs w:val="12"/>
                <w:lang w:eastAsia="ru-RU"/>
              </w:rPr>
              <w:t>Профинан</w:t>
            </w:r>
            <w:r w:rsidR="001A17B0">
              <w:rPr>
                <w:rFonts w:ascii="Times New Roman" w:eastAsia="Times New Roman" w:hAnsi="Times New Roman" w:cs="Times New Roman"/>
                <w:bCs/>
                <w:sz w:val="12"/>
                <w:szCs w:val="12"/>
                <w:lang w:eastAsia="ru-RU"/>
              </w:rPr>
              <w:t>-</w:t>
            </w:r>
            <w:r w:rsidRPr="008745C5">
              <w:rPr>
                <w:rFonts w:ascii="Times New Roman" w:eastAsia="Times New Roman" w:hAnsi="Times New Roman" w:cs="Times New Roman"/>
                <w:bCs/>
                <w:sz w:val="12"/>
                <w:szCs w:val="12"/>
                <w:lang w:eastAsia="ru-RU"/>
              </w:rPr>
              <w:t>сировано</w:t>
            </w:r>
            <w:proofErr w:type="spellEnd"/>
            <w:proofErr w:type="gramEnd"/>
            <w:r w:rsidR="001A17B0">
              <w:rPr>
                <w:rFonts w:ascii="Times New Roman" w:eastAsia="Times New Roman" w:hAnsi="Times New Roman" w:cs="Times New Roman"/>
                <w:bCs/>
                <w:sz w:val="12"/>
                <w:szCs w:val="12"/>
                <w:lang w:eastAsia="ru-RU"/>
              </w:rPr>
              <w:t xml:space="preserve"> </w:t>
            </w:r>
            <w:r w:rsidRPr="008745C5">
              <w:rPr>
                <w:rFonts w:ascii="Times New Roman" w:eastAsia="Times New Roman" w:hAnsi="Times New Roman" w:cs="Times New Roman"/>
                <w:bCs/>
                <w:sz w:val="12"/>
                <w:szCs w:val="12"/>
                <w:lang w:eastAsia="ru-RU"/>
              </w:rPr>
              <w:t>к 2024 году</w:t>
            </w:r>
          </w:p>
        </w:tc>
        <w:tc>
          <w:tcPr>
            <w:tcW w:w="2140" w:type="pct"/>
            <w:gridSpan w:val="15"/>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в т.ч. по годам</w:t>
            </w:r>
          </w:p>
        </w:tc>
      </w:tr>
      <w:tr w:rsidR="001A17B0" w:rsidRPr="008745C5" w:rsidTr="001A17B0">
        <w:trPr>
          <w:trHeight w:val="20"/>
        </w:trPr>
        <w:tc>
          <w:tcPr>
            <w:tcW w:w="102" w:type="pct"/>
            <w:vMerge/>
            <w:tcBorders>
              <w:top w:val="single" w:sz="4" w:space="0" w:color="auto"/>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215" w:type="pct"/>
            <w:vMerge/>
            <w:tcBorders>
              <w:top w:val="single" w:sz="4" w:space="0" w:color="auto"/>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94" w:type="pct"/>
            <w:vMerge/>
            <w:tcBorders>
              <w:top w:val="single" w:sz="4" w:space="0" w:color="auto"/>
              <w:left w:val="nil"/>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189" w:type="pct"/>
            <w:tcBorders>
              <w:top w:val="nil"/>
              <w:left w:val="nil"/>
              <w:bottom w:val="nil"/>
              <w:right w:val="nil"/>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xml:space="preserve">до </w:t>
            </w:r>
            <w:proofErr w:type="spellStart"/>
            <w:proofErr w:type="gramStart"/>
            <w:r w:rsidRPr="008745C5">
              <w:rPr>
                <w:rFonts w:ascii="Times New Roman" w:eastAsia="Times New Roman" w:hAnsi="Times New Roman" w:cs="Times New Roman"/>
                <w:bCs/>
                <w:sz w:val="12"/>
                <w:szCs w:val="12"/>
                <w:lang w:eastAsia="ru-RU"/>
              </w:rPr>
              <w:t>реали</w:t>
            </w:r>
            <w:r w:rsidR="001A17B0">
              <w:rPr>
                <w:rFonts w:ascii="Times New Roman" w:eastAsia="Times New Roman" w:hAnsi="Times New Roman" w:cs="Times New Roman"/>
                <w:bCs/>
                <w:sz w:val="12"/>
                <w:szCs w:val="12"/>
                <w:lang w:eastAsia="ru-RU"/>
              </w:rPr>
              <w:t>-</w:t>
            </w:r>
            <w:r w:rsidRPr="008745C5">
              <w:rPr>
                <w:rFonts w:ascii="Times New Roman" w:eastAsia="Times New Roman" w:hAnsi="Times New Roman" w:cs="Times New Roman"/>
                <w:bCs/>
                <w:sz w:val="12"/>
                <w:szCs w:val="12"/>
                <w:lang w:eastAsia="ru-RU"/>
              </w:rPr>
              <w:t>зации</w:t>
            </w:r>
            <w:proofErr w:type="spellEnd"/>
            <w:proofErr w:type="gramEnd"/>
            <w:r w:rsidRPr="008745C5">
              <w:rPr>
                <w:rFonts w:ascii="Times New Roman" w:eastAsia="Times New Roman" w:hAnsi="Times New Roman" w:cs="Times New Roman"/>
                <w:bCs/>
                <w:sz w:val="12"/>
                <w:szCs w:val="12"/>
                <w:lang w:eastAsia="ru-RU"/>
              </w:rPr>
              <w:t xml:space="preserve"> </w:t>
            </w:r>
            <w:proofErr w:type="spellStart"/>
            <w:r w:rsidRPr="008745C5">
              <w:rPr>
                <w:rFonts w:ascii="Times New Roman" w:eastAsia="Times New Roman" w:hAnsi="Times New Roman" w:cs="Times New Roman"/>
                <w:bCs/>
                <w:sz w:val="12"/>
                <w:szCs w:val="12"/>
                <w:lang w:eastAsia="ru-RU"/>
              </w:rPr>
              <w:t>меро</w:t>
            </w:r>
            <w:proofErr w:type="spellEnd"/>
            <w:r w:rsidR="001A17B0">
              <w:rPr>
                <w:rFonts w:ascii="Times New Roman" w:eastAsia="Times New Roman" w:hAnsi="Times New Roman" w:cs="Times New Roman"/>
                <w:bCs/>
                <w:sz w:val="12"/>
                <w:szCs w:val="12"/>
                <w:lang w:eastAsia="ru-RU"/>
              </w:rPr>
              <w:t>-</w:t>
            </w:r>
            <w:r w:rsidRPr="008745C5">
              <w:rPr>
                <w:rFonts w:ascii="Times New Roman" w:eastAsia="Times New Roman" w:hAnsi="Times New Roman" w:cs="Times New Roman"/>
                <w:bCs/>
                <w:sz w:val="12"/>
                <w:szCs w:val="12"/>
                <w:lang w:eastAsia="ru-RU"/>
              </w:rPr>
              <w:t>приятия</w:t>
            </w:r>
          </w:p>
        </w:tc>
        <w:tc>
          <w:tcPr>
            <w:tcW w:w="316" w:type="pct"/>
            <w:tcBorders>
              <w:top w:val="nil"/>
              <w:left w:val="single" w:sz="4" w:space="0" w:color="auto"/>
              <w:bottom w:val="nil"/>
              <w:right w:val="nil"/>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xml:space="preserve">после </w:t>
            </w:r>
            <w:proofErr w:type="spellStart"/>
            <w:proofErr w:type="gramStart"/>
            <w:r w:rsidRPr="008745C5">
              <w:rPr>
                <w:rFonts w:ascii="Times New Roman" w:eastAsia="Times New Roman" w:hAnsi="Times New Roman" w:cs="Times New Roman"/>
                <w:bCs/>
                <w:sz w:val="12"/>
                <w:szCs w:val="12"/>
                <w:lang w:eastAsia="ru-RU"/>
              </w:rPr>
              <w:t>реали</w:t>
            </w:r>
            <w:r w:rsidR="001A17B0">
              <w:rPr>
                <w:rFonts w:ascii="Times New Roman" w:eastAsia="Times New Roman" w:hAnsi="Times New Roman" w:cs="Times New Roman"/>
                <w:bCs/>
                <w:sz w:val="12"/>
                <w:szCs w:val="12"/>
                <w:lang w:eastAsia="ru-RU"/>
              </w:rPr>
              <w:t>-</w:t>
            </w:r>
            <w:r w:rsidRPr="008745C5">
              <w:rPr>
                <w:rFonts w:ascii="Times New Roman" w:eastAsia="Times New Roman" w:hAnsi="Times New Roman" w:cs="Times New Roman"/>
                <w:bCs/>
                <w:sz w:val="12"/>
                <w:szCs w:val="12"/>
                <w:lang w:eastAsia="ru-RU"/>
              </w:rPr>
              <w:t>зации</w:t>
            </w:r>
            <w:proofErr w:type="spellEnd"/>
            <w:proofErr w:type="gramEnd"/>
            <w:r w:rsidRPr="008745C5">
              <w:rPr>
                <w:rFonts w:ascii="Times New Roman" w:eastAsia="Times New Roman" w:hAnsi="Times New Roman" w:cs="Times New Roman"/>
                <w:bCs/>
                <w:sz w:val="12"/>
                <w:szCs w:val="12"/>
                <w:lang w:eastAsia="ru-RU"/>
              </w:rPr>
              <w:t xml:space="preserve"> </w:t>
            </w:r>
            <w:proofErr w:type="spellStart"/>
            <w:r w:rsidRPr="008745C5">
              <w:rPr>
                <w:rFonts w:ascii="Times New Roman" w:eastAsia="Times New Roman" w:hAnsi="Times New Roman" w:cs="Times New Roman"/>
                <w:bCs/>
                <w:sz w:val="12"/>
                <w:szCs w:val="12"/>
                <w:lang w:eastAsia="ru-RU"/>
              </w:rPr>
              <w:t>меро</w:t>
            </w:r>
            <w:proofErr w:type="spellEnd"/>
            <w:r w:rsidR="001A17B0">
              <w:rPr>
                <w:rFonts w:ascii="Times New Roman" w:eastAsia="Times New Roman" w:hAnsi="Times New Roman" w:cs="Times New Roman"/>
                <w:bCs/>
                <w:sz w:val="12"/>
                <w:szCs w:val="12"/>
                <w:lang w:eastAsia="ru-RU"/>
              </w:rPr>
              <w:t>-</w:t>
            </w:r>
            <w:r w:rsidRPr="008745C5">
              <w:rPr>
                <w:rFonts w:ascii="Times New Roman" w:eastAsia="Times New Roman" w:hAnsi="Times New Roman" w:cs="Times New Roman"/>
                <w:bCs/>
                <w:sz w:val="12"/>
                <w:szCs w:val="12"/>
                <w:lang w:eastAsia="ru-RU"/>
              </w:rPr>
              <w:t>приятия</w:t>
            </w: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201"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p>
        </w:tc>
        <w:tc>
          <w:tcPr>
            <w:tcW w:w="13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2024</w:t>
            </w:r>
          </w:p>
        </w:tc>
        <w:tc>
          <w:tcPr>
            <w:tcW w:w="17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2025</w:t>
            </w:r>
          </w:p>
        </w:tc>
        <w:tc>
          <w:tcPr>
            <w:tcW w:w="17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2026</w:t>
            </w:r>
          </w:p>
        </w:tc>
        <w:tc>
          <w:tcPr>
            <w:tcW w:w="17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2027</w:t>
            </w:r>
          </w:p>
        </w:tc>
        <w:tc>
          <w:tcPr>
            <w:tcW w:w="17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2028</w:t>
            </w:r>
          </w:p>
        </w:tc>
        <w:tc>
          <w:tcPr>
            <w:tcW w:w="13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2029</w:t>
            </w:r>
          </w:p>
        </w:tc>
        <w:tc>
          <w:tcPr>
            <w:tcW w:w="13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2030</w:t>
            </w:r>
          </w:p>
        </w:tc>
        <w:tc>
          <w:tcPr>
            <w:tcW w:w="13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2031</w:t>
            </w:r>
          </w:p>
        </w:tc>
        <w:tc>
          <w:tcPr>
            <w:tcW w:w="13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2032</w:t>
            </w:r>
          </w:p>
        </w:tc>
        <w:tc>
          <w:tcPr>
            <w:tcW w:w="13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2033</w:t>
            </w:r>
          </w:p>
        </w:tc>
        <w:tc>
          <w:tcPr>
            <w:tcW w:w="13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2034</w:t>
            </w:r>
          </w:p>
        </w:tc>
        <w:tc>
          <w:tcPr>
            <w:tcW w:w="13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2035</w:t>
            </w:r>
          </w:p>
        </w:tc>
        <w:tc>
          <w:tcPr>
            <w:tcW w:w="13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2036</w:t>
            </w:r>
          </w:p>
        </w:tc>
        <w:tc>
          <w:tcPr>
            <w:tcW w:w="13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2037</w:t>
            </w:r>
          </w:p>
        </w:tc>
        <w:tc>
          <w:tcPr>
            <w:tcW w:w="132"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2038-2048</w:t>
            </w:r>
          </w:p>
        </w:tc>
      </w:tr>
      <w:tr w:rsidR="001A17B0" w:rsidRPr="008745C5" w:rsidTr="001A17B0">
        <w:trPr>
          <w:trHeight w:val="20"/>
        </w:trPr>
        <w:tc>
          <w:tcPr>
            <w:tcW w:w="102"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w:t>
            </w:r>
          </w:p>
        </w:tc>
        <w:tc>
          <w:tcPr>
            <w:tcW w:w="36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2</w:t>
            </w:r>
          </w:p>
        </w:tc>
        <w:tc>
          <w:tcPr>
            <w:tcW w:w="23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3</w:t>
            </w:r>
          </w:p>
        </w:tc>
        <w:tc>
          <w:tcPr>
            <w:tcW w:w="440"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4</w:t>
            </w:r>
          </w:p>
        </w:tc>
        <w:tc>
          <w:tcPr>
            <w:tcW w:w="215"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5</w:t>
            </w:r>
          </w:p>
        </w:tc>
        <w:tc>
          <w:tcPr>
            <w:tcW w:w="94"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6</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7</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8</w:t>
            </w:r>
          </w:p>
        </w:tc>
        <w:tc>
          <w:tcPr>
            <w:tcW w:w="223"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9</w:t>
            </w:r>
          </w:p>
        </w:tc>
        <w:tc>
          <w:tcPr>
            <w:tcW w:w="223"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10</w:t>
            </w:r>
          </w:p>
        </w:tc>
        <w:tc>
          <w:tcPr>
            <w:tcW w:w="201"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11</w:t>
            </w:r>
          </w:p>
        </w:tc>
        <w:tc>
          <w:tcPr>
            <w:tcW w:w="25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12</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13</w:t>
            </w:r>
          </w:p>
        </w:tc>
        <w:tc>
          <w:tcPr>
            <w:tcW w:w="17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14</w:t>
            </w:r>
          </w:p>
        </w:tc>
        <w:tc>
          <w:tcPr>
            <w:tcW w:w="17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15</w:t>
            </w:r>
          </w:p>
        </w:tc>
        <w:tc>
          <w:tcPr>
            <w:tcW w:w="17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16</w:t>
            </w:r>
          </w:p>
        </w:tc>
        <w:tc>
          <w:tcPr>
            <w:tcW w:w="17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17</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18</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19</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20</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21</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22</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23</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24</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25</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26</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27</w:t>
            </w:r>
          </w:p>
        </w:tc>
      </w:tr>
      <w:tr w:rsidR="001A17B0" w:rsidRPr="008745C5" w:rsidTr="001A17B0">
        <w:trPr>
          <w:trHeight w:val="20"/>
        </w:trPr>
        <w:tc>
          <w:tcPr>
            <w:tcW w:w="102"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3.</w:t>
            </w:r>
          </w:p>
        </w:tc>
        <w:tc>
          <w:tcPr>
            <w:tcW w:w="36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Модернизация или реконструкция существующих объектов централизованных систем водоснабжения и (или) водоотведения в целях снижения уровня износа существующих объектов</w:t>
            </w:r>
          </w:p>
        </w:tc>
        <w:tc>
          <w:tcPr>
            <w:tcW w:w="23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215"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94"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89"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31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223"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223"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201"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25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r>
      <w:tr w:rsidR="001A17B0" w:rsidRPr="008745C5" w:rsidTr="001A17B0">
        <w:trPr>
          <w:trHeight w:val="20"/>
        </w:trPr>
        <w:tc>
          <w:tcPr>
            <w:tcW w:w="102"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3.1.</w:t>
            </w:r>
          </w:p>
        </w:tc>
        <w:tc>
          <w:tcPr>
            <w:tcW w:w="36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Модернизация или реконструкция существующих сетей водоснабжения и (или) водоотведения</w:t>
            </w:r>
          </w:p>
        </w:tc>
        <w:tc>
          <w:tcPr>
            <w:tcW w:w="23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215"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94"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89"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31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223"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223"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201"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25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r>
      <w:tr w:rsidR="001A17B0" w:rsidRPr="008745C5" w:rsidTr="001A17B0">
        <w:trPr>
          <w:trHeight w:val="20"/>
        </w:trPr>
        <w:tc>
          <w:tcPr>
            <w:tcW w:w="102"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1.1.1.</w:t>
            </w:r>
          </w:p>
        </w:tc>
        <w:tc>
          <w:tcPr>
            <w:tcW w:w="366"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xml:space="preserve">Реконструкция водопроводных сетей и колодцев </w:t>
            </w:r>
          </w:p>
        </w:tc>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Надежность (</w:t>
            </w:r>
            <w:proofErr w:type="spellStart"/>
            <w:proofErr w:type="gramStart"/>
            <w:r w:rsidRPr="008745C5">
              <w:rPr>
                <w:rFonts w:ascii="Times New Roman" w:eastAsia="Times New Roman" w:hAnsi="Times New Roman" w:cs="Times New Roman"/>
                <w:sz w:val="12"/>
                <w:szCs w:val="12"/>
                <w:lang w:eastAsia="ru-RU"/>
              </w:rPr>
              <w:t>беспере</w:t>
            </w:r>
            <w:r w:rsidR="001A17B0">
              <w:rPr>
                <w:rFonts w:ascii="Times New Roman" w:eastAsia="Times New Roman" w:hAnsi="Times New Roman" w:cs="Times New Roman"/>
                <w:sz w:val="12"/>
                <w:szCs w:val="12"/>
                <w:lang w:eastAsia="ru-RU"/>
              </w:rPr>
              <w:t>-</w:t>
            </w:r>
            <w:r w:rsidRPr="008745C5">
              <w:rPr>
                <w:rFonts w:ascii="Times New Roman" w:eastAsia="Times New Roman" w:hAnsi="Times New Roman" w:cs="Times New Roman"/>
                <w:sz w:val="12"/>
                <w:szCs w:val="12"/>
                <w:lang w:eastAsia="ru-RU"/>
              </w:rPr>
              <w:t>бойность</w:t>
            </w:r>
            <w:proofErr w:type="spellEnd"/>
            <w:proofErr w:type="gramEnd"/>
            <w:r w:rsidRPr="008745C5">
              <w:rPr>
                <w:rFonts w:ascii="Times New Roman" w:eastAsia="Times New Roman" w:hAnsi="Times New Roman" w:cs="Times New Roman"/>
                <w:sz w:val="12"/>
                <w:szCs w:val="12"/>
                <w:lang w:eastAsia="ru-RU"/>
              </w:rPr>
              <w:t xml:space="preserve">) работы системы </w:t>
            </w:r>
            <w:proofErr w:type="spellStart"/>
            <w:r w:rsidRPr="008745C5">
              <w:rPr>
                <w:rFonts w:ascii="Times New Roman" w:eastAsia="Times New Roman" w:hAnsi="Times New Roman" w:cs="Times New Roman"/>
                <w:sz w:val="12"/>
                <w:szCs w:val="12"/>
                <w:lang w:eastAsia="ru-RU"/>
              </w:rPr>
              <w:t>водосна</w:t>
            </w:r>
            <w:r w:rsidR="001A17B0">
              <w:rPr>
                <w:rFonts w:ascii="Times New Roman" w:eastAsia="Times New Roman" w:hAnsi="Times New Roman" w:cs="Times New Roman"/>
                <w:sz w:val="12"/>
                <w:szCs w:val="12"/>
                <w:lang w:eastAsia="ru-RU"/>
              </w:rPr>
              <w:t>-</w:t>
            </w:r>
            <w:r w:rsidRPr="008745C5">
              <w:rPr>
                <w:rFonts w:ascii="Times New Roman" w:eastAsia="Times New Roman" w:hAnsi="Times New Roman" w:cs="Times New Roman"/>
                <w:sz w:val="12"/>
                <w:szCs w:val="12"/>
                <w:lang w:eastAsia="ru-RU"/>
              </w:rPr>
              <w:t>бжения</w:t>
            </w:r>
            <w:proofErr w:type="spellEnd"/>
          </w:p>
        </w:tc>
        <w:tc>
          <w:tcPr>
            <w:tcW w:w="440"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xml:space="preserve">Ивановская область, </w:t>
            </w:r>
            <w:proofErr w:type="spellStart"/>
            <w:r w:rsidRPr="008745C5">
              <w:rPr>
                <w:rFonts w:ascii="Times New Roman" w:eastAsia="Times New Roman" w:hAnsi="Times New Roman" w:cs="Times New Roman"/>
                <w:sz w:val="12"/>
                <w:szCs w:val="12"/>
                <w:lang w:eastAsia="ru-RU"/>
              </w:rPr>
              <w:t>Верхнеландеховский</w:t>
            </w:r>
            <w:proofErr w:type="spellEnd"/>
            <w:r w:rsidRPr="008745C5">
              <w:rPr>
                <w:rFonts w:ascii="Times New Roman" w:eastAsia="Times New Roman" w:hAnsi="Times New Roman" w:cs="Times New Roman"/>
                <w:sz w:val="12"/>
                <w:szCs w:val="12"/>
                <w:lang w:eastAsia="ru-RU"/>
              </w:rPr>
              <w:t xml:space="preserve"> </w:t>
            </w:r>
            <w:proofErr w:type="spellStart"/>
            <w:r w:rsidRPr="008745C5">
              <w:rPr>
                <w:rFonts w:ascii="Times New Roman" w:eastAsia="Times New Roman" w:hAnsi="Times New Roman" w:cs="Times New Roman"/>
                <w:sz w:val="12"/>
                <w:szCs w:val="12"/>
                <w:lang w:eastAsia="ru-RU"/>
              </w:rPr>
              <w:t>м.р</w:t>
            </w:r>
            <w:proofErr w:type="spellEnd"/>
            <w:r w:rsidRPr="008745C5">
              <w:rPr>
                <w:rFonts w:ascii="Times New Roman" w:eastAsia="Times New Roman" w:hAnsi="Times New Roman" w:cs="Times New Roman"/>
                <w:sz w:val="12"/>
                <w:szCs w:val="12"/>
                <w:lang w:eastAsia="ru-RU"/>
              </w:rPr>
              <w:t xml:space="preserve">.  Реконструкция водопроводных сетей по улицам:  д. </w:t>
            </w:r>
            <w:proofErr w:type="spellStart"/>
            <w:r w:rsidRPr="008745C5">
              <w:rPr>
                <w:rFonts w:ascii="Times New Roman" w:eastAsia="Times New Roman" w:hAnsi="Times New Roman" w:cs="Times New Roman"/>
                <w:sz w:val="12"/>
                <w:szCs w:val="12"/>
                <w:lang w:eastAsia="ru-RU"/>
              </w:rPr>
              <w:t>Старилово</w:t>
            </w:r>
            <w:proofErr w:type="spellEnd"/>
            <w:r w:rsidRPr="008745C5">
              <w:rPr>
                <w:rFonts w:ascii="Times New Roman" w:eastAsia="Times New Roman" w:hAnsi="Times New Roman" w:cs="Times New Roman"/>
                <w:sz w:val="12"/>
                <w:szCs w:val="12"/>
                <w:lang w:eastAsia="ru-RU"/>
              </w:rPr>
              <w:t xml:space="preserve"> от ул. Мира, д.2, до ул. Мира, д. 6 (100 м), д. Засека от ул. Колхозная до пер. Школьный, (200 м), Реконструкция водопроводных колодцев по улицам: ул. Колхозная, д.14, ул. Ларино, д.12, ул. Новая, д.1, ул. Строителей, д.20-22,  ул. Строителей, д.19-18, ул. Строителей, д.15-12, ул. Строителей, д.7-8, ул. Строителей, д.14-10, ул. Базарная, д.4,  ул. Рабочая, д.7 .,  ул. Рабочая, д.15, ул. Рабочая, д.25, ул. Западная, д.8, ул. Энтузиастов, д.4, ул. Энтузиастов, д.15, д. </w:t>
            </w:r>
            <w:proofErr w:type="spellStart"/>
            <w:r w:rsidRPr="008745C5">
              <w:rPr>
                <w:rFonts w:ascii="Times New Roman" w:eastAsia="Times New Roman" w:hAnsi="Times New Roman" w:cs="Times New Roman"/>
                <w:sz w:val="12"/>
                <w:szCs w:val="12"/>
                <w:lang w:eastAsia="ru-RU"/>
              </w:rPr>
              <w:t>Старилово</w:t>
            </w:r>
            <w:proofErr w:type="spellEnd"/>
            <w:r w:rsidRPr="008745C5">
              <w:rPr>
                <w:rFonts w:ascii="Times New Roman" w:eastAsia="Times New Roman" w:hAnsi="Times New Roman" w:cs="Times New Roman"/>
                <w:sz w:val="12"/>
                <w:szCs w:val="12"/>
                <w:lang w:eastAsia="ru-RU"/>
              </w:rPr>
              <w:t xml:space="preserve"> ул. Мира, д.2 , </w:t>
            </w:r>
            <w:r w:rsidRPr="008745C5">
              <w:rPr>
                <w:rFonts w:ascii="Times New Roman" w:eastAsia="Times New Roman" w:hAnsi="Times New Roman" w:cs="Times New Roman"/>
                <w:sz w:val="12"/>
                <w:szCs w:val="12"/>
                <w:lang w:eastAsia="ru-RU"/>
              </w:rPr>
              <w:lastRenderedPageBreak/>
              <w:t>ул. Мира, д.6</w:t>
            </w:r>
          </w:p>
        </w:tc>
        <w:tc>
          <w:tcPr>
            <w:tcW w:w="215"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lastRenderedPageBreak/>
              <w:t>Диаметр</w:t>
            </w:r>
          </w:p>
        </w:tc>
        <w:tc>
          <w:tcPr>
            <w:tcW w:w="94"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м</w:t>
            </w:r>
          </w:p>
        </w:tc>
        <w:tc>
          <w:tcPr>
            <w:tcW w:w="189"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0,100</w:t>
            </w:r>
          </w:p>
        </w:tc>
        <w:tc>
          <w:tcPr>
            <w:tcW w:w="31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0,110</w:t>
            </w:r>
          </w:p>
        </w:tc>
        <w:tc>
          <w:tcPr>
            <w:tcW w:w="223" w:type="pct"/>
            <w:vMerge w:val="restar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01.01.2025</w:t>
            </w:r>
          </w:p>
        </w:tc>
        <w:tc>
          <w:tcPr>
            <w:tcW w:w="223" w:type="pct"/>
            <w:vMerge w:val="restar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31.12.2028</w:t>
            </w:r>
          </w:p>
        </w:tc>
        <w:tc>
          <w:tcPr>
            <w:tcW w:w="201" w:type="pct"/>
            <w:vMerge w:val="restar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661,60722</w:t>
            </w:r>
          </w:p>
        </w:tc>
        <w:tc>
          <w:tcPr>
            <w:tcW w:w="256" w:type="pct"/>
            <w:vMerge w:val="restar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72" w:type="pct"/>
            <w:vMerge w:val="restar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165,40181</w:t>
            </w:r>
          </w:p>
        </w:tc>
        <w:tc>
          <w:tcPr>
            <w:tcW w:w="172" w:type="pct"/>
            <w:vMerge w:val="restar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165,40181</w:t>
            </w:r>
          </w:p>
        </w:tc>
        <w:tc>
          <w:tcPr>
            <w:tcW w:w="172" w:type="pct"/>
            <w:vMerge w:val="restar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165,40180</w:t>
            </w:r>
          </w:p>
        </w:tc>
        <w:tc>
          <w:tcPr>
            <w:tcW w:w="172" w:type="pct"/>
            <w:vMerge w:val="restar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165,40180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r>
      <w:tr w:rsidR="001A17B0" w:rsidRPr="008745C5" w:rsidTr="001A17B0">
        <w:trPr>
          <w:trHeight w:val="20"/>
        </w:trPr>
        <w:tc>
          <w:tcPr>
            <w:tcW w:w="10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366"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36"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440"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15"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color w:val="000000"/>
                <w:sz w:val="12"/>
                <w:szCs w:val="12"/>
                <w:lang w:eastAsia="ru-RU"/>
              </w:rPr>
            </w:pPr>
            <w:proofErr w:type="spellStart"/>
            <w:proofErr w:type="gramStart"/>
            <w:r w:rsidRPr="008745C5">
              <w:rPr>
                <w:rFonts w:ascii="Times New Roman" w:eastAsia="Times New Roman" w:hAnsi="Times New Roman" w:cs="Times New Roman"/>
                <w:color w:val="000000"/>
                <w:sz w:val="12"/>
                <w:szCs w:val="12"/>
                <w:lang w:eastAsia="ru-RU"/>
              </w:rPr>
              <w:t>Протя</w:t>
            </w:r>
            <w:r w:rsidR="001A17B0">
              <w:rPr>
                <w:rFonts w:ascii="Times New Roman" w:eastAsia="Times New Roman" w:hAnsi="Times New Roman" w:cs="Times New Roman"/>
                <w:color w:val="000000"/>
                <w:sz w:val="12"/>
                <w:szCs w:val="12"/>
                <w:lang w:eastAsia="ru-RU"/>
              </w:rPr>
              <w:t>-</w:t>
            </w:r>
            <w:r w:rsidRPr="008745C5">
              <w:rPr>
                <w:rFonts w:ascii="Times New Roman" w:eastAsia="Times New Roman" w:hAnsi="Times New Roman" w:cs="Times New Roman"/>
                <w:color w:val="000000"/>
                <w:sz w:val="12"/>
                <w:szCs w:val="12"/>
                <w:lang w:eastAsia="ru-RU"/>
              </w:rPr>
              <w:t>женность</w:t>
            </w:r>
            <w:proofErr w:type="spellEnd"/>
            <w:proofErr w:type="gramEnd"/>
          </w:p>
        </w:tc>
        <w:tc>
          <w:tcPr>
            <w:tcW w:w="94"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км</w:t>
            </w:r>
          </w:p>
        </w:tc>
        <w:tc>
          <w:tcPr>
            <w:tcW w:w="189"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0,300</w:t>
            </w:r>
          </w:p>
        </w:tc>
        <w:tc>
          <w:tcPr>
            <w:tcW w:w="31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0,300</w:t>
            </w:r>
          </w:p>
        </w:tc>
        <w:tc>
          <w:tcPr>
            <w:tcW w:w="223"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01"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56"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r>
      <w:tr w:rsidR="001A17B0" w:rsidRPr="008745C5" w:rsidTr="001A17B0">
        <w:trPr>
          <w:trHeight w:val="20"/>
        </w:trPr>
        <w:tc>
          <w:tcPr>
            <w:tcW w:w="10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366"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36"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440"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15"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Материал</w:t>
            </w:r>
          </w:p>
        </w:tc>
        <w:tc>
          <w:tcPr>
            <w:tcW w:w="94"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Чугун, сталь, асбест</w:t>
            </w:r>
          </w:p>
        </w:tc>
        <w:tc>
          <w:tcPr>
            <w:tcW w:w="31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Полиэтилен</w:t>
            </w:r>
          </w:p>
        </w:tc>
        <w:tc>
          <w:tcPr>
            <w:tcW w:w="223"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01"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56"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r>
      <w:tr w:rsidR="001A17B0" w:rsidRPr="008745C5" w:rsidTr="001A17B0">
        <w:trPr>
          <w:trHeight w:val="20"/>
        </w:trPr>
        <w:tc>
          <w:tcPr>
            <w:tcW w:w="102" w:type="pct"/>
            <w:vMerge w:val="restart"/>
            <w:tcBorders>
              <w:top w:val="single" w:sz="4" w:space="0" w:color="auto"/>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1.1.4.</w:t>
            </w:r>
          </w:p>
        </w:tc>
        <w:tc>
          <w:tcPr>
            <w:tcW w:w="366" w:type="pct"/>
            <w:vMerge w:val="restart"/>
            <w:tcBorders>
              <w:top w:val="single" w:sz="4" w:space="0" w:color="auto"/>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xml:space="preserve">Реконструкция канализационных сетей и колодцев  </w:t>
            </w:r>
          </w:p>
        </w:tc>
        <w:tc>
          <w:tcPr>
            <w:tcW w:w="236"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Надежность (</w:t>
            </w:r>
            <w:proofErr w:type="spellStart"/>
            <w:proofErr w:type="gramStart"/>
            <w:r w:rsidRPr="008745C5">
              <w:rPr>
                <w:rFonts w:ascii="Times New Roman" w:eastAsia="Times New Roman" w:hAnsi="Times New Roman" w:cs="Times New Roman"/>
                <w:sz w:val="12"/>
                <w:szCs w:val="12"/>
                <w:lang w:eastAsia="ru-RU"/>
              </w:rPr>
              <w:t>беспере</w:t>
            </w:r>
            <w:r w:rsidR="001A17B0">
              <w:rPr>
                <w:rFonts w:ascii="Times New Roman" w:eastAsia="Times New Roman" w:hAnsi="Times New Roman" w:cs="Times New Roman"/>
                <w:sz w:val="12"/>
                <w:szCs w:val="12"/>
                <w:lang w:eastAsia="ru-RU"/>
              </w:rPr>
              <w:t>-</w:t>
            </w:r>
            <w:r w:rsidRPr="008745C5">
              <w:rPr>
                <w:rFonts w:ascii="Times New Roman" w:eastAsia="Times New Roman" w:hAnsi="Times New Roman" w:cs="Times New Roman"/>
                <w:sz w:val="12"/>
                <w:szCs w:val="12"/>
                <w:lang w:eastAsia="ru-RU"/>
              </w:rPr>
              <w:t>бойность</w:t>
            </w:r>
            <w:proofErr w:type="spellEnd"/>
            <w:proofErr w:type="gramEnd"/>
            <w:r w:rsidRPr="008745C5">
              <w:rPr>
                <w:rFonts w:ascii="Times New Roman" w:eastAsia="Times New Roman" w:hAnsi="Times New Roman" w:cs="Times New Roman"/>
                <w:sz w:val="12"/>
                <w:szCs w:val="12"/>
                <w:lang w:eastAsia="ru-RU"/>
              </w:rPr>
              <w:t xml:space="preserve">) работы системы </w:t>
            </w:r>
            <w:proofErr w:type="spellStart"/>
            <w:r w:rsidRPr="008745C5">
              <w:rPr>
                <w:rFonts w:ascii="Times New Roman" w:eastAsia="Times New Roman" w:hAnsi="Times New Roman" w:cs="Times New Roman"/>
                <w:sz w:val="12"/>
                <w:szCs w:val="12"/>
                <w:lang w:eastAsia="ru-RU"/>
              </w:rPr>
              <w:t>водоотве</w:t>
            </w:r>
            <w:r w:rsidR="001A17B0">
              <w:rPr>
                <w:rFonts w:ascii="Times New Roman" w:eastAsia="Times New Roman" w:hAnsi="Times New Roman" w:cs="Times New Roman"/>
                <w:sz w:val="12"/>
                <w:szCs w:val="12"/>
                <w:lang w:eastAsia="ru-RU"/>
              </w:rPr>
              <w:t>-</w:t>
            </w:r>
            <w:r w:rsidRPr="008745C5">
              <w:rPr>
                <w:rFonts w:ascii="Times New Roman" w:eastAsia="Times New Roman" w:hAnsi="Times New Roman" w:cs="Times New Roman"/>
                <w:sz w:val="12"/>
                <w:szCs w:val="12"/>
                <w:lang w:eastAsia="ru-RU"/>
              </w:rPr>
              <w:t>дения</w:t>
            </w:r>
            <w:proofErr w:type="spellEnd"/>
          </w:p>
        </w:tc>
        <w:tc>
          <w:tcPr>
            <w:tcW w:w="440" w:type="pct"/>
            <w:vMerge w:val="restart"/>
            <w:tcBorders>
              <w:top w:val="single" w:sz="4" w:space="0" w:color="auto"/>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xml:space="preserve">Ивановская область, </w:t>
            </w:r>
            <w:proofErr w:type="spellStart"/>
            <w:r w:rsidRPr="008745C5">
              <w:rPr>
                <w:rFonts w:ascii="Times New Roman" w:eastAsia="Times New Roman" w:hAnsi="Times New Roman" w:cs="Times New Roman"/>
                <w:sz w:val="12"/>
                <w:szCs w:val="12"/>
                <w:lang w:eastAsia="ru-RU"/>
              </w:rPr>
              <w:t>Верхнеландеховский</w:t>
            </w:r>
            <w:proofErr w:type="spellEnd"/>
            <w:r w:rsidRPr="008745C5">
              <w:rPr>
                <w:rFonts w:ascii="Times New Roman" w:eastAsia="Times New Roman" w:hAnsi="Times New Roman" w:cs="Times New Roman"/>
                <w:sz w:val="12"/>
                <w:szCs w:val="12"/>
                <w:lang w:eastAsia="ru-RU"/>
              </w:rPr>
              <w:t xml:space="preserve"> </w:t>
            </w:r>
            <w:proofErr w:type="spellStart"/>
            <w:r w:rsidRPr="008745C5">
              <w:rPr>
                <w:rFonts w:ascii="Times New Roman" w:eastAsia="Times New Roman" w:hAnsi="Times New Roman" w:cs="Times New Roman"/>
                <w:sz w:val="12"/>
                <w:szCs w:val="12"/>
                <w:lang w:eastAsia="ru-RU"/>
              </w:rPr>
              <w:t>м.р</w:t>
            </w:r>
            <w:proofErr w:type="spellEnd"/>
            <w:r w:rsidRPr="008745C5">
              <w:rPr>
                <w:rFonts w:ascii="Times New Roman" w:eastAsia="Times New Roman" w:hAnsi="Times New Roman" w:cs="Times New Roman"/>
                <w:sz w:val="12"/>
                <w:szCs w:val="12"/>
                <w:lang w:eastAsia="ru-RU"/>
              </w:rPr>
              <w:t>.  Реконструкция канализационных сетей  и колодцев по улицам От ул. Комсомольская, д.14 до ул. Восточная в районе гаражей (100м), ул. Комсомольская, д.14, д.11, ул. ул. Восточная в районе гаражей,  ул. Строителей, д.17 , ул. Октябрьска, д.23, д.25, ул. Строителей, д.3 , д.20, д.21, д.17,д.12, ул. Строителей, между домами 13 и 14,  ул. Комсомольская, между домами 14 и 16, ул. Новая, д.3, д.4</w:t>
            </w:r>
          </w:p>
        </w:tc>
        <w:tc>
          <w:tcPr>
            <w:tcW w:w="215"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Диаметр</w:t>
            </w:r>
          </w:p>
        </w:tc>
        <w:tc>
          <w:tcPr>
            <w:tcW w:w="94"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м</w:t>
            </w:r>
          </w:p>
        </w:tc>
        <w:tc>
          <w:tcPr>
            <w:tcW w:w="189"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0,100</w:t>
            </w:r>
          </w:p>
        </w:tc>
        <w:tc>
          <w:tcPr>
            <w:tcW w:w="31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0,160</w:t>
            </w:r>
          </w:p>
        </w:tc>
        <w:tc>
          <w:tcPr>
            <w:tcW w:w="223"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01.01.2026</w:t>
            </w:r>
          </w:p>
        </w:tc>
        <w:tc>
          <w:tcPr>
            <w:tcW w:w="223"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31.12.2026</w:t>
            </w:r>
          </w:p>
        </w:tc>
        <w:tc>
          <w:tcPr>
            <w:tcW w:w="201"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541,07488</w:t>
            </w:r>
          </w:p>
        </w:tc>
        <w:tc>
          <w:tcPr>
            <w:tcW w:w="256"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72"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72"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541,07488</w:t>
            </w:r>
          </w:p>
        </w:tc>
        <w:tc>
          <w:tcPr>
            <w:tcW w:w="172"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72"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single" w:sz="4" w:space="0" w:color="000000"/>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c>
          <w:tcPr>
            <w:tcW w:w="132" w:type="pct"/>
            <w:vMerge w:val="restart"/>
            <w:tcBorders>
              <w:top w:val="nil"/>
              <w:left w:val="single" w:sz="4" w:space="0" w:color="auto"/>
              <w:bottom w:val="nil"/>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0,00000</w:t>
            </w:r>
          </w:p>
        </w:tc>
      </w:tr>
      <w:tr w:rsidR="001A17B0" w:rsidRPr="008745C5" w:rsidTr="001A17B0">
        <w:trPr>
          <w:trHeight w:val="20"/>
        </w:trPr>
        <w:tc>
          <w:tcPr>
            <w:tcW w:w="102" w:type="pct"/>
            <w:vMerge/>
            <w:tcBorders>
              <w:top w:val="single" w:sz="4" w:space="0" w:color="auto"/>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366" w:type="pct"/>
            <w:vMerge/>
            <w:tcBorders>
              <w:top w:val="single" w:sz="4" w:space="0" w:color="auto"/>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36"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440" w:type="pct"/>
            <w:vMerge/>
            <w:tcBorders>
              <w:top w:val="single" w:sz="4" w:space="0" w:color="auto"/>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15"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color w:val="000000"/>
                <w:sz w:val="12"/>
                <w:szCs w:val="12"/>
                <w:lang w:eastAsia="ru-RU"/>
              </w:rPr>
            </w:pPr>
            <w:proofErr w:type="spellStart"/>
            <w:proofErr w:type="gramStart"/>
            <w:r w:rsidRPr="008745C5">
              <w:rPr>
                <w:rFonts w:ascii="Times New Roman" w:eastAsia="Times New Roman" w:hAnsi="Times New Roman" w:cs="Times New Roman"/>
                <w:color w:val="000000"/>
                <w:sz w:val="12"/>
                <w:szCs w:val="12"/>
                <w:lang w:eastAsia="ru-RU"/>
              </w:rPr>
              <w:t>Протя</w:t>
            </w:r>
            <w:r w:rsidR="001A17B0">
              <w:rPr>
                <w:rFonts w:ascii="Times New Roman" w:eastAsia="Times New Roman" w:hAnsi="Times New Roman" w:cs="Times New Roman"/>
                <w:color w:val="000000"/>
                <w:sz w:val="12"/>
                <w:szCs w:val="12"/>
                <w:lang w:eastAsia="ru-RU"/>
              </w:rPr>
              <w:t>-</w:t>
            </w:r>
            <w:r w:rsidRPr="008745C5">
              <w:rPr>
                <w:rFonts w:ascii="Times New Roman" w:eastAsia="Times New Roman" w:hAnsi="Times New Roman" w:cs="Times New Roman"/>
                <w:color w:val="000000"/>
                <w:sz w:val="12"/>
                <w:szCs w:val="12"/>
                <w:lang w:eastAsia="ru-RU"/>
              </w:rPr>
              <w:t>женность</w:t>
            </w:r>
            <w:proofErr w:type="spellEnd"/>
            <w:proofErr w:type="gramEnd"/>
          </w:p>
        </w:tc>
        <w:tc>
          <w:tcPr>
            <w:tcW w:w="94"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км</w:t>
            </w:r>
          </w:p>
        </w:tc>
        <w:tc>
          <w:tcPr>
            <w:tcW w:w="189" w:type="pct"/>
            <w:tcBorders>
              <w:top w:val="nil"/>
              <w:left w:val="nil"/>
              <w:bottom w:val="nil"/>
              <w:right w:val="single" w:sz="4" w:space="0" w:color="auto"/>
            </w:tcBorders>
            <w:shd w:val="clear" w:color="auto" w:fill="auto"/>
            <w:vAlign w:val="center"/>
            <w:hideMark/>
          </w:tcPr>
          <w:p w:rsidR="008745C5" w:rsidRPr="008745C5"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0,100</w:t>
            </w:r>
          </w:p>
        </w:tc>
        <w:tc>
          <w:tcPr>
            <w:tcW w:w="31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0,100</w:t>
            </w:r>
          </w:p>
        </w:tc>
        <w:tc>
          <w:tcPr>
            <w:tcW w:w="223"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23"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01"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56"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r>
      <w:tr w:rsidR="001A17B0" w:rsidRPr="008745C5" w:rsidTr="001A17B0">
        <w:trPr>
          <w:trHeight w:val="20"/>
        </w:trPr>
        <w:tc>
          <w:tcPr>
            <w:tcW w:w="102" w:type="pct"/>
            <w:vMerge/>
            <w:tcBorders>
              <w:top w:val="single" w:sz="4" w:space="0" w:color="auto"/>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366" w:type="pct"/>
            <w:vMerge/>
            <w:tcBorders>
              <w:top w:val="single" w:sz="4" w:space="0" w:color="auto"/>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36"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440" w:type="pct"/>
            <w:vMerge/>
            <w:tcBorders>
              <w:top w:val="single" w:sz="4" w:space="0" w:color="auto"/>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15"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Материал</w:t>
            </w:r>
          </w:p>
        </w:tc>
        <w:tc>
          <w:tcPr>
            <w:tcW w:w="94"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Чугун, керамика</w:t>
            </w:r>
          </w:p>
        </w:tc>
        <w:tc>
          <w:tcPr>
            <w:tcW w:w="31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8745C5">
              <w:rPr>
                <w:rFonts w:ascii="Times New Roman" w:eastAsia="Times New Roman" w:hAnsi="Times New Roman" w:cs="Times New Roman"/>
                <w:color w:val="000000"/>
                <w:sz w:val="12"/>
                <w:szCs w:val="12"/>
                <w:lang w:eastAsia="ru-RU"/>
              </w:rPr>
              <w:t>Поливинилхлорид</w:t>
            </w:r>
          </w:p>
        </w:tc>
        <w:tc>
          <w:tcPr>
            <w:tcW w:w="223"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23"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01"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256"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7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single" w:sz="4" w:space="0" w:color="000000"/>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c>
          <w:tcPr>
            <w:tcW w:w="132" w:type="pct"/>
            <w:vMerge/>
            <w:tcBorders>
              <w:top w:val="nil"/>
              <w:left w:val="single" w:sz="4" w:space="0" w:color="auto"/>
              <w:bottom w:val="nil"/>
              <w:right w:val="single" w:sz="4" w:space="0" w:color="auto"/>
            </w:tcBorders>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p>
        </w:tc>
      </w:tr>
      <w:tr w:rsidR="001A17B0" w:rsidRPr="008745C5" w:rsidTr="001A17B0">
        <w:trPr>
          <w:trHeight w:val="20"/>
        </w:trPr>
        <w:tc>
          <w:tcPr>
            <w:tcW w:w="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3.2.</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xml:space="preserve">Модернизация или реконструкция существующих объектов </w:t>
            </w:r>
            <w:proofErr w:type="gramStart"/>
            <w:r w:rsidRPr="008745C5">
              <w:rPr>
                <w:rFonts w:ascii="Times New Roman" w:eastAsia="Times New Roman" w:hAnsi="Times New Roman" w:cs="Times New Roman"/>
                <w:sz w:val="12"/>
                <w:szCs w:val="12"/>
                <w:lang w:eastAsia="ru-RU"/>
              </w:rPr>
              <w:t>централи</w:t>
            </w:r>
            <w:r w:rsidR="00FF3AD5">
              <w:rPr>
                <w:rFonts w:ascii="Times New Roman" w:eastAsia="Times New Roman" w:hAnsi="Times New Roman" w:cs="Times New Roman"/>
                <w:sz w:val="12"/>
                <w:szCs w:val="12"/>
                <w:lang w:eastAsia="ru-RU"/>
              </w:rPr>
              <w:t>-</w:t>
            </w:r>
            <w:proofErr w:type="spellStart"/>
            <w:r w:rsidRPr="008745C5">
              <w:rPr>
                <w:rFonts w:ascii="Times New Roman" w:eastAsia="Times New Roman" w:hAnsi="Times New Roman" w:cs="Times New Roman"/>
                <w:sz w:val="12"/>
                <w:szCs w:val="12"/>
                <w:lang w:eastAsia="ru-RU"/>
              </w:rPr>
              <w:t>зованных</w:t>
            </w:r>
            <w:proofErr w:type="spellEnd"/>
            <w:proofErr w:type="gramEnd"/>
            <w:r w:rsidRPr="008745C5">
              <w:rPr>
                <w:rFonts w:ascii="Times New Roman" w:eastAsia="Times New Roman" w:hAnsi="Times New Roman" w:cs="Times New Roman"/>
                <w:sz w:val="12"/>
                <w:szCs w:val="12"/>
                <w:lang w:eastAsia="ru-RU"/>
              </w:rPr>
              <w:t xml:space="preserve"> систем водоснабжения и (или) водоотведения (за исключением сетей водоснабжения и (или) водоотведения)</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440"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215"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94"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89"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31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201"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7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7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7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7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single" w:sz="4" w:space="0" w:color="auto"/>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r>
      <w:tr w:rsidR="001A17B0" w:rsidRPr="008745C5" w:rsidTr="001A17B0">
        <w:trPr>
          <w:trHeight w:val="20"/>
        </w:trPr>
        <w:tc>
          <w:tcPr>
            <w:tcW w:w="102"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3.2.1.</w:t>
            </w:r>
          </w:p>
        </w:tc>
        <w:tc>
          <w:tcPr>
            <w:tcW w:w="36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w:t>
            </w:r>
          </w:p>
        </w:tc>
        <w:tc>
          <w:tcPr>
            <w:tcW w:w="23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w:t>
            </w:r>
          </w:p>
        </w:tc>
        <w:tc>
          <w:tcPr>
            <w:tcW w:w="440"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w:t>
            </w:r>
          </w:p>
        </w:tc>
        <w:tc>
          <w:tcPr>
            <w:tcW w:w="215"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w:t>
            </w:r>
          </w:p>
        </w:tc>
        <w:tc>
          <w:tcPr>
            <w:tcW w:w="94"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w:t>
            </w:r>
          </w:p>
        </w:tc>
        <w:tc>
          <w:tcPr>
            <w:tcW w:w="189"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w:t>
            </w:r>
          </w:p>
        </w:tc>
        <w:tc>
          <w:tcPr>
            <w:tcW w:w="31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w:t>
            </w:r>
          </w:p>
        </w:tc>
        <w:tc>
          <w:tcPr>
            <w:tcW w:w="223"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w:t>
            </w:r>
          </w:p>
        </w:tc>
        <w:tc>
          <w:tcPr>
            <w:tcW w:w="223"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w:t>
            </w:r>
          </w:p>
        </w:tc>
        <w:tc>
          <w:tcPr>
            <w:tcW w:w="201"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sz w:val="12"/>
                <w:szCs w:val="12"/>
                <w:lang w:eastAsia="ru-RU"/>
              </w:rPr>
            </w:pPr>
            <w:r w:rsidRPr="008745C5">
              <w:rPr>
                <w:rFonts w:ascii="Times New Roman" w:eastAsia="Times New Roman" w:hAnsi="Times New Roman" w:cs="Times New Roman"/>
                <w:sz w:val="12"/>
                <w:szCs w:val="12"/>
                <w:lang w:eastAsia="ru-RU"/>
              </w:rPr>
              <w:t> </w:t>
            </w:r>
          </w:p>
        </w:tc>
      </w:tr>
      <w:tr w:rsidR="001A17B0" w:rsidRPr="008745C5" w:rsidTr="001A17B0">
        <w:trPr>
          <w:trHeight w:val="20"/>
        </w:trPr>
        <w:tc>
          <w:tcPr>
            <w:tcW w:w="102"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color w:val="000000"/>
                <w:sz w:val="12"/>
                <w:szCs w:val="12"/>
                <w:lang w:eastAsia="ru-RU"/>
              </w:rPr>
            </w:pPr>
            <w:r w:rsidRPr="008745C5">
              <w:rPr>
                <w:rFonts w:ascii="Times New Roman" w:eastAsia="Times New Roman" w:hAnsi="Times New Roman" w:cs="Times New Roman"/>
                <w:bCs/>
                <w:color w:val="000000"/>
                <w:sz w:val="12"/>
                <w:szCs w:val="12"/>
                <w:lang w:eastAsia="ru-RU"/>
              </w:rPr>
              <w:t> </w:t>
            </w:r>
          </w:p>
        </w:tc>
        <w:tc>
          <w:tcPr>
            <w:tcW w:w="36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color w:val="000000"/>
                <w:sz w:val="12"/>
                <w:szCs w:val="12"/>
                <w:lang w:eastAsia="ru-RU"/>
              </w:rPr>
            </w:pPr>
            <w:r w:rsidRPr="008745C5">
              <w:rPr>
                <w:rFonts w:ascii="Times New Roman" w:eastAsia="Times New Roman" w:hAnsi="Times New Roman" w:cs="Times New Roman"/>
                <w:bCs/>
                <w:color w:val="000000"/>
                <w:sz w:val="12"/>
                <w:szCs w:val="12"/>
                <w:lang w:eastAsia="ru-RU"/>
              </w:rPr>
              <w:t>Всего по группе 3.</w:t>
            </w:r>
          </w:p>
        </w:tc>
        <w:tc>
          <w:tcPr>
            <w:tcW w:w="23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color w:val="000000"/>
                <w:sz w:val="12"/>
                <w:szCs w:val="12"/>
                <w:lang w:eastAsia="ru-RU"/>
              </w:rPr>
            </w:pPr>
            <w:r w:rsidRPr="008745C5">
              <w:rPr>
                <w:rFonts w:ascii="Times New Roman" w:eastAsia="Times New Roman" w:hAnsi="Times New Roman" w:cs="Times New Roman"/>
                <w:bCs/>
                <w:color w:val="000000"/>
                <w:sz w:val="12"/>
                <w:szCs w:val="12"/>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color w:val="000000"/>
                <w:sz w:val="12"/>
                <w:szCs w:val="12"/>
                <w:lang w:eastAsia="ru-RU"/>
              </w:rPr>
            </w:pPr>
            <w:r w:rsidRPr="008745C5">
              <w:rPr>
                <w:rFonts w:ascii="Times New Roman" w:eastAsia="Times New Roman" w:hAnsi="Times New Roman" w:cs="Times New Roman"/>
                <w:bCs/>
                <w:color w:val="000000"/>
                <w:sz w:val="12"/>
                <w:szCs w:val="12"/>
                <w:lang w:eastAsia="ru-RU"/>
              </w:rPr>
              <w:t> </w:t>
            </w:r>
          </w:p>
        </w:tc>
        <w:tc>
          <w:tcPr>
            <w:tcW w:w="215"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color w:val="000000"/>
                <w:sz w:val="12"/>
                <w:szCs w:val="12"/>
                <w:lang w:eastAsia="ru-RU"/>
              </w:rPr>
            </w:pPr>
            <w:r w:rsidRPr="008745C5">
              <w:rPr>
                <w:rFonts w:ascii="Times New Roman" w:eastAsia="Times New Roman" w:hAnsi="Times New Roman" w:cs="Times New Roman"/>
                <w:bCs/>
                <w:color w:val="000000"/>
                <w:sz w:val="12"/>
                <w:szCs w:val="12"/>
                <w:lang w:eastAsia="ru-RU"/>
              </w:rPr>
              <w:t> </w:t>
            </w:r>
          </w:p>
        </w:tc>
        <w:tc>
          <w:tcPr>
            <w:tcW w:w="94"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color w:val="000000"/>
                <w:sz w:val="12"/>
                <w:szCs w:val="12"/>
                <w:lang w:eastAsia="ru-RU"/>
              </w:rPr>
            </w:pPr>
            <w:r w:rsidRPr="008745C5">
              <w:rPr>
                <w:rFonts w:ascii="Times New Roman" w:eastAsia="Times New Roman" w:hAnsi="Times New Roman" w:cs="Times New Roman"/>
                <w:bCs/>
                <w:color w:val="000000"/>
                <w:sz w:val="12"/>
                <w:szCs w:val="12"/>
                <w:lang w:eastAsia="ru-RU"/>
              </w:rPr>
              <w:t> </w:t>
            </w:r>
          </w:p>
        </w:tc>
        <w:tc>
          <w:tcPr>
            <w:tcW w:w="189"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color w:val="000000"/>
                <w:sz w:val="12"/>
                <w:szCs w:val="12"/>
                <w:lang w:eastAsia="ru-RU"/>
              </w:rPr>
            </w:pPr>
            <w:r w:rsidRPr="008745C5">
              <w:rPr>
                <w:rFonts w:ascii="Times New Roman" w:eastAsia="Times New Roman" w:hAnsi="Times New Roman" w:cs="Times New Roman"/>
                <w:bCs/>
                <w:color w:val="000000"/>
                <w:sz w:val="12"/>
                <w:szCs w:val="12"/>
                <w:lang w:eastAsia="ru-RU"/>
              </w:rPr>
              <w:t> </w:t>
            </w:r>
          </w:p>
        </w:tc>
        <w:tc>
          <w:tcPr>
            <w:tcW w:w="31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color w:val="000000"/>
                <w:sz w:val="12"/>
                <w:szCs w:val="12"/>
                <w:lang w:eastAsia="ru-RU"/>
              </w:rPr>
            </w:pPr>
            <w:r w:rsidRPr="008745C5">
              <w:rPr>
                <w:rFonts w:ascii="Times New Roman" w:eastAsia="Times New Roman" w:hAnsi="Times New Roman" w:cs="Times New Roman"/>
                <w:bCs/>
                <w:color w:val="000000"/>
                <w:sz w:val="12"/>
                <w:szCs w:val="12"/>
                <w:lang w:eastAsia="ru-RU"/>
              </w:rPr>
              <w:t> </w:t>
            </w:r>
          </w:p>
        </w:tc>
        <w:tc>
          <w:tcPr>
            <w:tcW w:w="223"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color w:val="000000"/>
                <w:sz w:val="12"/>
                <w:szCs w:val="12"/>
                <w:lang w:eastAsia="ru-RU"/>
              </w:rPr>
            </w:pPr>
            <w:r w:rsidRPr="008745C5">
              <w:rPr>
                <w:rFonts w:ascii="Times New Roman" w:eastAsia="Times New Roman" w:hAnsi="Times New Roman" w:cs="Times New Roman"/>
                <w:bCs/>
                <w:color w:val="000000"/>
                <w:sz w:val="12"/>
                <w:szCs w:val="12"/>
                <w:lang w:eastAsia="ru-RU"/>
              </w:rPr>
              <w:t> </w:t>
            </w:r>
          </w:p>
        </w:tc>
        <w:tc>
          <w:tcPr>
            <w:tcW w:w="223"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color w:val="000000"/>
                <w:sz w:val="12"/>
                <w:szCs w:val="12"/>
                <w:lang w:eastAsia="ru-RU"/>
              </w:rPr>
            </w:pPr>
            <w:r w:rsidRPr="008745C5">
              <w:rPr>
                <w:rFonts w:ascii="Times New Roman" w:eastAsia="Times New Roman" w:hAnsi="Times New Roman" w:cs="Times New Roman"/>
                <w:bCs/>
                <w:color w:val="000000"/>
                <w:sz w:val="12"/>
                <w:szCs w:val="12"/>
                <w:lang w:eastAsia="ru-RU"/>
              </w:rPr>
              <w:t> </w:t>
            </w:r>
          </w:p>
        </w:tc>
        <w:tc>
          <w:tcPr>
            <w:tcW w:w="201"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1</w:t>
            </w:r>
            <w:r w:rsidR="001A17B0">
              <w:rPr>
                <w:rFonts w:ascii="Times New Roman" w:eastAsia="Times New Roman" w:hAnsi="Times New Roman" w:cs="Times New Roman"/>
                <w:bCs/>
                <w:sz w:val="12"/>
                <w:szCs w:val="12"/>
                <w:lang w:eastAsia="ru-RU"/>
              </w:rPr>
              <w:t> </w:t>
            </w:r>
            <w:r w:rsidRPr="008745C5">
              <w:rPr>
                <w:rFonts w:ascii="Times New Roman" w:eastAsia="Times New Roman" w:hAnsi="Times New Roman" w:cs="Times New Roman"/>
                <w:bCs/>
                <w:sz w:val="12"/>
                <w:szCs w:val="12"/>
                <w:lang w:eastAsia="ru-RU"/>
              </w:rPr>
              <w:t>202,68210</w:t>
            </w:r>
          </w:p>
        </w:tc>
        <w:tc>
          <w:tcPr>
            <w:tcW w:w="25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165,40181</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706,47669</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165,40180</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165,40180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r>
      <w:tr w:rsidR="001A17B0" w:rsidRPr="008745C5" w:rsidTr="001A17B0">
        <w:trPr>
          <w:trHeight w:val="20"/>
        </w:trPr>
        <w:tc>
          <w:tcPr>
            <w:tcW w:w="102" w:type="pct"/>
            <w:tcBorders>
              <w:top w:val="nil"/>
              <w:left w:val="single" w:sz="4" w:space="0" w:color="auto"/>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36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ИТОГО по программе</w:t>
            </w:r>
          </w:p>
        </w:tc>
        <w:tc>
          <w:tcPr>
            <w:tcW w:w="23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215"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94"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189"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31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223"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223"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 </w:t>
            </w:r>
          </w:p>
        </w:tc>
        <w:tc>
          <w:tcPr>
            <w:tcW w:w="201"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1 202,68210</w:t>
            </w:r>
          </w:p>
        </w:tc>
        <w:tc>
          <w:tcPr>
            <w:tcW w:w="256"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165,40181</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706,47669</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165,40180</w:t>
            </w:r>
          </w:p>
        </w:tc>
        <w:tc>
          <w:tcPr>
            <w:tcW w:w="17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165,40180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c>
          <w:tcPr>
            <w:tcW w:w="132" w:type="pct"/>
            <w:tcBorders>
              <w:top w:val="nil"/>
              <w:left w:val="nil"/>
              <w:bottom w:val="single" w:sz="4" w:space="0" w:color="auto"/>
              <w:right w:val="single" w:sz="4" w:space="0" w:color="auto"/>
            </w:tcBorders>
            <w:shd w:val="clear" w:color="auto" w:fill="auto"/>
            <w:vAlign w:val="center"/>
            <w:hideMark/>
          </w:tcPr>
          <w:p w:rsidR="008745C5" w:rsidRPr="008745C5" w:rsidRDefault="008745C5" w:rsidP="008745C5">
            <w:pPr>
              <w:spacing w:after="0" w:line="240" w:lineRule="auto"/>
              <w:jc w:val="center"/>
              <w:rPr>
                <w:rFonts w:ascii="Times New Roman" w:eastAsia="Times New Roman" w:hAnsi="Times New Roman" w:cs="Times New Roman"/>
                <w:bCs/>
                <w:sz w:val="12"/>
                <w:szCs w:val="12"/>
                <w:lang w:eastAsia="ru-RU"/>
              </w:rPr>
            </w:pPr>
            <w:r w:rsidRPr="008745C5">
              <w:rPr>
                <w:rFonts w:ascii="Times New Roman" w:eastAsia="Times New Roman" w:hAnsi="Times New Roman" w:cs="Times New Roman"/>
                <w:bCs/>
                <w:sz w:val="12"/>
                <w:szCs w:val="12"/>
                <w:lang w:eastAsia="ru-RU"/>
              </w:rPr>
              <w:t>0,00000</w:t>
            </w:r>
          </w:p>
        </w:tc>
      </w:tr>
    </w:tbl>
    <w:p w:rsidR="008745C5" w:rsidRDefault="008745C5" w:rsidP="008745C5">
      <w:pPr>
        <w:widowControl w:val="0"/>
        <w:tabs>
          <w:tab w:val="left" w:pos="8080"/>
        </w:tabs>
        <w:spacing w:after="0" w:line="240" w:lineRule="auto"/>
        <w:jc w:val="right"/>
        <w:rPr>
          <w:rFonts w:ascii="Times New Roman" w:eastAsia="Times New Roman" w:hAnsi="Times New Roman" w:cs="Times New Roman"/>
          <w:sz w:val="24"/>
          <w:szCs w:val="24"/>
          <w:lang w:eastAsia="ru-RU"/>
        </w:rPr>
      </w:pPr>
    </w:p>
    <w:p w:rsidR="001A17B0" w:rsidRPr="008745C5" w:rsidRDefault="001A17B0" w:rsidP="008745C5">
      <w:pPr>
        <w:widowControl w:val="0"/>
        <w:tabs>
          <w:tab w:val="left" w:pos="8080"/>
        </w:tabs>
        <w:spacing w:after="0" w:line="240" w:lineRule="auto"/>
        <w:jc w:val="right"/>
        <w:rPr>
          <w:rFonts w:ascii="Times New Roman" w:eastAsia="Times New Roman" w:hAnsi="Times New Roman" w:cs="Times New Roman"/>
          <w:sz w:val="24"/>
          <w:szCs w:val="24"/>
          <w:lang w:eastAsia="ru-RU"/>
        </w:rPr>
      </w:pPr>
    </w:p>
    <w:p w:rsidR="008745C5" w:rsidRDefault="008745C5" w:rsidP="008745C5">
      <w:pPr>
        <w:keepNext/>
        <w:keepLines/>
        <w:spacing w:after="0" w:line="240" w:lineRule="auto"/>
        <w:jc w:val="right"/>
        <w:outlineLvl w:val="1"/>
        <w:rPr>
          <w:rFonts w:ascii="Times New Roman" w:eastAsia="Times New Roman" w:hAnsi="Times New Roman" w:cs="Times New Roman"/>
          <w:sz w:val="24"/>
          <w:szCs w:val="24"/>
          <w:lang w:eastAsia="x-none"/>
        </w:rPr>
      </w:pPr>
      <w:r>
        <w:rPr>
          <w:rFonts w:ascii="Times New Roman" w:eastAsia="Times New Roman" w:hAnsi="Times New Roman" w:cs="Times New Roman"/>
          <w:sz w:val="25"/>
          <w:szCs w:val="25"/>
          <w:lang w:val="x-none" w:eastAsia="x-none"/>
        </w:rPr>
        <w:tab/>
      </w:r>
      <w:r w:rsidRPr="00AF0228">
        <w:rPr>
          <w:rFonts w:ascii="Times New Roman" w:eastAsia="Times New Roman" w:hAnsi="Times New Roman" w:cs="Times New Roman"/>
          <w:sz w:val="24"/>
          <w:szCs w:val="24"/>
          <w:lang w:val="x-none" w:eastAsia="x-none"/>
        </w:rPr>
        <w:t xml:space="preserve">Приложение </w:t>
      </w:r>
      <w:r>
        <w:rPr>
          <w:rFonts w:ascii="Times New Roman" w:eastAsia="Times New Roman" w:hAnsi="Times New Roman" w:cs="Times New Roman"/>
          <w:sz w:val="24"/>
          <w:szCs w:val="24"/>
          <w:lang w:eastAsia="x-none"/>
        </w:rPr>
        <w:t>11</w:t>
      </w:r>
    </w:p>
    <w:p w:rsidR="008745C5" w:rsidRPr="00AF0228" w:rsidRDefault="008745C5" w:rsidP="008745C5">
      <w:pPr>
        <w:keepNext/>
        <w:keepLines/>
        <w:spacing w:after="0" w:line="240" w:lineRule="auto"/>
        <w:jc w:val="right"/>
        <w:outlineLvl w:val="1"/>
        <w:rPr>
          <w:rFonts w:ascii="Times New Roman" w:eastAsia="Times New Roman" w:hAnsi="Times New Roman" w:cs="Times New Roman"/>
          <w:sz w:val="24"/>
          <w:szCs w:val="24"/>
          <w:lang w:val="x-none" w:eastAsia="x-none"/>
        </w:rPr>
      </w:pPr>
      <w:r w:rsidRPr="00AF0228">
        <w:rPr>
          <w:rFonts w:ascii="Times New Roman" w:eastAsia="Times New Roman" w:hAnsi="Times New Roman" w:cs="Times New Roman"/>
          <w:sz w:val="24"/>
          <w:szCs w:val="24"/>
          <w:lang w:val="x-none" w:eastAsia="x-none"/>
        </w:rPr>
        <w:t xml:space="preserve"> к протоколу заседания Правления</w:t>
      </w:r>
    </w:p>
    <w:p w:rsidR="008745C5" w:rsidRPr="00AF0228" w:rsidRDefault="008745C5" w:rsidP="008745C5">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Департамента энергетики и тарифов</w:t>
      </w:r>
    </w:p>
    <w:p w:rsidR="008745C5" w:rsidRDefault="008745C5" w:rsidP="008745C5">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 xml:space="preserve">Ивановской области от </w:t>
      </w:r>
      <w:r>
        <w:rPr>
          <w:rFonts w:ascii="Times New Roman" w:eastAsia="Times New Roman" w:hAnsi="Times New Roman" w:cs="Times New Roman"/>
          <w:sz w:val="24"/>
          <w:szCs w:val="24"/>
          <w:lang w:eastAsia="ru-RU"/>
        </w:rPr>
        <w:t>01.11</w:t>
      </w:r>
      <w:r w:rsidRPr="00AF02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AF022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40</w:t>
      </w:r>
      <w:r w:rsidRPr="009857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p w:rsidR="008745C5" w:rsidRPr="008745C5" w:rsidRDefault="008745C5" w:rsidP="008745C5">
      <w:pPr>
        <w:widowControl w:val="0"/>
        <w:tabs>
          <w:tab w:val="left" w:pos="8080"/>
        </w:tabs>
        <w:spacing w:after="0" w:line="240" w:lineRule="auto"/>
        <w:jc w:val="right"/>
        <w:rPr>
          <w:rFonts w:ascii="Times New Roman" w:eastAsia="Times New Roman" w:hAnsi="Times New Roman" w:cs="Times New Roman"/>
          <w:sz w:val="24"/>
          <w:szCs w:val="24"/>
          <w:lang w:eastAsia="ru-RU"/>
        </w:rPr>
      </w:pPr>
    </w:p>
    <w:p w:rsidR="008745C5" w:rsidRDefault="008745C5" w:rsidP="00F56D9A">
      <w:pPr>
        <w:spacing w:after="0" w:line="240" w:lineRule="auto"/>
        <w:jc w:val="center"/>
        <w:rPr>
          <w:rFonts w:ascii="Times New Roman" w:eastAsia="Times New Roman" w:hAnsi="Times New Roman" w:cs="Times New Roman"/>
          <w:bCs/>
          <w:sz w:val="24"/>
          <w:szCs w:val="24"/>
          <w:lang w:eastAsia="ru-RU"/>
        </w:rPr>
      </w:pPr>
      <w:r w:rsidRPr="008745C5">
        <w:rPr>
          <w:rFonts w:ascii="Times New Roman" w:eastAsia="Times New Roman" w:hAnsi="Times New Roman" w:cs="Times New Roman"/>
          <w:bCs/>
          <w:sz w:val="24"/>
          <w:szCs w:val="24"/>
          <w:lang w:eastAsia="ru-RU"/>
        </w:rPr>
        <w:t>Плановые значения показателей надежности, качества и энергоэффективности объектов централизованных систем водо</w:t>
      </w:r>
      <w:r w:rsidR="00F56D9A">
        <w:rPr>
          <w:rFonts w:ascii="Times New Roman" w:eastAsia="Times New Roman" w:hAnsi="Times New Roman" w:cs="Times New Roman"/>
          <w:bCs/>
          <w:sz w:val="24"/>
          <w:szCs w:val="24"/>
          <w:lang w:eastAsia="ru-RU"/>
        </w:rPr>
        <w:t>снабжения и (или) водоотведения</w:t>
      </w:r>
    </w:p>
    <w:p w:rsidR="00F56D9A" w:rsidRPr="00F56D9A" w:rsidRDefault="00F56D9A" w:rsidP="00F56D9A">
      <w:pPr>
        <w:spacing w:after="0" w:line="240" w:lineRule="auto"/>
        <w:jc w:val="center"/>
        <w:rPr>
          <w:rFonts w:ascii="Times New Roman" w:eastAsia="Times New Roman" w:hAnsi="Times New Roman" w:cs="Times New Roman"/>
          <w:bCs/>
          <w:sz w:val="24"/>
          <w:szCs w:val="24"/>
          <w:lang w:eastAsia="ru-RU"/>
        </w:rPr>
      </w:pPr>
    </w:p>
    <w:tbl>
      <w:tblPr>
        <w:tblW w:w="5000" w:type="pct"/>
        <w:tblCellMar>
          <w:left w:w="6" w:type="dxa"/>
          <w:right w:w="6" w:type="dxa"/>
        </w:tblCellMar>
        <w:tblLook w:val="04A0" w:firstRow="1" w:lastRow="0" w:firstColumn="1" w:lastColumn="0" w:noHBand="0" w:noVBand="1"/>
      </w:tblPr>
      <w:tblGrid>
        <w:gridCol w:w="374"/>
        <w:gridCol w:w="2613"/>
        <w:gridCol w:w="710"/>
        <w:gridCol w:w="458"/>
        <w:gridCol w:w="458"/>
        <w:gridCol w:w="458"/>
        <w:gridCol w:w="458"/>
        <w:gridCol w:w="458"/>
        <w:gridCol w:w="458"/>
        <w:gridCol w:w="458"/>
        <w:gridCol w:w="457"/>
        <w:gridCol w:w="457"/>
        <w:gridCol w:w="457"/>
        <w:gridCol w:w="457"/>
        <w:gridCol w:w="457"/>
        <w:gridCol w:w="457"/>
        <w:gridCol w:w="457"/>
        <w:gridCol w:w="457"/>
        <w:gridCol w:w="457"/>
        <w:gridCol w:w="457"/>
        <w:gridCol w:w="457"/>
        <w:gridCol w:w="457"/>
        <w:gridCol w:w="457"/>
        <w:gridCol w:w="457"/>
        <w:gridCol w:w="457"/>
        <w:gridCol w:w="457"/>
        <w:gridCol w:w="457"/>
        <w:gridCol w:w="476"/>
      </w:tblGrid>
      <w:tr w:rsidR="008745C5" w:rsidRPr="00F56D9A" w:rsidTr="001A17B0">
        <w:trPr>
          <w:trHeight w:val="20"/>
        </w:trPr>
        <w:tc>
          <w:tcPr>
            <w:tcW w:w="1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 п/п</w:t>
            </w:r>
          </w:p>
        </w:tc>
        <w:tc>
          <w:tcPr>
            <w:tcW w:w="8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Наименование показателя</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Единица измерений</w:t>
            </w:r>
          </w:p>
        </w:tc>
        <w:tc>
          <w:tcPr>
            <w:tcW w:w="3782" w:type="pct"/>
            <w:gridSpan w:val="25"/>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Период реализации инвестиционной программы, год</w:t>
            </w:r>
          </w:p>
        </w:tc>
      </w:tr>
      <w:tr w:rsidR="008745C5" w:rsidRPr="00F56D9A" w:rsidTr="001A17B0">
        <w:trPr>
          <w:trHeight w:val="20"/>
        </w:trPr>
        <w:tc>
          <w:tcPr>
            <w:tcW w:w="123" w:type="pct"/>
            <w:vMerge/>
            <w:tcBorders>
              <w:top w:val="single" w:sz="4" w:space="0" w:color="auto"/>
              <w:left w:val="single" w:sz="4" w:space="0" w:color="auto"/>
              <w:bottom w:val="single" w:sz="4" w:space="0" w:color="auto"/>
              <w:right w:val="single" w:sz="4" w:space="0" w:color="auto"/>
            </w:tcBorders>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2024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2025</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2026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2027</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2028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2029</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2030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2031</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2032</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2033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2034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2035</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2036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2037</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2038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2039</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2040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2041</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2042</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2043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2044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2045</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2046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2047</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2048</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1.</w:t>
            </w:r>
          </w:p>
        </w:tc>
        <w:tc>
          <w:tcPr>
            <w:tcW w:w="4877" w:type="pct"/>
            <w:gridSpan w:val="27"/>
            <w:tcBorders>
              <w:top w:val="single" w:sz="4" w:space="0" w:color="auto"/>
              <w:left w:val="nil"/>
              <w:bottom w:val="single" w:sz="4" w:space="0" w:color="auto"/>
              <w:right w:val="single" w:sz="4" w:space="0" w:color="000000"/>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Показатели качества воды (в отношении питьевой воды)</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1.1.</w:t>
            </w:r>
          </w:p>
        </w:tc>
        <w:tc>
          <w:tcPr>
            <w:tcW w:w="862"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F56D9A">
            <w:pPr>
              <w:spacing w:after="0" w:line="240" w:lineRule="auto"/>
              <w:ind w:firstLineChars="200" w:firstLine="240"/>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234"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1.2.</w:t>
            </w:r>
          </w:p>
        </w:tc>
        <w:tc>
          <w:tcPr>
            <w:tcW w:w="862"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F56D9A">
            <w:pPr>
              <w:spacing w:after="0" w:line="240" w:lineRule="auto"/>
              <w:ind w:firstLineChars="200" w:firstLine="240"/>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 xml:space="preserve">доля проб питьевой воды в распределительной водопроводной сети, не </w:t>
            </w:r>
            <w:r w:rsidRPr="00F56D9A">
              <w:rPr>
                <w:rFonts w:ascii="Times New Roman" w:eastAsia="Times New Roman" w:hAnsi="Times New Roman" w:cs="Times New Roman"/>
                <w:color w:val="000000"/>
                <w:sz w:val="12"/>
                <w:szCs w:val="12"/>
                <w:lang w:eastAsia="ru-RU"/>
              </w:rPr>
              <w:lastRenderedPageBreak/>
              <w:t>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234"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lastRenderedPageBreak/>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w:t>
            </w:r>
          </w:p>
        </w:tc>
        <w:tc>
          <w:tcPr>
            <w:tcW w:w="4877" w:type="pct"/>
            <w:gridSpan w:val="27"/>
            <w:tcBorders>
              <w:top w:val="single" w:sz="4" w:space="0" w:color="auto"/>
              <w:left w:val="nil"/>
              <w:bottom w:val="single" w:sz="4" w:space="0" w:color="auto"/>
              <w:right w:val="single" w:sz="4" w:space="0" w:color="000000"/>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Показатели надежности и бесперебойности водоснабжения</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2.1.</w:t>
            </w:r>
          </w:p>
        </w:tc>
        <w:tc>
          <w:tcPr>
            <w:tcW w:w="862"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F56D9A">
            <w:pPr>
              <w:spacing w:after="0" w:line="240" w:lineRule="auto"/>
              <w:ind w:firstLineChars="200" w:firstLine="240"/>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234"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ед./км</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2.2.</w:t>
            </w:r>
          </w:p>
        </w:tc>
        <w:tc>
          <w:tcPr>
            <w:tcW w:w="862"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F56D9A">
            <w:pPr>
              <w:spacing w:after="0" w:line="240" w:lineRule="auto"/>
              <w:ind w:firstLineChars="200" w:firstLine="240"/>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удельное количество аварий и засоров в расчете на протяженность канализационной сети в год</w:t>
            </w:r>
          </w:p>
        </w:tc>
        <w:tc>
          <w:tcPr>
            <w:tcW w:w="234"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ед./км</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0,3</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3.</w:t>
            </w:r>
          </w:p>
        </w:tc>
        <w:tc>
          <w:tcPr>
            <w:tcW w:w="4877" w:type="pct"/>
            <w:gridSpan w:val="27"/>
            <w:tcBorders>
              <w:top w:val="single" w:sz="4" w:space="0" w:color="auto"/>
              <w:left w:val="nil"/>
              <w:bottom w:val="single" w:sz="4" w:space="0" w:color="auto"/>
              <w:right w:val="single" w:sz="4" w:space="0" w:color="000000"/>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Показатели качества очистки сточных вод</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3.1.</w:t>
            </w:r>
          </w:p>
        </w:tc>
        <w:tc>
          <w:tcPr>
            <w:tcW w:w="862"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F56D9A">
            <w:pPr>
              <w:spacing w:after="0" w:line="240" w:lineRule="auto"/>
              <w:ind w:firstLineChars="200" w:firstLine="240"/>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c>
          <w:tcPr>
            <w:tcW w:w="151" w:type="pct"/>
            <w:tcBorders>
              <w:top w:val="single" w:sz="4" w:space="0" w:color="auto"/>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0,3%</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3.2.</w:t>
            </w:r>
          </w:p>
        </w:tc>
        <w:tc>
          <w:tcPr>
            <w:tcW w:w="862"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F56D9A">
            <w:pPr>
              <w:spacing w:after="0" w:line="240" w:lineRule="auto"/>
              <w:ind w:firstLineChars="200" w:firstLine="240"/>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234"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3.3.</w:t>
            </w:r>
          </w:p>
        </w:tc>
        <w:tc>
          <w:tcPr>
            <w:tcW w:w="862"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F56D9A">
            <w:pPr>
              <w:spacing w:after="0" w:line="240" w:lineRule="auto"/>
              <w:ind w:firstLineChars="200" w:firstLine="240"/>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p>
        </w:tc>
        <w:tc>
          <w:tcPr>
            <w:tcW w:w="234"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0,0%</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4.</w:t>
            </w:r>
          </w:p>
        </w:tc>
        <w:tc>
          <w:tcPr>
            <w:tcW w:w="4877" w:type="pct"/>
            <w:gridSpan w:val="27"/>
            <w:tcBorders>
              <w:top w:val="single" w:sz="4" w:space="0" w:color="auto"/>
              <w:left w:val="nil"/>
              <w:bottom w:val="single" w:sz="4" w:space="0" w:color="auto"/>
              <w:right w:val="single" w:sz="4" w:space="0" w:color="000000"/>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 xml:space="preserve">Показатели эффективности использования ресурсов, в том числе уровень потерь воды </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4.1.</w:t>
            </w:r>
          </w:p>
        </w:tc>
        <w:tc>
          <w:tcPr>
            <w:tcW w:w="862"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F56D9A">
            <w:pPr>
              <w:spacing w:after="0" w:line="240" w:lineRule="auto"/>
              <w:ind w:firstLineChars="200" w:firstLine="240"/>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доля потерь воды в централизованных системах водоснабжения при транспортировке в общем объеме воды, поданной в водопроводную сеть</w:t>
            </w:r>
          </w:p>
        </w:tc>
        <w:tc>
          <w:tcPr>
            <w:tcW w:w="234"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4.2.</w:t>
            </w:r>
          </w:p>
        </w:tc>
        <w:tc>
          <w:tcPr>
            <w:tcW w:w="862"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F56D9A">
            <w:pPr>
              <w:spacing w:after="0" w:line="240" w:lineRule="auto"/>
              <w:ind w:firstLineChars="200" w:firstLine="240"/>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234"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кВт*ч/куб. м</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4.3.</w:t>
            </w:r>
          </w:p>
        </w:tc>
        <w:tc>
          <w:tcPr>
            <w:tcW w:w="862"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F56D9A">
            <w:pPr>
              <w:spacing w:after="0" w:line="240" w:lineRule="auto"/>
              <w:ind w:firstLineChars="200" w:firstLine="240"/>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234"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кВт*ч/куб. м</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1,14</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4.4.</w:t>
            </w:r>
          </w:p>
        </w:tc>
        <w:tc>
          <w:tcPr>
            <w:tcW w:w="862"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F56D9A">
            <w:pPr>
              <w:spacing w:after="0" w:line="240" w:lineRule="auto"/>
              <w:ind w:firstLineChars="200" w:firstLine="240"/>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удельный расход электрической энергии, потребляемой в технологическом процессе очистки сточных вод, на единицу объема очищаемых сточных вод</w:t>
            </w:r>
          </w:p>
        </w:tc>
        <w:tc>
          <w:tcPr>
            <w:tcW w:w="234"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кВт*ч/куб. м</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w:t>
            </w:r>
          </w:p>
        </w:tc>
      </w:tr>
      <w:tr w:rsidR="008745C5" w:rsidRPr="00F56D9A" w:rsidTr="001A17B0">
        <w:trPr>
          <w:trHeight w:val="2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4.5.</w:t>
            </w:r>
          </w:p>
        </w:tc>
        <w:tc>
          <w:tcPr>
            <w:tcW w:w="862"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F56D9A">
            <w:pPr>
              <w:spacing w:after="0" w:line="240" w:lineRule="auto"/>
              <w:ind w:firstLineChars="200" w:firstLine="240"/>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234"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center"/>
              <w:rPr>
                <w:rFonts w:ascii="Times New Roman" w:eastAsia="Times New Roman" w:hAnsi="Times New Roman" w:cs="Times New Roman"/>
                <w:color w:val="000000"/>
                <w:sz w:val="12"/>
                <w:szCs w:val="12"/>
                <w:lang w:eastAsia="ru-RU"/>
              </w:rPr>
            </w:pPr>
            <w:r w:rsidRPr="00F56D9A">
              <w:rPr>
                <w:rFonts w:ascii="Times New Roman" w:eastAsia="Times New Roman" w:hAnsi="Times New Roman" w:cs="Times New Roman"/>
                <w:color w:val="000000"/>
                <w:sz w:val="12"/>
                <w:szCs w:val="12"/>
                <w:lang w:eastAsia="ru-RU"/>
              </w:rPr>
              <w:t>кВт*ч/куб. м</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c>
          <w:tcPr>
            <w:tcW w:w="151" w:type="pct"/>
            <w:tcBorders>
              <w:top w:val="nil"/>
              <w:left w:val="nil"/>
              <w:bottom w:val="single" w:sz="4" w:space="0" w:color="auto"/>
              <w:right w:val="single" w:sz="4" w:space="0" w:color="auto"/>
            </w:tcBorders>
            <w:shd w:val="clear" w:color="auto" w:fill="auto"/>
            <w:vAlign w:val="center"/>
            <w:hideMark/>
          </w:tcPr>
          <w:p w:rsidR="008745C5" w:rsidRPr="00F56D9A" w:rsidRDefault="008745C5" w:rsidP="008745C5">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1,16</w:t>
            </w:r>
          </w:p>
        </w:tc>
      </w:tr>
    </w:tbl>
    <w:p w:rsidR="008745C5" w:rsidRDefault="008745C5" w:rsidP="008745C5">
      <w:pPr>
        <w:rPr>
          <w:rFonts w:ascii="Times New Roman" w:eastAsia="Times New Roman" w:hAnsi="Times New Roman" w:cs="Times New Roman"/>
          <w:sz w:val="25"/>
          <w:szCs w:val="25"/>
          <w:lang w:eastAsia="x-none"/>
        </w:rPr>
      </w:pPr>
    </w:p>
    <w:p w:rsidR="00F56D9A" w:rsidRDefault="00F56D9A" w:rsidP="00F56D9A">
      <w:pPr>
        <w:keepNext/>
        <w:keepLines/>
        <w:spacing w:after="0" w:line="240" w:lineRule="auto"/>
        <w:jc w:val="right"/>
        <w:outlineLvl w:val="1"/>
        <w:rPr>
          <w:rFonts w:ascii="Times New Roman" w:eastAsia="Times New Roman" w:hAnsi="Times New Roman" w:cs="Times New Roman"/>
          <w:sz w:val="24"/>
          <w:szCs w:val="24"/>
          <w:lang w:eastAsia="x-none"/>
        </w:rPr>
      </w:pPr>
      <w:r w:rsidRPr="00AF0228">
        <w:rPr>
          <w:rFonts w:ascii="Times New Roman" w:eastAsia="Times New Roman" w:hAnsi="Times New Roman" w:cs="Times New Roman"/>
          <w:sz w:val="24"/>
          <w:szCs w:val="24"/>
          <w:lang w:val="x-none" w:eastAsia="x-none"/>
        </w:rPr>
        <w:t xml:space="preserve">Приложение </w:t>
      </w:r>
      <w:r>
        <w:rPr>
          <w:rFonts w:ascii="Times New Roman" w:eastAsia="Times New Roman" w:hAnsi="Times New Roman" w:cs="Times New Roman"/>
          <w:sz w:val="24"/>
          <w:szCs w:val="24"/>
          <w:lang w:eastAsia="x-none"/>
        </w:rPr>
        <w:t>12</w:t>
      </w:r>
    </w:p>
    <w:p w:rsidR="00F56D9A" w:rsidRPr="00AF0228" w:rsidRDefault="00F56D9A" w:rsidP="00F56D9A">
      <w:pPr>
        <w:keepNext/>
        <w:keepLines/>
        <w:spacing w:after="0" w:line="240" w:lineRule="auto"/>
        <w:jc w:val="right"/>
        <w:outlineLvl w:val="1"/>
        <w:rPr>
          <w:rFonts w:ascii="Times New Roman" w:eastAsia="Times New Roman" w:hAnsi="Times New Roman" w:cs="Times New Roman"/>
          <w:sz w:val="24"/>
          <w:szCs w:val="24"/>
          <w:lang w:val="x-none" w:eastAsia="x-none"/>
        </w:rPr>
      </w:pPr>
      <w:r w:rsidRPr="00AF0228">
        <w:rPr>
          <w:rFonts w:ascii="Times New Roman" w:eastAsia="Times New Roman" w:hAnsi="Times New Roman" w:cs="Times New Roman"/>
          <w:sz w:val="24"/>
          <w:szCs w:val="24"/>
          <w:lang w:val="x-none" w:eastAsia="x-none"/>
        </w:rPr>
        <w:t xml:space="preserve"> к протоколу заседания Правления</w:t>
      </w:r>
    </w:p>
    <w:p w:rsidR="00F56D9A" w:rsidRPr="00AF0228" w:rsidRDefault="00F56D9A" w:rsidP="00F56D9A">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Департамента энергетики и тарифов</w:t>
      </w:r>
    </w:p>
    <w:p w:rsidR="00F56D9A" w:rsidRDefault="00F56D9A" w:rsidP="00F56D9A">
      <w:pPr>
        <w:widowControl w:val="0"/>
        <w:tabs>
          <w:tab w:val="left" w:pos="8080"/>
        </w:tabs>
        <w:spacing w:after="0" w:line="240" w:lineRule="auto"/>
        <w:jc w:val="right"/>
        <w:rPr>
          <w:rFonts w:ascii="Times New Roman" w:eastAsia="Times New Roman" w:hAnsi="Times New Roman" w:cs="Times New Roman"/>
          <w:sz w:val="24"/>
          <w:szCs w:val="24"/>
          <w:lang w:eastAsia="ru-RU"/>
        </w:rPr>
      </w:pPr>
      <w:r w:rsidRPr="00AF0228">
        <w:rPr>
          <w:rFonts w:ascii="Times New Roman" w:eastAsia="Times New Roman" w:hAnsi="Times New Roman" w:cs="Times New Roman"/>
          <w:sz w:val="24"/>
          <w:szCs w:val="24"/>
          <w:lang w:eastAsia="ru-RU"/>
        </w:rPr>
        <w:t xml:space="preserve">Ивановской области от </w:t>
      </w:r>
      <w:r>
        <w:rPr>
          <w:rFonts w:ascii="Times New Roman" w:eastAsia="Times New Roman" w:hAnsi="Times New Roman" w:cs="Times New Roman"/>
          <w:sz w:val="24"/>
          <w:szCs w:val="24"/>
          <w:lang w:eastAsia="ru-RU"/>
        </w:rPr>
        <w:t>01.11</w:t>
      </w:r>
      <w:r w:rsidRPr="00AF02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AF022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40</w:t>
      </w:r>
      <w:r w:rsidRPr="009857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p w:rsidR="00F56D9A" w:rsidRDefault="00F56D9A" w:rsidP="001A17B0">
      <w:pPr>
        <w:spacing w:after="0" w:line="240" w:lineRule="auto"/>
        <w:jc w:val="center"/>
        <w:rPr>
          <w:rFonts w:ascii="Times New Roman" w:eastAsia="Times New Roman" w:hAnsi="Times New Roman" w:cs="Times New Roman"/>
          <w:bCs/>
          <w:sz w:val="24"/>
          <w:szCs w:val="24"/>
          <w:lang w:eastAsia="ru-RU"/>
        </w:rPr>
      </w:pPr>
      <w:r w:rsidRPr="00F56D9A">
        <w:rPr>
          <w:rFonts w:ascii="Times New Roman" w:eastAsia="Times New Roman" w:hAnsi="Times New Roman" w:cs="Times New Roman"/>
          <w:bCs/>
          <w:sz w:val="24"/>
          <w:szCs w:val="24"/>
          <w:lang w:eastAsia="ru-RU"/>
        </w:rPr>
        <w:lastRenderedPageBreak/>
        <w:t>Финансовый план инвестиционной программы</w:t>
      </w:r>
    </w:p>
    <w:p w:rsidR="00F56D9A" w:rsidRPr="001A17B0" w:rsidRDefault="00F56D9A" w:rsidP="001A17B0">
      <w:pPr>
        <w:spacing w:after="0" w:line="240" w:lineRule="auto"/>
        <w:jc w:val="center"/>
        <w:rPr>
          <w:rFonts w:ascii="Times New Roman" w:eastAsia="Times New Roman" w:hAnsi="Times New Roman" w:cs="Times New Roman"/>
          <w:bCs/>
          <w:lang w:eastAsia="ru-RU"/>
        </w:rPr>
      </w:pPr>
    </w:p>
    <w:tbl>
      <w:tblPr>
        <w:tblW w:w="5000" w:type="pct"/>
        <w:tblCellMar>
          <w:left w:w="6" w:type="dxa"/>
          <w:right w:w="6" w:type="dxa"/>
        </w:tblCellMar>
        <w:tblLook w:val="04A0" w:firstRow="1" w:lastRow="0" w:firstColumn="1" w:lastColumn="0" w:noHBand="0" w:noVBand="1"/>
      </w:tblPr>
      <w:tblGrid>
        <w:gridCol w:w="329"/>
        <w:gridCol w:w="930"/>
        <w:gridCol w:w="896"/>
        <w:gridCol w:w="479"/>
        <w:gridCol w:w="564"/>
        <w:gridCol w:w="564"/>
        <w:gridCol w:w="564"/>
        <w:gridCol w:w="564"/>
        <w:gridCol w:w="518"/>
        <w:gridCol w:w="518"/>
        <w:gridCol w:w="518"/>
        <w:gridCol w:w="518"/>
        <w:gridCol w:w="518"/>
        <w:gridCol w:w="518"/>
        <w:gridCol w:w="518"/>
        <w:gridCol w:w="518"/>
        <w:gridCol w:w="518"/>
        <w:gridCol w:w="518"/>
        <w:gridCol w:w="518"/>
        <w:gridCol w:w="518"/>
        <w:gridCol w:w="518"/>
        <w:gridCol w:w="518"/>
        <w:gridCol w:w="518"/>
        <w:gridCol w:w="518"/>
        <w:gridCol w:w="518"/>
        <w:gridCol w:w="476"/>
        <w:gridCol w:w="476"/>
        <w:gridCol w:w="500"/>
      </w:tblGrid>
      <w:tr w:rsidR="00146701" w:rsidRPr="00F56D9A" w:rsidTr="008E72B3">
        <w:trPr>
          <w:trHeight w:val="20"/>
        </w:trPr>
        <w:tc>
          <w:tcPr>
            <w:tcW w:w="109" w:type="pct"/>
            <w:vMerge w:val="restart"/>
            <w:tcBorders>
              <w:top w:val="single" w:sz="4" w:space="0" w:color="auto"/>
              <w:left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146701">
              <w:rPr>
                <w:rFonts w:ascii="Times New Roman" w:eastAsia="Times New Roman" w:hAnsi="Times New Roman" w:cs="Times New Roman"/>
                <w:sz w:val="12"/>
                <w:szCs w:val="12"/>
                <w:lang w:eastAsia="ru-RU"/>
              </w:rPr>
              <w:t>№ п/п</w:t>
            </w:r>
          </w:p>
        </w:tc>
        <w:tc>
          <w:tcPr>
            <w:tcW w:w="307" w:type="pct"/>
            <w:vMerge w:val="restart"/>
            <w:tcBorders>
              <w:top w:val="single" w:sz="4" w:space="0" w:color="auto"/>
              <w:left w:val="nil"/>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146701">
              <w:rPr>
                <w:rFonts w:ascii="Times New Roman" w:eastAsia="Times New Roman" w:hAnsi="Times New Roman" w:cs="Times New Roman"/>
                <w:sz w:val="12"/>
                <w:szCs w:val="12"/>
                <w:lang w:eastAsia="ru-RU"/>
              </w:rPr>
              <w:t>Источники финансирования инвестиционной программы</w:t>
            </w:r>
          </w:p>
        </w:tc>
        <w:tc>
          <w:tcPr>
            <w:tcW w:w="4584" w:type="pct"/>
            <w:gridSpan w:val="26"/>
            <w:tcBorders>
              <w:top w:val="single" w:sz="4" w:space="0" w:color="auto"/>
              <w:left w:val="nil"/>
              <w:bottom w:val="single" w:sz="4" w:space="0" w:color="auto"/>
              <w:right w:val="single" w:sz="4" w:space="0" w:color="auto"/>
            </w:tcBorders>
            <w:shd w:val="clear" w:color="000000" w:fill="FFFFFF"/>
            <w:vAlign w:val="center"/>
          </w:tcPr>
          <w:p w:rsidR="00146701" w:rsidRPr="00F56D9A" w:rsidRDefault="00146701" w:rsidP="00F56D9A">
            <w:pPr>
              <w:spacing w:after="0" w:line="240" w:lineRule="auto"/>
              <w:jc w:val="center"/>
              <w:rPr>
                <w:rFonts w:ascii="Times New Roman" w:eastAsia="Times New Roman" w:hAnsi="Times New Roman" w:cs="Times New Roman"/>
                <w:sz w:val="12"/>
                <w:szCs w:val="12"/>
                <w:lang w:eastAsia="ru-RU"/>
              </w:rPr>
            </w:pPr>
            <w:r w:rsidRPr="00146701">
              <w:rPr>
                <w:rFonts w:ascii="Times New Roman" w:eastAsia="Times New Roman" w:hAnsi="Times New Roman" w:cs="Times New Roman"/>
                <w:sz w:val="12"/>
                <w:szCs w:val="12"/>
                <w:lang w:eastAsia="ru-RU"/>
              </w:rPr>
              <w:t>Общий объем финансирования, в том числе по годам</w:t>
            </w:r>
          </w:p>
        </w:tc>
      </w:tr>
      <w:tr w:rsidR="00146701" w:rsidRPr="00F56D9A" w:rsidTr="008E72B3">
        <w:trPr>
          <w:trHeight w:val="20"/>
        </w:trPr>
        <w:tc>
          <w:tcPr>
            <w:tcW w:w="109" w:type="pct"/>
            <w:vMerge/>
            <w:tcBorders>
              <w:left w:val="single" w:sz="4" w:space="0" w:color="auto"/>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p>
        </w:tc>
        <w:tc>
          <w:tcPr>
            <w:tcW w:w="307" w:type="pct"/>
            <w:vMerge/>
            <w:tcBorders>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p>
        </w:tc>
        <w:tc>
          <w:tcPr>
            <w:tcW w:w="296"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ИТОГО</w:t>
            </w:r>
          </w:p>
        </w:tc>
        <w:tc>
          <w:tcPr>
            <w:tcW w:w="158"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2024</w:t>
            </w:r>
          </w:p>
        </w:tc>
        <w:tc>
          <w:tcPr>
            <w:tcW w:w="186"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2025</w:t>
            </w:r>
          </w:p>
        </w:tc>
        <w:tc>
          <w:tcPr>
            <w:tcW w:w="186"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2026</w:t>
            </w:r>
          </w:p>
        </w:tc>
        <w:tc>
          <w:tcPr>
            <w:tcW w:w="186"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2027</w:t>
            </w:r>
          </w:p>
        </w:tc>
        <w:tc>
          <w:tcPr>
            <w:tcW w:w="186"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2028</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2029</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2030</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2031</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2032</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2033</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2034</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2035</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2036</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2037</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2038</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2039</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2040</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2041</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2042</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2043</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2044</w:t>
            </w:r>
          </w:p>
        </w:tc>
        <w:tc>
          <w:tcPr>
            <w:tcW w:w="171"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2045</w:t>
            </w:r>
          </w:p>
        </w:tc>
        <w:tc>
          <w:tcPr>
            <w:tcW w:w="157"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2046</w:t>
            </w:r>
          </w:p>
        </w:tc>
        <w:tc>
          <w:tcPr>
            <w:tcW w:w="157"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2047</w:t>
            </w:r>
          </w:p>
        </w:tc>
        <w:tc>
          <w:tcPr>
            <w:tcW w:w="165" w:type="pct"/>
            <w:tcBorders>
              <w:top w:val="nil"/>
              <w:left w:val="nil"/>
              <w:bottom w:val="single" w:sz="4" w:space="0" w:color="auto"/>
              <w:right w:val="single" w:sz="4" w:space="0" w:color="auto"/>
            </w:tcBorders>
            <w:shd w:val="clear" w:color="000000" w:fill="FFFFFF"/>
            <w:vAlign w:val="center"/>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2048</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4584" w:type="pct"/>
            <w:gridSpan w:val="26"/>
            <w:tcBorders>
              <w:top w:val="single" w:sz="4" w:space="0" w:color="auto"/>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Финансирование мероприятий</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Собственные средства</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1 202,68210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165,40181</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706,47669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165,40180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165,40180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1 002,23508</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588,73058</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137,83483</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137,83483</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Привлеченные средства</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Бюджетное финансирование</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xml:space="preserve">Прочие источники </w:t>
            </w:r>
            <w:proofErr w:type="spellStart"/>
            <w:r w:rsidRPr="00F56D9A">
              <w:rPr>
                <w:rFonts w:ascii="Times New Roman" w:eastAsia="Times New Roman" w:hAnsi="Times New Roman" w:cs="Times New Roman"/>
                <w:sz w:val="12"/>
                <w:szCs w:val="12"/>
                <w:lang w:eastAsia="ru-RU"/>
              </w:rPr>
              <w:t>финанирования</w:t>
            </w:r>
            <w:proofErr w:type="spellEnd"/>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ИТОГО по программе:</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1 202,68210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165,40181</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706,47669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165,40180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165,40180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1 002,23508</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588,73058</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137,83483</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137,83483</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4584" w:type="pct"/>
            <w:gridSpan w:val="26"/>
            <w:tcBorders>
              <w:top w:val="single" w:sz="4" w:space="0" w:color="auto"/>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Возврат финансовых средств</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xml:space="preserve">1.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Собственные средства</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1 202,68210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11,02679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49,10732</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60,13411</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60,13410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49,10732</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38,08053</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амортизационные отчисления</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1 202,68210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11,02679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49,10732</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60,13411</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60,13410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49,10732</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38,08053</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1 002,23508</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9,18899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40,92277</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50,11175</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50,11175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40,92276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31,73378</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1.2.</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прибыль, направленная на инвестиции</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Привлеченные средства</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Бюджетное финансирование</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Прочие источники финансирования</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ИТОГО по программе:</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1 202,68210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11,02679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49,10732</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60,13411</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71,16089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60,13410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49,10732</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38,08053</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1 002,23508</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9,18899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40,92277</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50,11175</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59,30074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50,11175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40,92276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31,73378</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8E72B3">
        <w:trPr>
          <w:trHeight w:val="20"/>
        </w:trPr>
        <w:tc>
          <w:tcPr>
            <w:tcW w:w="109" w:type="pct"/>
            <w:vMerge w:val="restart"/>
            <w:tcBorders>
              <w:top w:val="nil"/>
              <w:left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п/п</w:t>
            </w:r>
          </w:p>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vMerge w:val="restart"/>
            <w:tcBorders>
              <w:top w:val="nil"/>
              <w:left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Источники финансирования инвестиционной программы</w:t>
            </w:r>
          </w:p>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4584" w:type="pct"/>
            <w:gridSpan w:val="26"/>
            <w:tcBorders>
              <w:top w:val="single" w:sz="4" w:space="0" w:color="auto"/>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Объем финансирования по видам деятельности</w:t>
            </w:r>
          </w:p>
        </w:tc>
      </w:tr>
      <w:tr w:rsidR="00146701" w:rsidRPr="00F56D9A" w:rsidTr="008E72B3">
        <w:trPr>
          <w:trHeight w:val="20"/>
        </w:trPr>
        <w:tc>
          <w:tcPr>
            <w:tcW w:w="109" w:type="pct"/>
            <w:vMerge/>
            <w:tcBorders>
              <w:left w:val="single" w:sz="4" w:space="0" w:color="auto"/>
              <w:right w:val="single" w:sz="4" w:space="0" w:color="auto"/>
            </w:tcBorders>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p>
        </w:tc>
        <w:tc>
          <w:tcPr>
            <w:tcW w:w="307" w:type="pct"/>
            <w:vMerge/>
            <w:tcBorders>
              <w:left w:val="single" w:sz="4" w:space="0" w:color="auto"/>
              <w:right w:val="single" w:sz="4" w:space="0" w:color="auto"/>
            </w:tcBorders>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p>
        </w:tc>
        <w:tc>
          <w:tcPr>
            <w:tcW w:w="4584" w:type="pct"/>
            <w:gridSpan w:val="26"/>
            <w:tcBorders>
              <w:top w:val="single" w:sz="4" w:space="0" w:color="auto"/>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Водоснабжение</w:t>
            </w:r>
          </w:p>
        </w:tc>
      </w:tr>
      <w:tr w:rsidR="00146701" w:rsidRPr="00F56D9A" w:rsidTr="008E72B3">
        <w:trPr>
          <w:trHeight w:val="20"/>
        </w:trPr>
        <w:tc>
          <w:tcPr>
            <w:tcW w:w="109" w:type="pct"/>
            <w:vMerge/>
            <w:tcBorders>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p>
        </w:tc>
        <w:tc>
          <w:tcPr>
            <w:tcW w:w="307" w:type="pct"/>
            <w:vMerge/>
            <w:tcBorders>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ИТОГО</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2025</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2026</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2027</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2028</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2031</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2032</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2033</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2037</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2038</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2041</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2042</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2043</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2045</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2046</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2047</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2048</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4584" w:type="pct"/>
            <w:gridSpan w:val="26"/>
            <w:tcBorders>
              <w:top w:val="single" w:sz="4" w:space="0" w:color="auto"/>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Финансирование мероприятий</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Собственные средства</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661,60722</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165,40181</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165,40181</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165,40180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165,40180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551,33935</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137,83483</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137,83483</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Привлеченные средства</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Бюджетное финансирование</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xml:space="preserve">Прочие источники </w:t>
            </w:r>
            <w:proofErr w:type="spellStart"/>
            <w:r w:rsidRPr="00F56D9A">
              <w:rPr>
                <w:rFonts w:ascii="Times New Roman" w:eastAsia="Times New Roman" w:hAnsi="Times New Roman" w:cs="Times New Roman"/>
                <w:sz w:val="12"/>
                <w:szCs w:val="12"/>
                <w:lang w:eastAsia="ru-RU"/>
              </w:rPr>
              <w:t>финанирования</w:t>
            </w:r>
            <w:proofErr w:type="spellEnd"/>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ИТОГО по программе:</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661,60722</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165,40181</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165,40181</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165,40180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165,40180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551,33935</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137,83483</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137,83483</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4584" w:type="pct"/>
            <w:gridSpan w:val="26"/>
            <w:tcBorders>
              <w:top w:val="single" w:sz="4" w:space="0" w:color="auto"/>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Возврат финансовых средств</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lastRenderedPageBreak/>
              <w:t xml:space="preserve">1.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Собственные средства</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661,60722</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11,02679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22,05357</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33,08036</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33,08036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22,05357</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11,02679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амортизационные отчисления</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661,60722</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11,02679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22,05357</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33,08036</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33,08036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22,05357</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11,02679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551,33935</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9,18899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18,37798</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27,56697</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27,56697</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18,37798</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9,18899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1.2.</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прибыль, направленная на инвестиции</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Привлеченные средства</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Бюджетное финансирование</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Прочие источники финансирования</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ИТОГО по программе:</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661,60722</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11,02679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22,05357</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33,08036</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44,10715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33,08036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22,05357</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11,02679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551,33935</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9,18899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18,37798</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27,56697</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36,75596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27,56697</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18,37798</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9,18899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8E72B3">
        <w:trPr>
          <w:trHeight w:val="20"/>
        </w:trPr>
        <w:tc>
          <w:tcPr>
            <w:tcW w:w="109" w:type="pct"/>
            <w:vMerge w:val="restart"/>
            <w:tcBorders>
              <w:top w:val="nil"/>
              <w:left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п/п</w:t>
            </w:r>
          </w:p>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vMerge w:val="restart"/>
            <w:tcBorders>
              <w:top w:val="nil"/>
              <w:left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Источники финансирования инвестиционной программы</w:t>
            </w:r>
          </w:p>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4584" w:type="pct"/>
            <w:gridSpan w:val="26"/>
            <w:tcBorders>
              <w:top w:val="single" w:sz="4" w:space="0" w:color="auto"/>
              <w:left w:val="nil"/>
              <w:bottom w:val="single" w:sz="4" w:space="0" w:color="auto"/>
              <w:right w:val="single" w:sz="4" w:space="0" w:color="000000"/>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Объем финансирования по видам деятельности</w:t>
            </w:r>
          </w:p>
        </w:tc>
      </w:tr>
      <w:tr w:rsidR="00146701" w:rsidRPr="00F56D9A" w:rsidTr="008E72B3">
        <w:trPr>
          <w:trHeight w:val="20"/>
        </w:trPr>
        <w:tc>
          <w:tcPr>
            <w:tcW w:w="109" w:type="pct"/>
            <w:vMerge/>
            <w:tcBorders>
              <w:left w:val="single" w:sz="4" w:space="0" w:color="auto"/>
              <w:right w:val="single" w:sz="4" w:space="0" w:color="auto"/>
            </w:tcBorders>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p>
        </w:tc>
        <w:tc>
          <w:tcPr>
            <w:tcW w:w="307" w:type="pct"/>
            <w:vMerge/>
            <w:tcBorders>
              <w:left w:val="single" w:sz="4" w:space="0" w:color="auto"/>
              <w:right w:val="single" w:sz="4" w:space="0" w:color="auto"/>
            </w:tcBorders>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p>
        </w:tc>
        <w:tc>
          <w:tcPr>
            <w:tcW w:w="4584" w:type="pct"/>
            <w:gridSpan w:val="26"/>
            <w:tcBorders>
              <w:top w:val="single" w:sz="4" w:space="0" w:color="auto"/>
              <w:left w:val="nil"/>
              <w:bottom w:val="single" w:sz="4" w:space="0" w:color="auto"/>
              <w:right w:val="single" w:sz="4" w:space="0" w:color="000000"/>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Водоотведение</w:t>
            </w:r>
          </w:p>
        </w:tc>
      </w:tr>
      <w:tr w:rsidR="00146701" w:rsidRPr="00F56D9A" w:rsidTr="008E72B3">
        <w:trPr>
          <w:trHeight w:val="20"/>
        </w:trPr>
        <w:tc>
          <w:tcPr>
            <w:tcW w:w="109" w:type="pct"/>
            <w:vMerge/>
            <w:tcBorders>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p>
        </w:tc>
        <w:tc>
          <w:tcPr>
            <w:tcW w:w="307" w:type="pct"/>
            <w:vMerge/>
            <w:tcBorders>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ИТОГО</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2025</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2026</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2027</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2028</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2029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2031</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2032</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2033</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2035</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2036</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2037</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2038</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2039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2041</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2042</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2043</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2045</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2046</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2047</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2048</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4584" w:type="pct"/>
            <w:gridSpan w:val="26"/>
            <w:tcBorders>
              <w:top w:val="single" w:sz="4" w:space="0" w:color="auto"/>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Финансирование мероприятий</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Собственные средства</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541,07488</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541,07488</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450,89573</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450,89573</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Привлеченные средства</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Бюджетное финансирование</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xml:space="preserve">Прочие источники </w:t>
            </w:r>
            <w:proofErr w:type="spellStart"/>
            <w:r w:rsidRPr="00F56D9A">
              <w:rPr>
                <w:rFonts w:ascii="Times New Roman" w:eastAsia="Times New Roman" w:hAnsi="Times New Roman" w:cs="Times New Roman"/>
                <w:sz w:val="12"/>
                <w:szCs w:val="12"/>
                <w:lang w:eastAsia="ru-RU"/>
              </w:rPr>
              <w:t>финанирования</w:t>
            </w:r>
            <w:proofErr w:type="spellEnd"/>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ИТОГО по программе:</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541,07488</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541,07488</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450,89573</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450,89573</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4584" w:type="pct"/>
            <w:gridSpan w:val="26"/>
            <w:tcBorders>
              <w:top w:val="single" w:sz="4" w:space="0" w:color="auto"/>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center"/>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Возврат финансовых средств</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xml:space="preserve">1.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Собственные средства</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541,07488</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1.1.</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амортизационные отчисления</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541,07488</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27,05374</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450,89573</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1.2.</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прибыль, направленная на инвестиции</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Привлеченные средства</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3.</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Бюджетное финансирование</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Прочие источники финансирования</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ИТОГО по программе:</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541,07488</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27,05374</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bCs/>
                <w:sz w:val="12"/>
                <w:szCs w:val="12"/>
                <w:lang w:eastAsia="ru-RU"/>
              </w:rPr>
            </w:pPr>
            <w:r w:rsidRPr="00F56D9A">
              <w:rPr>
                <w:rFonts w:ascii="Times New Roman" w:eastAsia="Times New Roman" w:hAnsi="Times New Roman" w:cs="Times New Roman"/>
                <w:bCs/>
                <w:sz w:val="12"/>
                <w:szCs w:val="12"/>
                <w:lang w:eastAsia="ru-RU"/>
              </w:rPr>
              <w:t>0,00000</w:t>
            </w:r>
          </w:p>
        </w:tc>
      </w:tr>
      <w:tr w:rsidR="00146701" w:rsidRPr="00F56D9A" w:rsidTr="00146701">
        <w:trPr>
          <w:trHeight w:val="20"/>
        </w:trPr>
        <w:tc>
          <w:tcPr>
            <w:tcW w:w="109" w:type="pct"/>
            <w:tcBorders>
              <w:top w:val="nil"/>
              <w:left w:val="single" w:sz="4" w:space="0" w:color="auto"/>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 </w:t>
            </w:r>
          </w:p>
        </w:tc>
        <w:tc>
          <w:tcPr>
            <w:tcW w:w="30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i/>
                <w:iCs/>
                <w:sz w:val="12"/>
                <w:szCs w:val="12"/>
                <w:lang w:eastAsia="ru-RU"/>
              </w:rPr>
            </w:pPr>
            <w:r w:rsidRPr="00F56D9A">
              <w:rPr>
                <w:rFonts w:ascii="Times New Roman" w:eastAsia="Times New Roman" w:hAnsi="Times New Roman" w:cs="Times New Roman"/>
                <w:i/>
                <w:iCs/>
                <w:sz w:val="12"/>
                <w:szCs w:val="12"/>
                <w:lang w:eastAsia="ru-RU"/>
              </w:rPr>
              <w:t>в т.ч. без учета НДС</w:t>
            </w:r>
          </w:p>
        </w:tc>
        <w:tc>
          <w:tcPr>
            <w:tcW w:w="29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450,89573</w:t>
            </w:r>
          </w:p>
        </w:tc>
        <w:tc>
          <w:tcPr>
            <w:tcW w:w="158"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86"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71"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22,54479</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57"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c>
          <w:tcPr>
            <w:tcW w:w="165" w:type="pct"/>
            <w:tcBorders>
              <w:top w:val="nil"/>
              <w:left w:val="nil"/>
              <w:bottom w:val="single" w:sz="4" w:space="0" w:color="auto"/>
              <w:right w:val="single" w:sz="4" w:space="0" w:color="auto"/>
            </w:tcBorders>
            <w:shd w:val="clear" w:color="000000" w:fill="FFFFFF"/>
            <w:vAlign w:val="center"/>
            <w:hideMark/>
          </w:tcPr>
          <w:p w:rsidR="00146701" w:rsidRPr="00F56D9A" w:rsidRDefault="00146701" w:rsidP="00146701">
            <w:pPr>
              <w:spacing w:after="0" w:line="240" w:lineRule="auto"/>
              <w:jc w:val="right"/>
              <w:rPr>
                <w:rFonts w:ascii="Times New Roman" w:eastAsia="Times New Roman" w:hAnsi="Times New Roman" w:cs="Times New Roman"/>
                <w:sz w:val="12"/>
                <w:szCs w:val="12"/>
                <w:lang w:eastAsia="ru-RU"/>
              </w:rPr>
            </w:pPr>
            <w:r w:rsidRPr="00F56D9A">
              <w:rPr>
                <w:rFonts w:ascii="Times New Roman" w:eastAsia="Times New Roman" w:hAnsi="Times New Roman" w:cs="Times New Roman"/>
                <w:sz w:val="12"/>
                <w:szCs w:val="12"/>
                <w:lang w:eastAsia="ru-RU"/>
              </w:rPr>
              <w:t>0,00000</w:t>
            </w:r>
          </w:p>
        </w:tc>
      </w:tr>
    </w:tbl>
    <w:p w:rsidR="00F56D9A" w:rsidRDefault="00F56D9A" w:rsidP="00F56D9A">
      <w:pPr>
        <w:rPr>
          <w:rFonts w:ascii="Times New Roman" w:eastAsia="Times New Roman" w:hAnsi="Times New Roman" w:cs="Times New Roman"/>
          <w:sz w:val="25"/>
          <w:szCs w:val="25"/>
          <w:lang w:eastAsia="x-none"/>
        </w:rPr>
        <w:sectPr w:rsidR="00F56D9A" w:rsidSect="00707EE4">
          <w:pgSz w:w="16838" w:h="11906" w:orient="landscape"/>
          <w:pgMar w:top="1134" w:right="851" w:bottom="851" w:left="851" w:header="709" w:footer="709" w:gutter="0"/>
          <w:cols w:space="708"/>
          <w:docGrid w:linePitch="360"/>
        </w:sectPr>
      </w:pPr>
    </w:p>
    <w:p w:rsidR="003B5D99" w:rsidRPr="00517C8D" w:rsidRDefault="003B5D99" w:rsidP="003B5D99">
      <w:pPr>
        <w:spacing w:after="0" w:line="240" w:lineRule="auto"/>
        <w:ind w:left="709"/>
        <w:jc w:val="both"/>
        <w:rPr>
          <w:rFonts w:ascii="Times New Roman" w:eastAsia="Times New Roman" w:hAnsi="Times New Roman" w:cs="Times New Roman"/>
          <w:sz w:val="24"/>
          <w:szCs w:val="24"/>
          <w:lang w:eastAsia="ru-RU"/>
        </w:rPr>
      </w:pPr>
      <w:r w:rsidRPr="00517C8D">
        <w:rPr>
          <w:rFonts w:ascii="Times New Roman" w:eastAsia="Times New Roman" w:hAnsi="Times New Roman" w:cs="Times New Roman"/>
          <w:sz w:val="24"/>
          <w:szCs w:val="24"/>
          <w:lang w:eastAsia="ru-RU"/>
        </w:rPr>
        <w:lastRenderedPageBreak/>
        <w:t>Результаты голосования:</w:t>
      </w:r>
    </w:p>
    <w:p w:rsidR="003B5D99" w:rsidRPr="00517C8D" w:rsidRDefault="003B5D99" w:rsidP="003B5D99">
      <w:pPr>
        <w:widowControl w:val="0"/>
        <w:spacing w:after="0" w:line="240" w:lineRule="auto"/>
        <w:ind w:firstLine="709"/>
        <w:rPr>
          <w:rFonts w:ascii="Times New Roman" w:eastAsia="Times New Roman" w:hAnsi="Times New Roman" w:cs="Times New Roman"/>
          <w:sz w:val="20"/>
          <w:szCs w:val="20"/>
          <w:lang w:eastAsia="ru-RU"/>
        </w:rPr>
      </w:pPr>
    </w:p>
    <w:tbl>
      <w:tblPr>
        <w:tblW w:w="-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28" w:type="dxa"/>
          <w:bottom w:w="6" w:type="dxa"/>
          <w:right w:w="28" w:type="dxa"/>
        </w:tblCellMar>
        <w:tblLook w:val="04A0" w:firstRow="1" w:lastRow="0" w:firstColumn="1" w:lastColumn="0" w:noHBand="0" w:noVBand="1"/>
      </w:tblPr>
      <w:tblGrid>
        <w:gridCol w:w="959"/>
        <w:gridCol w:w="2727"/>
        <w:gridCol w:w="3157"/>
      </w:tblGrid>
      <w:tr w:rsidR="003B5D99" w:rsidRPr="00517C8D" w:rsidTr="008745C5">
        <w:tc>
          <w:tcPr>
            <w:tcW w:w="959" w:type="dxa"/>
          </w:tcPr>
          <w:p w:rsidR="003B5D99" w:rsidRPr="00517C8D" w:rsidRDefault="003B5D99" w:rsidP="008745C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 п/п</w:t>
            </w:r>
          </w:p>
        </w:tc>
        <w:tc>
          <w:tcPr>
            <w:tcW w:w="2727" w:type="dxa"/>
          </w:tcPr>
          <w:p w:rsidR="003B5D99" w:rsidRPr="00517C8D" w:rsidRDefault="003B5D99" w:rsidP="008745C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Члены правления</w:t>
            </w:r>
          </w:p>
        </w:tc>
        <w:tc>
          <w:tcPr>
            <w:tcW w:w="3157" w:type="dxa"/>
          </w:tcPr>
          <w:p w:rsidR="003B5D99" w:rsidRPr="00517C8D" w:rsidRDefault="003B5D99" w:rsidP="008745C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Результаты голосования</w:t>
            </w:r>
          </w:p>
        </w:tc>
      </w:tr>
      <w:tr w:rsidR="003B5D99" w:rsidRPr="00517C8D" w:rsidTr="008745C5">
        <w:tc>
          <w:tcPr>
            <w:tcW w:w="959" w:type="dxa"/>
          </w:tcPr>
          <w:p w:rsidR="003B5D99" w:rsidRPr="00517C8D" w:rsidRDefault="003B5D99" w:rsidP="008745C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1.</w:t>
            </w:r>
          </w:p>
        </w:tc>
        <w:tc>
          <w:tcPr>
            <w:tcW w:w="2727" w:type="dxa"/>
          </w:tcPr>
          <w:p w:rsidR="003B5D99" w:rsidRPr="00517C8D" w:rsidRDefault="003B5D99" w:rsidP="008745C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Морева Е. Н.</w:t>
            </w:r>
          </w:p>
        </w:tc>
        <w:tc>
          <w:tcPr>
            <w:tcW w:w="3157" w:type="dxa"/>
          </w:tcPr>
          <w:p w:rsidR="003B5D99" w:rsidRPr="00517C8D" w:rsidRDefault="003B5D99" w:rsidP="008745C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3B5D99" w:rsidRPr="00517C8D" w:rsidTr="008745C5">
        <w:tc>
          <w:tcPr>
            <w:tcW w:w="959" w:type="dxa"/>
          </w:tcPr>
          <w:p w:rsidR="003B5D99" w:rsidRPr="00517C8D" w:rsidRDefault="003B5D99" w:rsidP="008745C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2.</w:t>
            </w:r>
          </w:p>
        </w:tc>
        <w:tc>
          <w:tcPr>
            <w:tcW w:w="2727" w:type="dxa"/>
          </w:tcPr>
          <w:p w:rsidR="003B5D99" w:rsidRPr="00517C8D" w:rsidRDefault="003B5D99" w:rsidP="008745C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Бугаева С. Е.</w:t>
            </w:r>
          </w:p>
        </w:tc>
        <w:tc>
          <w:tcPr>
            <w:tcW w:w="3157" w:type="dxa"/>
          </w:tcPr>
          <w:p w:rsidR="003B5D99" w:rsidRPr="00517C8D" w:rsidRDefault="003B5D99" w:rsidP="008745C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3B5D99" w:rsidRPr="00517C8D" w:rsidTr="008745C5">
        <w:tc>
          <w:tcPr>
            <w:tcW w:w="959" w:type="dxa"/>
          </w:tcPr>
          <w:p w:rsidR="003B5D99" w:rsidRPr="00517C8D" w:rsidRDefault="003B5D99" w:rsidP="008745C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3.</w:t>
            </w:r>
          </w:p>
        </w:tc>
        <w:tc>
          <w:tcPr>
            <w:tcW w:w="2727" w:type="dxa"/>
          </w:tcPr>
          <w:p w:rsidR="003B5D99" w:rsidRPr="00517C8D" w:rsidRDefault="003B5D99" w:rsidP="008745C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Гущина Н. Б.</w:t>
            </w:r>
          </w:p>
        </w:tc>
        <w:tc>
          <w:tcPr>
            <w:tcW w:w="3157" w:type="dxa"/>
          </w:tcPr>
          <w:p w:rsidR="003B5D99" w:rsidRPr="00517C8D" w:rsidRDefault="003B5D99" w:rsidP="008745C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3B5D99" w:rsidRPr="00517C8D" w:rsidTr="008745C5">
        <w:tc>
          <w:tcPr>
            <w:tcW w:w="959" w:type="dxa"/>
          </w:tcPr>
          <w:p w:rsidR="003B5D99" w:rsidRPr="00517C8D" w:rsidRDefault="003B5D99" w:rsidP="008745C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4.</w:t>
            </w:r>
          </w:p>
        </w:tc>
        <w:tc>
          <w:tcPr>
            <w:tcW w:w="2727" w:type="dxa"/>
          </w:tcPr>
          <w:p w:rsidR="003B5D99" w:rsidRPr="00517C8D" w:rsidRDefault="003B5D99" w:rsidP="008745C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Турбачкина Е. В.</w:t>
            </w:r>
          </w:p>
        </w:tc>
        <w:tc>
          <w:tcPr>
            <w:tcW w:w="3157" w:type="dxa"/>
          </w:tcPr>
          <w:p w:rsidR="003B5D99" w:rsidRPr="00517C8D" w:rsidRDefault="003B5D99" w:rsidP="008745C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3B5D99" w:rsidRPr="00517C8D" w:rsidTr="008745C5">
        <w:tc>
          <w:tcPr>
            <w:tcW w:w="959" w:type="dxa"/>
          </w:tcPr>
          <w:p w:rsidR="003B5D99" w:rsidRPr="00517C8D" w:rsidRDefault="003B5D99" w:rsidP="008745C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5.</w:t>
            </w:r>
          </w:p>
        </w:tc>
        <w:tc>
          <w:tcPr>
            <w:tcW w:w="2727" w:type="dxa"/>
          </w:tcPr>
          <w:p w:rsidR="003B5D99" w:rsidRPr="00517C8D" w:rsidRDefault="003B5D99" w:rsidP="008745C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Коннова Е. А.</w:t>
            </w:r>
          </w:p>
        </w:tc>
        <w:tc>
          <w:tcPr>
            <w:tcW w:w="3157" w:type="dxa"/>
          </w:tcPr>
          <w:p w:rsidR="003B5D99" w:rsidRPr="00517C8D" w:rsidRDefault="003B5D99" w:rsidP="008745C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3B5D99" w:rsidRPr="00517C8D" w:rsidTr="008745C5">
        <w:tc>
          <w:tcPr>
            <w:tcW w:w="959" w:type="dxa"/>
          </w:tcPr>
          <w:p w:rsidR="003B5D99" w:rsidRPr="00517C8D" w:rsidRDefault="003B5D99" w:rsidP="008745C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6.</w:t>
            </w:r>
          </w:p>
        </w:tc>
        <w:tc>
          <w:tcPr>
            <w:tcW w:w="2727" w:type="dxa"/>
          </w:tcPr>
          <w:p w:rsidR="003B5D99" w:rsidRPr="00517C8D" w:rsidRDefault="003B5D99" w:rsidP="008745C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Агапова О. П.</w:t>
            </w:r>
          </w:p>
        </w:tc>
        <w:tc>
          <w:tcPr>
            <w:tcW w:w="3157" w:type="dxa"/>
          </w:tcPr>
          <w:p w:rsidR="003B5D99" w:rsidRPr="00517C8D" w:rsidRDefault="003B5D99" w:rsidP="008745C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r w:rsidR="003B5D99" w:rsidRPr="00517C8D" w:rsidTr="008745C5">
        <w:tc>
          <w:tcPr>
            <w:tcW w:w="959" w:type="dxa"/>
          </w:tcPr>
          <w:p w:rsidR="003B5D99" w:rsidRPr="00517C8D" w:rsidRDefault="003B5D99" w:rsidP="008745C5">
            <w:pPr>
              <w:widowControl w:val="0"/>
              <w:tabs>
                <w:tab w:val="left" w:pos="4020"/>
              </w:tabs>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7.</w:t>
            </w:r>
          </w:p>
        </w:tc>
        <w:tc>
          <w:tcPr>
            <w:tcW w:w="2727" w:type="dxa"/>
          </w:tcPr>
          <w:p w:rsidR="003B5D99" w:rsidRPr="00517C8D" w:rsidRDefault="003B5D99" w:rsidP="008745C5">
            <w:pPr>
              <w:widowControl w:val="0"/>
              <w:tabs>
                <w:tab w:val="left" w:pos="4020"/>
              </w:tabs>
              <w:spacing w:after="0"/>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Полозов И. Г.</w:t>
            </w:r>
          </w:p>
        </w:tc>
        <w:tc>
          <w:tcPr>
            <w:tcW w:w="3157" w:type="dxa"/>
          </w:tcPr>
          <w:p w:rsidR="003B5D99" w:rsidRPr="00517C8D" w:rsidRDefault="003B5D99" w:rsidP="008745C5">
            <w:pPr>
              <w:widowControl w:val="0"/>
              <w:spacing w:after="0"/>
              <w:jc w:val="center"/>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w:t>
            </w:r>
          </w:p>
        </w:tc>
      </w:tr>
    </w:tbl>
    <w:p w:rsidR="003B5D99" w:rsidRPr="00517C8D" w:rsidRDefault="003B5D99" w:rsidP="00517C8D">
      <w:pPr>
        <w:widowControl w:val="0"/>
        <w:spacing w:after="0" w:line="240" w:lineRule="auto"/>
        <w:rPr>
          <w:rFonts w:ascii="Times New Roman" w:eastAsia="Times New Roman" w:hAnsi="Times New Roman" w:cs="Times New Roman"/>
          <w:lang w:eastAsia="ru-RU"/>
        </w:rPr>
      </w:pPr>
    </w:p>
    <w:p w:rsidR="00517C8D" w:rsidRDefault="00517C8D" w:rsidP="00517C8D">
      <w:pPr>
        <w:widowControl w:val="0"/>
        <w:spacing w:after="0" w:line="240" w:lineRule="auto"/>
        <w:ind w:firstLine="709"/>
        <w:rPr>
          <w:rFonts w:ascii="Times New Roman" w:eastAsia="Times New Roman" w:hAnsi="Times New Roman" w:cs="Times New Roman"/>
          <w:sz w:val="24"/>
          <w:szCs w:val="24"/>
          <w:lang w:eastAsia="ru-RU"/>
        </w:rPr>
      </w:pPr>
      <w:r w:rsidRPr="00517C8D">
        <w:rPr>
          <w:rFonts w:ascii="Times New Roman" w:eastAsia="Times New Roman" w:hAnsi="Times New Roman" w:cs="Times New Roman"/>
          <w:sz w:val="24"/>
          <w:szCs w:val="24"/>
          <w:lang w:eastAsia="ru-RU"/>
        </w:rPr>
        <w:t>Итого: за – 7, против – 0, воздержались – 0, отсутствуют – 0.</w:t>
      </w:r>
    </w:p>
    <w:p w:rsidR="00F56D9A" w:rsidRDefault="00F56D9A" w:rsidP="00517C8D">
      <w:pPr>
        <w:widowControl w:val="0"/>
        <w:spacing w:after="0" w:line="240" w:lineRule="auto"/>
        <w:ind w:firstLine="709"/>
        <w:rPr>
          <w:rFonts w:ascii="Times New Roman" w:eastAsia="Times New Roman" w:hAnsi="Times New Roman" w:cs="Times New Roman"/>
          <w:sz w:val="24"/>
          <w:szCs w:val="24"/>
          <w:lang w:eastAsia="ru-RU"/>
        </w:rPr>
      </w:pPr>
    </w:p>
    <w:p w:rsidR="001A17B0" w:rsidRPr="00517C8D" w:rsidRDefault="001A17B0" w:rsidP="00517C8D">
      <w:pPr>
        <w:widowControl w:val="0"/>
        <w:spacing w:after="0" w:line="240" w:lineRule="auto"/>
        <w:ind w:firstLine="709"/>
        <w:rPr>
          <w:rFonts w:ascii="Times New Roman" w:eastAsia="Times New Roman" w:hAnsi="Times New Roman" w:cs="Times New Roman"/>
          <w:sz w:val="24"/>
          <w:szCs w:val="24"/>
          <w:lang w:eastAsia="ru-RU"/>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4A0" w:firstRow="1" w:lastRow="0" w:firstColumn="1" w:lastColumn="0" w:noHBand="0" w:noVBand="1"/>
      </w:tblPr>
      <w:tblGrid>
        <w:gridCol w:w="6832"/>
        <w:gridCol w:w="1419"/>
        <w:gridCol w:w="1726"/>
      </w:tblGrid>
      <w:tr w:rsidR="00517C8D" w:rsidRPr="00517C8D" w:rsidTr="00517C8D">
        <w:tc>
          <w:tcPr>
            <w:tcW w:w="3424" w:type="pct"/>
            <w:shd w:val="clear" w:color="auto" w:fill="auto"/>
            <w:vAlign w:val="center"/>
          </w:tcPr>
          <w:p w:rsidR="00517C8D" w:rsidRPr="00517C8D" w:rsidRDefault="00517C8D" w:rsidP="00517C8D">
            <w:pPr>
              <w:widowControl w:val="0"/>
              <w:spacing w:after="0" w:line="240" w:lineRule="auto"/>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Ответственный секретарь Правления</w:t>
            </w:r>
          </w:p>
        </w:tc>
        <w:tc>
          <w:tcPr>
            <w:tcW w:w="711" w:type="pct"/>
            <w:shd w:val="clear" w:color="auto" w:fill="auto"/>
            <w:vAlign w:val="center"/>
          </w:tcPr>
          <w:p w:rsidR="00517C8D" w:rsidRPr="00517C8D" w:rsidRDefault="00517C8D" w:rsidP="00517C8D">
            <w:pPr>
              <w:widowControl w:val="0"/>
              <w:tabs>
                <w:tab w:val="left" w:pos="4020"/>
              </w:tabs>
              <w:spacing w:after="0" w:line="240" w:lineRule="auto"/>
              <w:jc w:val="center"/>
              <w:rPr>
                <w:rFonts w:ascii="Times New Roman" w:eastAsia="Times New Roman" w:hAnsi="Times New Roman" w:cs="Times New Roman"/>
                <w:lang w:eastAsia="ru-RU"/>
              </w:rPr>
            </w:pPr>
          </w:p>
        </w:tc>
        <w:tc>
          <w:tcPr>
            <w:tcW w:w="865" w:type="pct"/>
            <w:shd w:val="clear" w:color="auto" w:fill="auto"/>
            <w:vAlign w:val="center"/>
          </w:tcPr>
          <w:p w:rsidR="00517C8D" w:rsidRPr="00517C8D" w:rsidRDefault="00517C8D" w:rsidP="00517C8D">
            <w:pPr>
              <w:widowControl w:val="0"/>
              <w:tabs>
                <w:tab w:val="left" w:pos="4020"/>
              </w:tabs>
              <w:spacing w:after="0" w:line="240" w:lineRule="auto"/>
              <w:jc w:val="right"/>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 xml:space="preserve">О.Н. </w:t>
            </w:r>
            <w:proofErr w:type="spellStart"/>
            <w:r w:rsidRPr="00517C8D">
              <w:rPr>
                <w:rFonts w:ascii="Times New Roman" w:eastAsia="Times New Roman" w:hAnsi="Times New Roman" w:cs="Times New Roman"/>
                <w:lang w:eastAsia="ru-RU"/>
              </w:rPr>
              <w:t>Карика</w:t>
            </w:r>
            <w:proofErr w:type="spellEnd"/>
          </w:p>
        </w:tc>
      </w:tr>
      <w:tr w:rsidR="00517C8D" w:rsidRPr="00517C8D" w:rsidTr="00517C8D">
        <w:tc>
          <w:tcPr>
            <w:tcW w:w="3424" w:type="pct"/>
            <w:shd w:val="clear" w:color="auto" w:fill="auto"/>
            <w:vAlign w:val="bottom"/>
          </w:tcPr>
          <w:p w:rsidR="00517C8D" w:rsidRPr="00517C8D" w:rsidRDefault="00517C8D" w:rsidP="00517C8D">
            <w:pPr>
              <w:widowControl w:val="0"/>
              <w:spacing w:after="0" w:line="240" w:lineRule="auto"/>
              <w:rPr>
                <w:rFonts w:ascii="Times New Roman" w:eastAsia="Times New Roman" w:hAnsi="Times New Roman" w:cs="Times New Roman"/>
                <w:b/>
                <w:lang w:eastAsia="ru-RU"/>
              </w:rPr>
            </w:pPr>
            <w:r w:rsidRPr="00517C8D">
              <w:rPr>
                <w:rFonts w:ascii="Times New Roman" w:eastAsia="Times New Roman" w:hAnsi="Times New Roman" w:cs="Times New Roman"/>
                <w:b/>
                <w:lang w:eastAsia="ru-RU"/>
              </w:rPr>
              <w:t>Члены правления:</w:t>
            </w:r>
          </w:p>
        </w:tc>
        <w:tc>
          <w:tcPr>
            <w:tcW w:w="711" w:type="pct"/>
            <w:shd w:val="clear" w:color="auto" w:fill="auto"/>
            <w:vAlign w:val="center"/>
          </w:tcPr>
          <w:p w:rsidR="00517C8D" w:rsidRPr="00517C8D" w:rsidRDefault="00517C8D" w:rsidP="00517C8D">
            <w:pPr>
              <w:widowControl w:val="0"/>
              <w:tabs>
                <w:tab w:val="left" w:pos="4020"/>
              </w:tabs>
              <w:spacing w:after="0" w:line="240" w:lineRule="auto"/>
              <w:jc w:val="center"/>
              <w:rPr>
                <w:rFonts w:ascii="Times New Roman" w:eastAsia="Times New Roman" w:hAnsi="Times New Roman" w:cs="Times New Roman"/>
                <w:lang w:eastAsia="ru-RU"/>
              </w:rPr>
            </w:pPr>
          </w:p>
        </w:tc>
        <w:tc>
          <w:tcPr>
            <w:tcW w:w="865" w:type="pct"/>
            <w:shd w:val="clear" w:color="auto" w:fill="auto"/>
            <w:vAlign w:val="center"/>
          </w:tcPr>
          <w:p w:rsidR="00517C8D" w:rsidRPr="00517C8D" w:rsidRDefault="00517C8D" w:rsidP="00517C8D">
            <w:pPr>
              <w:widowControl w:val="0"/>
              <w:tabs>
                <w:tab w:val="left" w:pos="4020"/>
              </w:tabs>
              <w:spacing w:after="0" w:line="240" w:lineRule="auto"/>
              <w:jc w:val="right"/>
              <w:rPr>
                <w:rFonts w:ascii="Times New Roman" w:eastAsia="Times New Roman" w:hAnsi="Times New Roman" w:cs="Times New Roman"/>
                <w:lang w:eastAsia="ru-RU"/>
              </w:rPr>
            </w:pPr>
          </w:p>
        </w:tc>
      </w:tr>
      <w:tr w:rsidR="00517C8D" w:rsidRPr="00517C8D" w:rsidTr="00517C8D">
        <w:tc>
          <w:tcPr>
            <w:tcW w:w="3424" w:type="pct"/>
            <w:shd w:val="clear" w:color="auto" w:fill="auto"/>
            <w:vAlign w:val="bottom"/>
          </w:tcPr>
          <w:p w:rsidR="00517C8D" w:rsidRPr="00517C8D" w:rsidRDefault="00517C8D" w:rsidP="00517C8D">
            <w:pPr>
              <w:widowControl w:val="0"/>
              <w:spacing w:after="0" w:line="240" w:lineRule="auto"/>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Первый заместитель директора Департамента энергетики и тарифов Ивановской области</w:t>
            </w:r>
          </w:p>
        </w:tc>
        <w:tc>
          <w:tcPr>
            <w:tcW w:w="711" w:type="pct"/>
            <w:shd w:val="clear" w:color="auto" w:fill="auto"/>
            <w:vAlign w:val="center"/>
          </w:tcPr>
          <w:p w:rsidR="00517C8D" w:rsidRPr="00517C8D" w:rsidRDefault="00517C8D" w:rsidP="00517C8D">
            <w:pPr>
              <w:widowControl w:val="0"/>
              <w:tabs>
                <w:tab w:val="left" w:pos="4020"/>
              </w:tabs>
              <w:spacing w:after="0" w:line="240" w:lineRule="auto"/>
              <w:jc w:val="center"/>
              <w:rPr>
                <w:rFonts w:ascii="Times New Roman" w:eastAsia="Times New Roman" w:hAnsi="Times New Roman" w:cs="Times New Roman"/>
                <w:lang w:eastAsia="ru-RU"/>
              </w:rPr>
            </w:pPr>
          </w:p>
        </w:tc>
        <w:tc>
          <w:tcPr>
            <w:tcW w:w="865" w:type="pct"/>
            <w:shd w:val="clear" w:color="auto" w:fill="auto"/>
            <w:vAlign w:val="center"/>
          </w:tcPr>
          <w:p w:rsidR="00517C8D" w:rsidRPr="00517C8D" w:rsidRDefault="00517C8D" w:rsidP="00517C8D">
            <w:pPr>
              <w:widowControl w:val="0"/>
              <w:tabs>
                <w:tab w:val="left" w:pos="4020"/>
              </w:tabs>
              <w:spacing w:after="0" w:line="240" w:lineRule="auto"/>
              <w:jc w:val="right"/>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С.Е. Бугаева</w:t>
            </w:r>
          </w:p>
        </w:tc>
      </w:tr>
      <w:tr w:rsidR="00517C8D" w:rsidRPr="00517C8D" w:rsidTr="00517C8D">
        <w:tc>
          <w:tcPr>
            <w:tcW w:w="3424" w:type="pct"/>
            <w:shd w:val="clear" w:color="auto" w:fill="auto"/>
            <w:vAlign w:val="bottom"/>
          </w:tcPr>
          <w:p w:rsidR="00517C8D" w:rsidRPr="00517C8D" w:rsidRDefault="00517C8D" w:rsidP="00517C8D">
            <w:pPr>
              <w:widowControl w:val="0"/>
              <w:spacing w:after="0" w:line="240" w:lineRule="auto"/>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Заместитель директора Департамента энергетики и тарифов Ивановской области – статс-секретарь</w:t>
            </w:r>
          </w:p>
        </w:tc>
        <w:tc>
          <w:tcPr>
            <w:tcW w:w="711" w:type="pct"/>
            <w:shd w:val="clear" w:color="auto" w:fill="auto"/>
            <w:vAlign w:val="center"/>
          </w:tcPr>
          <w:p w:rsidR="00517C8D" w:rsidRPr="00517C8D" w:rsidRDefault="00517C8D" w:rsidP="00517C8D">
            <w:pPr>
              <w:widowControl w:val="0"/>
              <w:tabs>
                <w:tab w:val="left" w:pos="4020"/>
              </w:tabs>
              <w:spacing w:after="0" w:line="240" w:lineRule="auto"/>
              <w:jc w:val="center"/>
              <w:rPr>
                <w:rFonts w:ascii="Times New Roman" w:eastAsia="Times New Roman" w:hAnsi="Times New Roman" w:cs="Times New Roman"/>
                <w:lang w:eastAsia="ru-RU"/>
              </w:rPr>
            </w:pPr>
          </w:p>
        </w:tc>
        <w:tc>
          <w:tcPr>
            <w:tcW w:w="865" w:type="pct"/>
            <w:shd w:val="clear" w:color="auto" w:fill="auto"/>
            <w:vAlign w:val="center"/>
          </w:tcPr>
          <w:p w:rsidR="00517C8D" w:rsidRPr="00517C8D" w:rsidRDefault="00517C8D" w:rsidP="00517C8D">
            <w:pPr>
              <w:widowControl w:val="0"/>
              <w:tabs>
                <w:tab w:val="left" w:pos="4020"/>
              </w:tabs>
              <w:spacing w:after="0" w:line="240" w:lineRule="auto"/>
              <w:jc w:val="right"/>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Н.Б. Гущина</w:t>
            </w:r>
          </w:p>
        </w:tc>
      </w:tr>
      <w:tr w:rsidR="00517C8D" w:rsidRPr="00517C8D" w:rsidTr="00517C8D">
        <w:tc>
          <w:tcPr>
            <w:tcW w:w="3424" w:type="pct"/>
            <w:tcBorders>
              <w:top w:val="dotted" w:sz="4" w:space="0" w:color="auto"/>
              <w:left w:val="dotted" w:sz="4" w:space="0" w:color="auto"/>
              <w:bottom w:val="dotted" w:sz="4" w:space="0" w:color="auto"/>
              <w:right w:val="dotted" w:sz="4" w:space="0" w:color="auto"/>
            </w:tcBorders>
            <w:shd w:val="clear" w:color="auto" w:fill="auto"/>
            <w:vAlign w:val="bottom"/>
          </w:tcPr>
          <w:p w:rsidR="00517C8D" w:rsidRPr="00517C8D" w:rsidRDefault="00517C8D" w:rsidP="00517C8D">
            <w:pPr>
              <w:widowControl w:val="0"/>
              <w:spacing w:after="0" w:line="240" w:lineRule="auto"/>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Начальник управления регулирования теплоэнергетики Департамента энергетики и тарифов Ивановской области</w:t>
            </w:r>
          </w:p>
        </w:tc>
        <w:tc>
          <w:tcPr>
            <w:tcW w:w="711" w:type="pct"/>
            <w:tcBorders>
              <w:top w:val="dotted" w:sz="4" w:space="0" w:color="auto"/>
              <w:left w:val="dotted" w:sz="4" w:space="0" w:color="auto"/>
              <w:bottom w:val="dotted" w:sz="4" w:space="0" w:color="auto"/>
              <w:right w:val="dotted" w:sz="4" w:space="0" w:color="auto"/>
            </w:tcBorders>
            <w:shd w:val="clear" w:color="auto" w:fill="auto"/>
            <w:vAlign w:val="center"/>
          </w:tcPr>
          <w:p w:rsidR="00517C8D" w:rsidRPr="00517C8D" w:rsidRDefault="00517C8D" w:rsidP="00517C8D">
            <w:pPr>
              <w:widowControl w:val="0"/>
              <w:tabs>
                <w:tab w:val="left" w:pos="4020"/>
              </w:tabs>
              <w:spacing w:after="0" w:line="240" w:lineRule="auto"/>
              <w:jc w:val="center"/>
              <w:rPr>
                <w:rFonts w:ascii="Times New Roman" w:eastAsia="Times New Roman" w:hAnsi="Times New Roman" w:cs="Times New Roman"/>
                <w:lang w:eastAsia="ru-RU"/>
              </w:rPr>
            </w:pPr>
          </w:p>
        </w:tc>
        <w:tc>
          <w:tcPr>
            <w:tcW w:w="865" w:type="pct"/>
            <w:tcBorders>
              <w:top w:val="dotted" w:sz="4" w:space="0" w:color="auto"/>
              <w:left w:val="dotted" w:sz="4" w:space="0" w:color="auto"/>
              <w:bottom w:val="dotted" w:sz="4" w:space="0" w:color="auto"/>
              <w:right w:val="dotted" w:sz="4" w:space="0" w:color="auto"/>
            </w:tcBorders>
            <w:shd w:val="clear" w:color="auto" w:fill="auto"/>
            <w:vAlign w:val="center"/>
          </w:tcPr>
          <w:p w:rsidR="00517C8D" w:rsidRPr="00517C8D" w:rsidRDefault="00517C8D" w:rsidP="00517C8D">
            <w:pPr>
              <w:widowControl w:val="0"/>
              <w:tabs>
                <w:tab w:val="left" w:pos="4020"/>
              </w:tabs>
              <w:spacing w:after="0" w:line="240" w:lineRule="auto"/>
              <w:jc w:val="right"/>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Е.В. Турбачкина</w:t>
            </w:r>
          </w:p>
        </w:tc>
      </w:tr>
      <w:tr w:rsidR="00517C8D" w:rsidRPr="00517C8D" w:rsidTr="00517C8D">
        <w:tc>
          <w:tcPr>
            <w:tcW w:w="3424" w:type="pct"/>
            <w:shd w:val="clear" w:color="auto" w:fill="auto"/>
            <w:vAlign w:val="bottom"/>
          </w:tcPr>
          <w:p w:rsidR="00517C8D" w:rsidRPr="00517C8D" w:rsidRDefault="00517C8D" w:rsidP="00517C8D">
            <w:pPr>
              <w:widowControl w:val="0"/>
              <w:spacing w:after="0" w:line="240" w:lineRule="auto"/>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Начальник управления регулирования электроэнергетики Департамента энергетики и тарифов Ивановской области</w:t>
            </w:r>
          </w:p>
        </w:tc>
        <w:tc>
          <w:tcPr>
            <w:tcW w:w="711" w:type="pct"/>
            <w:shd w:val="clear" w:color="auto" w:fill="auto"/>
            <w:vAlign w:val="center"/>
          </w:tcPr>
          <w:p w:rsidR="00517C8D" w:rsidRPr="00517C8D" w:rsidRDefault="00517C8D" w:rsidP="00517C8D">
            <w:pPr>
              <w:widowControl w:val="0"/>
              <w:tabs>
                <w:tab w:val="left" w:pos="4020"/>
              </w:tabs>
              <w:spacing w:after="0" w:line="240" w:lineRule="auto"/>
              <w:jc w:val="center"/>
              <w:rPr>
                <w:rFonts w:ascii="Times New Roman" w:eastAsia="Times New Roman" w:hAnsi="Times New Roman" w:cs="Times New Roman"/>
                <w:lang w:eastAsia="ru-RU"/>
              </w:rPr>
            </w:pPr>
          </w:p>
        </w:tc>
        <w:tc>
          <w:tcPr>
            <w:tcW w:w="865" w:type="pct"/>
            <w:shd w:val="clear" w:color="auto" w:fill="auto"/>
            <w:vAlign w:val="center"/>
          </w:tcPr>
          <w:p w:rsidR="00517C8D" w:rsidRPr="00517C8D" w:rsidRDefault="00517C8D" w:rsidP="00517C8D">
            <w:pPr>
              <w:widowControl w:val="0"/>
              <w:tabs>
                <w:tab w:val="left" w:pos="4020"/>
              </w:tabs>
              <w:spacing w:after="0" w:line="240" w:lineRule="auto"/>
              <w:jc w:val="right"/>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Е.А. Коннова</w:t>
            </w:r>
          </w:p>
        </w:tc>
      </w:tr>
      <w:tr w:rsidR="00517C8D" w:rsidRPr="00517C8D" w:rsidTr="00517C8D">
        <w:tc>
          <w:tcPr>
            <w:tcW w:w="3424" w:type="pct"/>
            <w:tcBorders>
              <w:top w:val="dotted" w:sz="4" w:space="0" w:color="auto"/>
              <w:left w:val="dotted" w:sz="4" w:space="0" w:color="auto"/>
              <w:bottom w:val="dotted" w:sz="4" w:space="0" w:color="auto"/>
              <w:right w:val="dotted" w:sz="4" w:space="0" w:color="auto"/>
            </w:tcBorders>
            <w:shd w:val="clear" w:color="auto" w:fill="auto"/>
            <w:vAlign w:val="bottom"/>
          </w:tcPr>
          <w:p w:rsidR="00517C8D" w:rsidRPr="00517C8D" w:rsidRDefault="00517C8D" w:rsidP="00517C8D">
            <w:pPr>
              <w:widowControl w:val="0"/>
              <w:spacing w:after="0" w:line="240" w:lineRule="auto"/>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Начальник отдела по утверждению нормативов и формированию цен на природный и сжиженный газ управления регулирования коммунального комплекса Департамента энергетики и тарифов Ивановской области</w:t>
            </w:r>
          </w:p>
        </w:tc>
        <w:tc>
          <w:tcPr>
            <w:tcW w:w="711" w:type="pct"/>
            <w:tcBorders>
              <w:top w:val="dotted" w:sz="4" w:space="0" w:color="auto"/>
              <w:left w:val="dotted" w:sz="4" w:space="0" w:color="auto"/>
              <w:bottom w:val="dotted" w:sz="4" w:space="0" w:color="auto"/>
              <w:right w:val="dotted" w:sz="4" w:space="0" w:color="auto"/>
            </w:tcBorders>
            <w:shd w:val="clear" w:color="auto" w:fill="auto"/>
            <w:vAlign w:val="center"/>
          </w:tcPr>
          <w:p w:rsidR="00517C8D" w:rsidRPr="00517C8D" w:rsidRDefault="00517C8D" w:rsidP="00517C8D">
            <w:pPr>
              <w:widowControl w:val="0"/>
              <w:tabs>
                <w:tab w:val="left" w:pos="4020"/>
              </w:tabs>
              <w:spacing w:after="0" w:line="240" w:lineRule="auto"/>
              <w:jc w:val="center"/>
              <w:rPr>
                <w:rFonts w:ascii="Times New Roman" w:eastAsia="Times New Roman" w:hAnsi="Times New Roman" w:cs="Times New Roman"/>
                <w:lang w:eastAsia="ru-RU"/>
              </w:rPr>
            </w:pPr>
          </w:p>
        </w:tc>
        <w:tc>
          <w:tcPr>
            <w:tcW w:w="865" w:type="pct"/>
            <w:tcBorders>
              <w:top w:val="dotted" w:sz="4" w:space="0" w:color="auto"/>
              <w:left w:val="dotted" w:sz="4" w:space="0" w:color="auto"/>
              <w:bottom w:val="dotted" w:sz="4" w:space="0" w:color="auto"/>
              <w:right w:val="dotted" w:sz="4" w:space="0" w:color="auto"/>
            </w:tcBorders>
            <w:shd w:val="clear" w:color="auto" w:fill="auto"/>
            <w:vAlign w:val="center"/>
          </w:tcPr>
          <w:p w:rsidR="00517C8D" w:rsidRPr="00517C8D" w:rsidRDefault="00517C8D" w:rsidP="00517C8D">
            <w:pPr>
              <w:widowControl w:val="0"/>
              <w:tabs>
                <w:tab w:val="left" w:pos="4020"/>
              </w:tabs>
              <w:spacing w:after="0" w:line="240" w:lineRule="auto"/>
              <w:jc w:val="right"/>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 xml:space="preserve">О.П. Агапова </w:t>
            </w:r>
          </w:p>
        </w:tc>
      </w:tr>
      <w:tr w:rsidR="00517C8D" w:rsidRPr="00517C8D" w:rsidTr="00517C8D">
        <w:tc>
          <w:tcPr>
            <w:tcW w:w="3424" w:type="pct"/>
            <w:tcBorders>
              <w:top w:val="dotted" w:sz="4" w:space="0" w:color="auto"/>
              <w:left w:val="dotted" w:sz="4" w:space="0" w:color="auto"/>
              <w:bottom w:val="dotted" w:sz="4" w:space="0" w:color="auto"/>
              <w:right w:val="dotted" w:sz="4" w:space="0" w:color="auto"/>
            </w:tcBorders>
            <w:shd w:val="clear" w:color="auto" w:fill="auto"/>
            <w:vAlign w:val="bottom"/>
          </w:tcPr>
          <w:p w:rsidR="00517C8D" w:rsidRPr="00517C8D" w:rsidRDefault="00517C8D" w:rsidP="00517C8D">
            <w:pPr>
              <w:widowControl w:val="0"/>
              <w:spacing w:after="0" w:line="240" w:lineRule="auto"/>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Начальник отдела регулирования тарифов организаций коммунального комплекса, транспорта и социально значимых услуг управления регулирования коммунального комплекса Департамента энергетики и тарифов Ивановской области</w:t>
            </w:r>
          </w:p>
        </w:tc>
        <w:tc>
          <w:tcPr>
            <w:tcW w:w="711" w:type="pct"/>
            <w:tcBorders>
              <w:top w:val="dotted" w:sz="4" w:space="0" w:color="auto"/>
              <w:left w:val="dotted" w:sz="4" w:space="0" w:color="auto"/>
              <w:bottom w:val="dotted" w:sz="4" w:space="0" w:color="auto"/>
              <w:right w:val="dotted" w:sz="4" w:space="0" w:color="auto"/>
            </w:tcBorders>
            <w:shd w:val="clear" w:color="auto" w:fill="auto"/>
            <w:vAlign w:val="center"/>
          </w:tcPr>
          <w:p w:rsidR="00517C8D" w:rsidRPr="00517C8D" w:rsidRDefault="00517C8D" w:rsidP="00517C8D">
            <w:pPr>
              <w:widowControl w:val="0"/>
              <w:tabs>
                <w:tab w:val="left" w:pos="4020"/>
              </w:tabs>
              <w:spacing w:after="0" w:line="240" w:lineRule="auto"/>
              <w:jc w:val="center"/>
              <w:rPr>
                <w:rFonts w:ascii="Times New Roman" w:eastAsia="Times New Roman" w:hAnsi="Times New Roman" w:cs="Times New Roman"/>
                <w:lang w:eastAsia="ru-RU"/>
              </w:rPr>
            </w:pPr>
          </w:p>
        </w:tc>
        <w:tc>
          <w:tcPr>
            <w:tcW w:w="865" w:type="pct"/>
            <w:tcBorders>
              <w:top w:val="dotted" w:sz="4" w:space="0" w:color="auto"/>
              <w:left w:val="dotted" w:sz="4" w:space="0" w:color="auto"/>
              <w:bottom w:val="dotted" w:sz="4" w:space="0" w:color="auto"/>
              <w:right w:val="dotted" w:sz="4" w:space="0" w:color="auto"/>
            </w:tcBorders>
            <w:shd w:val="clear" w:color="auto" w:fill="auto"/>
            <w:vAlign w:val="center"/>
          </w:tcPr>
          <w:p w:rsidR="00517C8D" w:rsidRPr="00517C8D" w:rsidRDefault="00517C8D" w:rsidP="00517C8D">
            <w:pPr>
              <w:widowControl w:val="0"/>
              <w:tabs>
                <w:tab w:val="left" w:pos="4020"/>
              </w:tabs>
              <w:spacing w:after="0" w:line="240" w:lineRule="auto"/>
              <w:jc w:val="right"/>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И.Г. Полозов</w:t>
            </w:r>
          </w:p>
        </w:tc>
      </w:tr>
      <w:tr w:rsidR="00517C8D" w:rsidRPr="00517C8D" w:rsidTr="00517C8D">
        <w:tc>
          <w:tcPr>
            <w:tcW w:w="3424" w:type="pct"/>
            <w:tcBorders>
              <w:top w:val="dotted" w:sz="4" w:space="0" w:color="auto"/>
              <w:left w:val="dotted" w:sz="4" w:space="0" w:color="auto"/>
              <w:bottom w:val="dotted" w:sz="4" w:space="0" w:color="auto"/>
              <w:right w:val="dotted" w:sz="4" w:space="0" w:color="auto"/>
            </w:tcBorders>
            <w:shd w:val="clear" w:color="auto" w:fill="auto"/>
            <w:vAlign w:val="bottom"/>
          </w:tcPr>
          <w:p w:rsidR="00517C8D" w:rsidRPr="00517C8D" w:rsidRDefault="00517C8D" w:rsidP="00517C8D">
            <w:pPr>
              <w:widowControl w:val="0"/>
              <w:spacing w:after="0" w:line="240" w:lineRule="auto"/>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Главный специалист-эксперт отдела антимонопольного контроля и контроля органов власти Управления Федеральной антимонопольной службы России по Ивановской области</w:t>
            </w:r>
          </w:p>
        </w:tc>
        <w:tc>
          <w:tcPr>
            <w:tcW w:w="711" w:type="pct"/>
            <w:tcBorders>
              <w:top w:val="dotted" w:sz="4" w:space="0" w:color="auto"/>
              <w:left w:val="dotted" w:sz="4" w:space="0" w:color="auto"/>
              <w:bottom w:val="dotted" w:sz="4" w:space="0" w:color="auto"/>
              <w:right w:val="dotted" w:sz="4" w:space="0" w:color="auto"/>
            </w:tcBorders>
            <w:shd w:val="clear" w:color="auto" w:fill="auto"/>
            <w:vAlign w:val="center"/>
          </w:tcPr>
          <w:p w:rsidR="00517C8D" w:rsidRPr="00517C8D" w:rsidRDefault="00517C8D" w:rsidP="00517C8D">
            <w:pPr>
              <w:widowControl w:val="0"/>
              <w:tabs>
                <w:tab w:val="left" w:pos="4020"/>
              </w:tabs>
              <w:spacing w:after="0" w:line="240" w:lineRule="auto"/>
              <w:jc w:val="center"/>
              <w:rPr>
                <w:rFonts w:ascii="Times New Roman" w:eastAsia="Times New Roman" w:hAnsi="Times New Roman" w:cs="Times New Roman"/>
                <w:lang w:eastAsia="ru-RU"/>
              </w:rPr>
            </w:pPr>
          </w:p>
        </w:tc>
        <w:tc>
          <w:tcPr>
            <w:tcW w:w="865" w:type="pct"/>
            <w:tcBorders>
              <w:top w:val="dotted" w:sz="4" w:space="0" w:color="auto"/>
              <w:left w:val="dotted" w:sz="4" w:space="0" w:color="auto"/>
              <w:bottom w:val="dotted" w:sz="4" w:space="0" w:color="auto"/>
              <w:right w:val="dotted" w:sz="4" w:space="0" w:color="auto"/>
            </w:tcBorders>
            <w:shd w:val="clear" w:color="auto" w:fill="auto"/>
            <w:vAlign w:val="center"/>
          </w:tcPr>
          <w:p w:rsidR="00517C8D" w:rsidRPr="00517C8D" w:rsidRDefault="00517C8D" w:rsidP="00517C8D">
            <w:pPr>
              <w:widowControl w:val="0"/>
              <w:tabs>
                <w:tab w:val="left" w:pos="4020"/>
              </w:tabs>
              <w:spacing w:after="0" w:line="240" w:lineRule="auto"/>
              <w:jc w:val="right"/>
              <w:rPr>
                <w:rFonts w:ascii="Times New Roman" w:eastAsia="Times New Roman" w:hAnsi="Times New Roman" w:cs="Times New Roman"/>
                <w:lang w:eastAsia="ru-RU"/>
              </w:rPr>
            </w:pPr>
            <w:r w:rsidRPr="00517C8D">
              <w:rPr>
                <w:rFonts w:ascii="Times New Roman" w:eastAsia="Times New Roman" w:hAnsi="Times New Roman" w:cs="Times New Roman"/>
                <w:lang w:eastAsia="ru-RU"/>
              </w:rPr>
              <w:t>З.Б. Виднова</w:t>
            </w:r>
          </w:p>
        </w:tc>
      </w:tr>
    </w:tbl>
    <w:p w:rsidR="00517C8D" w:rsidRPr="00517C8D" w:rsidRDefault="00517C8D" w:rsidP="00517C8D">
      <w:pPr>
        <w:spacing w:after="0" w:line="240" w:lineRule="auto"/>
        <w:ind w:left="709"/>
        <w:contextualSpacing/>
        <w:jc w:val="both"/>
        <w:rPr>
          <w:rFonts w:ascii="Times New Roman" w:eastAsia="Times New Roman" w:hAnsi="Times New Roman" w:cs="Times New Roman"/>
          <w:color w:val="FF0000"/>
          <w:sz w:val="24"/>
          <w:szCs w:val="24"/>
          <w:lang w:eastAsia="ru-RU"/>
        </w:rPr>
      </w:pPr>
    </w:p>
    <w:p w:rsidR="00167C47" w:rsidRDefault="00167C47" w:rsidP="00750913">
      <w:pPr>
        <w:spacing w:line="240" w:lineRule="auto"/>
        <w:ind w:right="-32" w:firstLine="708"/>
        <w:contextualSpacing/>
        <w:jc w:val="right"/>
        <w:rPr>
          <w:rFonts w:ascii="Times New Roman" w:hAnsi="Times New Roman" w:cs="Times New Roman"/>
          <w:sz w:val="24"/>
          <w:szCs w:val="24"/>
        </w:rPr>
      </w:pPr>
    </w:p>
    <w:p w:rsidR="00167C47" w:rsidRDefault="00167C47" w:rsidP="00750913">
      <w:pPr>
        <w:spacing w:line="240" w:lineRule="auto"/>
        <w:ind w:right="-32" w:firstLine="708"/>
        <w:contextualSpacing/>
        <w:jc w:val="right"/>
        <w:rPr>
          <w:rFonts w:ascii="Times New Roman" w:hAnsi="Times New Roman" w:cs="Times New Roman"/>
          <w:sz w:val="24"/>
          <w:szCs w:val="24"/>
        </w:rPr>
      </w:pPr>
    </w:p>
    <w:p w:rsidR="00167C47" w:rsidRDefault="00167C47" w:rsidP="00750913">
      <w:pPr>
        <w:spacing w:line="240" w:lineRule="auto"/>
        <w:ind w:right="-32" w:firstLine="708"/>
        <w:contextualSpacing/>
        <w:jc w:val="right"/>
        <w:rPr>
          <w:rFonts w:ascii="Times New Roman" w:hAnsi="Times New Roman" w:cs="Times New Roman"/>
          <w:sz w:val="24"/>
          <w:szCs w:val="24"/>
        </w:rPr>
      </w:pPr>
    </w:p>
    <w:p w:rsidR="00167C47" w:rsidRDefault="00167C47" w:rsidP="00750913">
      <w:pPr>
        <w:spacing w:line="240" w:lineRule="auto"/>
        <w:ind w:right="-32" w:firstLine="708"/>
        <w:contextualSpacing/>
        <w:jc w:val="right"/>
        <w:rPr>
          <w:rFonts w:ascii="Times New Roman" w:hAnsi="Times New Roman" w:cs="Times New Roman"/>
          <w:sz w:val="24"/>
          <w:szCs w:val="24"/>
        </w:rPr>
      </w:pPr>
    </w:p>
    <w:p w:rsidR="00167C47" w:rsidRDefault="00167C47" w:rsidP="00750913">
      <w:pPr>
        <w:spacing w:line="240" w:lineRule="auto"/>
        <w:ind w:right="-32" w:firstLine="708"/>
        <w:contextualSpacing/>
        <w:jc w:val="right"/>
        <w:rPr>
          <w:rFonts w:ascii="Times New Roman" w:hAnsi="Times New Roman" w:cs="Times New Roman"/>
          <w:sz w:val="24"/>
          <w:szCs w:val="24"/>
        </w:rPr>
      </w:pPr>
    </w:p>
    <w:p w:rsidR="00167C47" w:rsidRDefault="00167C47" w:rsidP="00750913">
      <w:pPr>
        <w:spacing w:line="240" w:lineRule="auto"/>
        <w:ind w:right="-32" w:firstLine="708"/>
        <w:contextualSpacing/>
        <w:jc w:val="right"/>
        <w:rPr>
          <w:rFonts w:ascii="Times New Roman" w:hAnsi="Times New Roman" w:cs="Times New Roman"/>
          <w:sz w:val="24"/>
          <w:szCs w:val="24"/>
        </w:rPr>
      </w:pPr>
    </w:p>
    <w:p w:rsidR="00167C47" w:rsidRDefault="00167C47" w:rsidP="00750913">
      <w:pPr>
        <w:spacing w:line="240" w:lineRule="auto"/>
        <w:ind w:right="-32" w:firstLine="708"/>
        <w:contextualSpacing/>
        <w:jc w:val="right"/>
        <w:rPr>
          <w:rFonts w:ascii="Times New Roman" w:hAnsi="Times New Roman" w:cs="Times New Roman"/>
          <w:sz w:val="24"/>
          <w:szCs w:val="24"/>
        </w:rPr>
      </w:pPr>
    </w:p>
    <w:p w:rsidR="00167C47" w:rsidRDefault="00167C47" w:rsidP="00750913">
      <w:pPr>
        <w:spacing w:line="240" w:lineRule="auto"/>
        <w:ind w:right="-32" w:firstLine="708"/>
        <w:contextualSpacing/>
        <w:jc w:val="right"/>
        <w:rPr>
          <w:rFonts w:ascii="Times New Roman" w:hAnsi="Times New Roman" w:cs="Times New Roman"/>
          <w:sz w:val="24"/>
          <w:szCs w:val="24"/>
        </w:rPr>
      </w:pPr>
    </w:p>
    <w:p w:rsidR="00167C47" w:rsidRDefault="00167C47" w:rsidP="00750913">
      <w:pPr>
        <w:spacing w:line="240" w:lineRule="auto"/>
        <w:ind w:right="-32" w:firstLine="708"/>
        <w:contextualSpacing/>
        <w:jc w:val="right"/>
        <w:rPr>
          <w:rFonts w:ascii="Times New Roman" w:hAnsi="Times New Roman" w:cs="Times New Roman"/>
          <w:sz w:val="24"/>
          <w:szCs w:val="24"/>
        </w:rPr>
      </w:pPr>
    </w:p>
    <w:p w:rsidR="00167C47" w:rsidRDefault="00167C47" w:rsidP="00750913">
      <w:pPr>
        <w:spacing w:line="240" w:lineRule="auto"/>
        <w:ind w:right="-32" w:firstLine="708"/>
        <w:contextualSpacing/>
        <w:jc w:val="right"/>
        <w:rPr>
          <w:rFonts w:ascii="Times New Roman" w:hAnsi="Times New Roman" w:cs="Times New Roman"/>
          <w:sz w:val="24"/>
          <w:szCs w:val="24"/>
        </w:rPr>
      </w:pPr>
    </w:p>
    <w:sectPr w:rsidR="00167C47" w:rsidSect="00CD05D3">
      <w:pgSz w:w="11906" w:h="16838"/>
      <w:pgMar w:top="1134" w:right="851"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EE4" w:rsidRDefault="00707EE4" w:rsidP="00267982">
      <w:pPr>
        <w:spacing w:after="0" w:line="240" w:lineRule="auto"/>
      </w:pPr>
      <w:r>
        <w:separator/>
      </w:r>
    </w:p>
  </w:endnote>
  <w:endnote w:type="continuationSeparator" w:id="0">
    <w:p w:rsidR="00707EE4" w:rsidRDefault="00707EE4" w:rsidP="0026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EE4" w:rsidRDefault="00707EE4" w:rsidP="00267982">
      <w:pPr>
        <w:spacing w:after="0" w:line="240" w:lineRule="auto"/>
      </w:pPr>
      <w:r>
        <w:separator/>
      </w:r>
    </w:p>
  </w:footnote>
  <w:footnote w:type="continuationSeparator" w:id="0">
    <w:p w:rsidR="00707EE4" w:rsidRDefault="00707EE4" w:rsidP="00267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62934"/>
      <w:docPartObj>
        <w:docPartGallery w:val="Page Numbers (Top of Page)"/>
        <w:docPartUnique/>
      </w:docPartObj>
    </w:sdtPr>
    <w:sdtContent>
      <w:p w:rsidR="00CD05D3" w:rsidRDefault="00CD05D3">
        <w:pPr>
          <w:pStyle w:val="a4"/>
          <w:jc w:val="center"/>
        </w:pPr>
        <w:r>
          <w:fldChar w:fldCharType="begin"/>
        </w:r>
        <w:r>
          <w:instrText>PAGE   \* MERGEFORMAT</w:instrText>
        </w:r>
        <w:r>
          <w:fldChar w:fldCharType="separate"/>
        </w:r>
        <w:r>
          <w:t>2</w:t>
        </w:r>
        <w:r>
          <w:fldChar w:fldCharType="end"/>
        </w:r>
      </w:p>
    </w:sdtContent>
  </w:sdt>
  <w:p w:rsidR="00CD05D3" w:rsidRDefault="00CD05D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479641"/>
      <w:docPartObj>
        <w:docPartGallery w:val="Page Numbers (Top of Page)"/>
        <w:docPartUnique/>
      </w:docPartObj>
    </w:sdtPr>
    <w:sdtContent>
      <w:p w:rsidR="00CD05D3" w:rsidRDefault="00CD05D3">
        <w:pPr>
          <w:pStyle w:val="a4"/>
          <w:jc w:val="center"/>
        </w:pPr>
        <w:r>
          <w:fldChar w:fldCharType="begin"/>
        </w:r>
        <w:r>
          <w:instrText>PAGE   \* MERGEFORMAT</w:instrText>
        </w:r>
        <w:r>
          <w:fldChar w:fldCharType="separate"/>
        </w:r>
        <w:r>
          <w:t>2</w:t>
        </w:r>
        <w:r>
          <w:fldChar w:fldCharType="end"/>
        </w:r>
      </w:p>
    </w:sdtContent>
  </w:sdt>
  <w:p w:rsidR="00707EE4" w:rsidRPr="00CD05D3" w:rsidRDefault="00707EE4" w:rsidP="00CD05D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EE4" w:rsidRPr="00CD05D3" w:rsidRDefault="00707EE4" w:rsidP="00CD05D3">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150698"/>
      <w:docPartObj>
        <w:docPartGallery w:val="Page Numbers (Top of Page)"/>
        <w:docPartUnique/>
      </w:docPartObj>
    </w:sdtPr>
    <w:sdtContent>
      <w:p w:rsidR="00CD05D3" w:rsidRDefault="00CD05D3">
        <w:pPr>
          <w:pStyle w:val="a4"/>
          <w:jc w:val="center"/>
        </w:pPr>
        <w:r>
          <w:fldChar w:fldCharType="begin"/>
        </w:r>
        <w:r>
          <w:instrText>PAGE   \* MERGEFORMAT</w:instrText>
        </w:r>
        <w:r>
          <w:fldChar w:fldCharType="separate"/>
        </w:r>
        <w:r>
          <w:t>2</w:t>
        </w:r>
        <w:r>
          <w:fldChar w:fldCharType="end"/>
        </w:r>
      </w:p>
    </w:sdtContent>
  </w:sdt>
  <w:p w:rsidR="00707EE4" w:rsidRPr="00CD05D3" w:rsidRDefault="00707EE4" w:rsidP="00CD05D3">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EE4" w:rsidRPr="00CD05D3" w:rsidRDefault="00707EE4" w:rsidP="00CD05D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165"/>
    <w:multiLevelType w:val="hybridMultilevel"/>
    <w:tmpl w:val="E93AE5FA"/>
    <w:lvl w:ilvl="0" w:tplc="ADFACCD2">
      <w:start w:val="1"/>
      <w:numFmt w:val="upperRoman"/>
      <w:lvlText w:val="%1."/>
      <w:lvlJc w:val="left"/>
      <w:pPr>
        <w:ind w:left="22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25300"/>
    <w:multiLevelType w:val="hybridMultilevel"/>
    <w:tmpl w:val="9E7810F6"/>
    <w:lvl w:ilvl="0" w:tplc="9CA28D62">
      <w:start w:val="1"/>
      <w:numFmt w:val="decimal"/>
      <w:suff w:val="space"/>
      <w:lvlText w:val="%1."/>
      <w:lvlJc w:val="left"/>
      <w:pPr>
        <w:ind w:left="0" w:firstLine="709"/>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3156EA3"/>
    <w:multiLevelType w:val="hybridMultilevel"/>
    <w:tmpl w:val="40E4F9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45855CB"/>
    <w:multiLevelType w:val="hybridMultilevel"/>
    <w:tmpl w:val="C552926E"/>
    <w:lvl w:ilvl="0" w:tplc="E6A277C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15:restartNumberingAfterBreak="0">
    <w:nsid w:val="04F2729B"/>
    <w:multiLevelType w:val="hybridMultilevel"/>
    <w:tmpl w:val="B53C3F3E"/>
    <w:lvl w:ilvl="0" w:tplc="0A1C56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6AB08A5"/>
    <w:multiLevelType w:val="hybridMultilevel"/>
    <w:tmpl w:val="789C5E16"/>
    <w:lvl w:ilvl="0" w:tplc="28D60454">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0F3890"/>
    <w:multiLevelType w:val="hybridMultilevel"/>
    <w:tmpl w:val="A1F83E36"/>
    <w:lvl w:ilvl="0" w:tplc="3E72F0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D675AD"/>
    <w:multiLevelType w:val="hybridMultilevel"/>
    <w:tmpl w:val="F1C225E4"/>
    <w:lvl w:ilvl="0" w:tplc="03E60794">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127756"/>
    <w:multiLevelType w:val="hybridMultilevel"/>
    <w:tmpl w:val="86BED0AE"/>
    <w:lvl w:ilvl="0" w:tplc="E4F8A5E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487749"/>
    <w:multiLevelType w:val="hybridMultilevel"/>
    <w:tmpl w:val="5C4AF0DA"/>
    <w:lvl w:ilvl="0" w:tplc="F66E619E">
      <w:start w:val="1"/>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10" w15:restartNumberingAfterBreak="0">
    <w:nsid w:val="1394388C"/>
    <w:multiLevelType w:val="hybridMultilevel"/>
    <w:tmpl w:val="32A67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0F40F4"/>
    <w:multiLevelType w:val="hybridMultilevel"/>
    <w:tmpl w:val="13F60B7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6FB41D1"/>
    <w:multiLevelType w:val="hybridMultilevel"/>
    <w:tmpl w:val="3176E266"/>
    <w:lvl w:ilvl="0" w:tplc="ABB61508">
      <w:start w:val="4"/>
      <w:numFmt w:val="decimal"/>
      <w:lvlText w:val="%1."/>
      <w:lvlJc w:val="left"/>
      <w:pPr>
        <w:ind w:left="1260" w:hanging="360"/>
      </w:pPr>
      <w:rPr>
        <w:rFonts w:eastAsia="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18D67DD4"/>
    <w:multiLevelType w:val="hybridMultilevel"/>
    <w:tmpl w:val="F5569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8210DF"/>
    <w:multiLevelType w:val="hybridMultilevel"/>
    <w:tmpl w:val="5538D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47429C2"/>
    <w:multiLevelType w:val="hybridMultilevel"/>
    <w:tmpl w:val="558436DA"/>
    <w:lvl w:ilvl="0" w:tplc="04190013">
      <w:start w:val="1"/>
      <w:numFmt w:val="upperRoman"/>
      <w:lvlText w:val="%1."/>
      <w:lvlJc w:val="right"/>
      <w:pPr>
        <w:ind w:left="1486" w:hanging="360"/>
      </w:pPr>
    </w:lvl>
    <w:lvl w:ilvl="1" w:tplc="ADFACCD2">
      <w:start w:val="1"/>
      <w:numFmt w:val="upperRoman"/>
      <w:lvlText w:val="%2."/>
      <w:lvlJc w:val="left"/>
      <w:pPr>
        <w:ind w:left="2206" w:hanging="360"/>
      </w:pPr>
      <w:rPr>
        <w:rFonts w:hint="default"/>
      </w:rPr>
    </w:lvl>
    <w:lvl w:ilvl="2" w:tplc="36C8E6C4">
      <w:start w:val="1"/>
      <w:numFmt w:val="decimal"/>
      <w:lvlText w:val="%3."/>
      <w:lvlJc w:val="left"/>
      <w:pPr>
        <w:ind w:left="3106" w:hanging="360"/>
      </w:pPr>
      <w:rPr>
        <w:rFonts w:hint="default"/>
      </w:r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16" w15:restartNumberingAfterBreak="0">
    <w:nsid w:val="258526A3"/>
    <w:multiLevelType w:val="hybridMultilevel"/>
    <w:tmpl w:val="D00255FC"/>
    <w:lvl w:ilvl="0" w:tplc="70C49D04">
      <w:start w:val="1"/>
      <w:numFmt w:val="upperRoman"/>
      <w:lvlText w:val="%1."/>
      <w:lvlJc w:val="left"/>
      <w:pPr>
        <w:ind w:left="1211" w:hanging="360"/>
      </w:pPr>
      <w:rPr>
        <w:rFonts w:hint="default"/>
      </w:rPr>
    </w:lvl>
    <w:lvl w:ilvl="1" w:tplc="4D6A3E8A">
      <w:start w:val="1"/>
      <w:numFmt w:val="upperRoman"/>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D72B60"/>
    <w:multiLevelType w:val="hybridMultilevel"/>
    <w:tmpl w:val="2E18A584"/>
    <w:lvl w:ilvl="0" w:tplc="019C3204">
      <w:start w:val="4"/>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18" w15:restartNumberingAfterBreak="0">
    <w:nsid w:val="282C4CCB"/>
    <w:multiLevelType w:val="hybridMultilevel"/>
    <w:tmpl w:val="789C5E16"/>
    <w:lvl w:ilvl="0" w:tplc="28D60454">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210107"/>
    <w:multiLevelType w:val="hybridMultilevel"/>
    <w:tmpl w:val="EDAC697A"/>
    <w:lvl w:ilvl="0" w:tplc="07B06D5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32D7B13"/>
    <w:multiLevelType w:val="hybridMultilevel"/>
    <w:tmpl w:val="03726722"/>
    <w:lvl w:ilvl="0" w:tplc="9EC8D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331170B"/>
    <w:multiLevelType w:val="hybridMultilevel"/>
    <w:tmpl w:val="789C5E16"/>
    <w:lvl w:ilvl="0" w:tplc="28D60454">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C84168"/>
    <w:multiLevelType w:val="hybridMultilevel"/>
    <w:tmpl w:val="F67A59DE"/>
    <w:lvl w:ilvl="0" w:tplc="264A4A9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B9C0E98"/>
    <w:multiLevelType w:val="hybridMultilevel"/>
    <w:tmpl w:val="3EAEE58E"/>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24" w15:restartNumberingAfterBreak="0">
    <w:nsid w:val="3CA373FA"/>
    <w:multiLevelType w:val="hybridMultilevel"/>
    <w:tmpl w:val="171C10D6"/>
    <w:lvl w:ilvl="0" w:tplc="5E960772">
      <w:start w:val="1"/>
      <w:numFmt w:val="decimal"/>
      <w:lvlText w:val="%1."/>
      <w:lvlJc w:val="left"/>
      <w:pPr>
        <w:ind w:left="1070"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5" w15:restartNumberingAfterBreak="0">
    <w:nsid w:val="3D5C3470"/>
    <w:multiLevelType w:val="hybridMultilevel"/>
    <w:tmpl w:val="C08A0A54"/>
    <w:lvl w:ilvl="0" w:tplc="ADFACCD2">
      <w:start w:val="1"/>
      <w:numFmt w:val="upperRoman"/>
      <w:lvlText w:val="%1."/>
      <w:lvlJc w:val="left"/>
      <w:pPr>
        <w:ind w:left="22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DC43B6"/>
    <w:multiLevelType w:val="hybridMultilevel"/>
    <w:tmpl w:val="9BE65D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4E3F53"/>
    <w:multiLevelType w:val="hybridMultilevel"/>
    <w:tmpl w:val="2458C640"/>
    <w:lvl w:ilvl="0" w:tplc="70C49D04">
      <w:start w:val="1"/>
      <w:numFmt w:val="upperRoman"/>
      <w:lvlText w:val="%1."/>
      <w:lvlJc w:val="left"/>
      <w:pPr>
        <w:ind w:left="6881" w:hanging="360"/>
      </w:pPr>
      <w:rPr>
        <w:rFonts w:hint="default"/>
      </w:rPr>
    </w:lvl>
    <w:lvl w:ilvl="1" w:tplc="4D6A3E8A">
      <w:start w:val="1"/>
      <w:numFmt w:val="upperRoman"/>
      <w:lvlText w:val="%2."/>
      <w:lvlJc w:val="left"/>
      <w:pPr>
        <w:ind w:left="7613" w:hanging="1005"/>
      </w:pPr>
      <w:rPr>
        <w:rFonts w:hint="default"/>
      </w:rPr>
    </w:lvl>
    <w:lvl w:ilvl="2" w:tplc="0419001B" w:tentative="1">
      <w:start w:val="1"/>
      <w:numFmt w:val="lowerRoman"/>
      <w:lvlText w:val="%3."/>
      <w:lvlJc w:val="right"/>
      <w:pPr>
        <w:ind w:left="7688" w:hanging="180"/>
      </w:pPr>
    </w:lvl>
    <w:lvl w:ilvl="3" w:tplc="0419000F" w:tentative="1">
      <w:start w:val="1"/>
      <w:numFmt w:val="decimal"/>
      <w:lvlText w:val="%4."/>
      <w:lvlJc w:val="left"/>
      <w:pPr>
        <w:ind w:left="8408" w:hanging="360"/>
      </w:pPr>
    </w:lvl>
    <w:lvl w:ilvl="4" w:tplc="04190019" w:tentative="1">
      <w:start w:val="1"/>
      <w:numFmt w:val="lowerLetter"/>
      <w:lvlText w:val="%5."/>
      <w:lvlJc w:val="left"/>
      <w:pPr>
        <w:ind w:left="9128" w:hanging="360"/>
      </w:pPr>
    </w:lvl>
    <w:lvl w:ilvl="5" w:tplc="0419001B" w:tentative="1">
      <w:start w:val="1"/>
      <w:numFmt w:val="lowerRoman"/>
      <w:lvlText w:val="%6."/>
      <w:lvlJc w:val="right"/>
      <w:pPr>
        <w:ind w:left="9848" w:hanging="180"/>
      </w:pPr>
    </w:lvl>
    <w:lvl w:ilvl="6" w:tplc="0419000F" w:tentative="1">
      <w:start w:val="1"/>
      <w:numFmt w:val="decimal"/>
      <w:lvlText w:val="%7."/>
      <w:lvlJc w:val="left"/>
      <w:pPr>
        <w:ind w:left="10568" w:hanging="360"/>
      </w:pPr>
    </w:lvl>
    <w:lvl w:ilvl="7" w:tplc="04190019" w:tentative="1">
      <w:start w:val="1"/>
      <w:numFmt w:val="lowerLetter"/>
      <w:lvlText w:val="%8."/>
      <w:lvlJc w:val="left"/>
      <w:pPr>
        <w:ind w:left="11288" w:hanging="360"/>
      </w:pPr>
    </w:lvl>
    <w:lvl w:ilvl="8" w:tplc="0419001B" w:tentative="1">
      <w:start w:val="1"/>
      <w:numFmt w:val="lowerRoman"/>
      <w:lvlText w:val="%9."/>
      <w:lvlJc w:val="right"/>
      <w:pPr>
        <w:ind w:left="12008" w:hanging="180"/>
      </w:pPr>
    </w:lvl>
  </w:abstractNum>
  <w:abstractNum w:abstractNumId="28" w15:restartNumberingAfterBreak="0">
    <w:nsid w:val="40536298"/>
    <w:multiLevelType w:val="hybridMultilevel"/>
    <w:tmpl w:val="78FAB532"/>
    <w:lvl w:ilvl="0" w:tplc="ADFACCD2">
      <w:start w:val="1"/>
      <w:numFmt w:val="upperRoman"/>
      <w:lvlText w:val="%1."/>
      <w:lvlJc w:val="left"/>
      <w:pPr>
        <w:ind w:left="22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886A27"/>
    <w:multiLevelType w:val="hybridMultilevel"/>
    <w:tmpl w:val="789C5E16"/>
    <w:lvl w:ilvl="0" w:tplc="28D60454">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5A2825"/>
    <w:multiLevelType w:val="hybridMultilevel"/>
    <w:tmpl w:val="98AC9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536047CB"/>
    <w:multiLevelType w:val="hybridMultilevel"/>
    <w:tmpl w:val="50A2D86A"/>
    <w:lvl w:ilvl="0" w:tplc="10D6532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5427AFE"/>
    <w:multiLevelType w:val="hybridMultilevel"/>
    <w:tmpl w:val="F1866514"/>
    <w:lvl w:ilvl="0" w:tplc="EA1CE14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5A60455"/>
    <w:multiLevelType w:val="hybridMultilevel"/>
    <w:tmpl w:val="81CAC116"/>
    <w:lvl w:ilvl="0" w:tplc="615C8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8C1330C"/>
    <w:multiLevelType w:val="hybridMultilevel"/>
    <w:tmpl w:val="CFC43CD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FE53BC"/>
    <w:multiLevelType w:val="hybridMultilevel"/>
    <w:tmpl w:val="EE46B8AE"/>
    <w:lvl w:ilvl="0" w:tplc="E4808E5C">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36" w15:restartNumberingAfterBreak="0">
    <w:nsid w:val="5F870522"/>
    <w:multiLevelType w:val="hybridMultilevel"/>
    <w:tmpl w:val="C07E1E30"/>
    <w:lvl w:ilvl="0" w:tplc="2D4E8B74">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EE70CF"/>
    <w:multiLevelType w:val="hybridMultilevel"/>
    <w:tmpl w:val="13A03604"/>
    <w:lvl w:ilvl="0" w:tplc="8200AA0C">
      <w:start w:val="1"/>
      <w:numFmt w:val="decimal"/>
      <w:lvlText w:val="%1."/>
      <w:lvlJc w:val="left"/>
      <w:pPr>
        <w:tabs>
          <w:tab w:val="num" w:pos="900"/>
        </w:tabs>
        <w:ind w:left="900" w:hanging="360"/>
      </w:pPr>
      <w:rPr>
        <w:rFonts w:hint="default"/>
        <w:b w:val="0"/>
        <w:i w:val="0"/>
        <w:sz w:val="24"/>
        <w:szCs w:val="24"/>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6768512A"/>
    <w:multiLevelType w:val="hybridMultilevel"/>
    <w:tmpl w:val="EC98238E"/>
    <w:lvl w:ilvl="0" w:tplc="9176DEA4">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9" w15:restartNumberingAfterBreak="0">
    <w:nsid w:val="6A2D0528"/>
    <w:multiLevelType w:val="hybridMultilevel"/>
    <w:tmpl w:val="19D461EC"/>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E51A3D"/>
    <w:multiLevelType w:val="hybridMultilevel"/>
    <w:tmpl w:val="9E7810F6"/>
    <w:lvl w:ilvl="0" w:tplc="9CA28D62">
      <w:start w:val="1"/>
      <w:numFmt w:val="decimal"/>
      <w:suff w:val="space"/>
      <w:lvlText w:val="%1."/>
      <w:lvlJc w:val="left"/>
      <w:pPr>
        <w:ind w:left="0" w:firstLine="709"/>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D8A2706"/>
    <w:multiLevelType w:val="hybridMultilevel"/>
    <w:tmpl w:val="B9AC9AA0"/>
    <w:lvl w:ilvl="0" w:tplc="32321E3E">
      <w:start w:val="1"/>
      <w:numFmt w:val="decimal"/>
      <w:suff w:val="space"/>
      <w:lvlText w:val="%1."/>
      <w:lvlJc w:val="left"/>
      <w:pPr>
        <w:ind w:left="0" w:firstLine="709"/>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6D936E8D"/>
    <w:multiLevelType w:val="hybridMultilevel"/>
    <w:tmpl w:val="F972177A"/>
    <w:lvl w:ilvl="0" w:tplc="368C06B6">
      <w:start w:val="1"/>
      <w:numFmt w:val="decimal"/>
      <w:lvlText w:val="%1."/>
      <w:lvlJc w:val="left"/>
      <w:pPr>
        <w:ind w:left="1699" w:hanging="99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DFC1A46"/>
    <w:multiLevelType w:val="hybridMultilevel"/>
    <w:tmpl w:val="4B4E3D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F6420AB"/>
    <w:multiLevelType w:val="hybridMultilevel"/>
    <w:tmpl w:val="89D426CA"/>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00301C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1564668"/>
    <w:multiLevelType w:val="hybridMultilevel"/>
    <w:tmpl w:val="AADC5AA8"/>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7" w15:restartNumberingAfterBreak="0">
    <w:nsid w:val="76654901"/>
    <w:multiLevelType w:val="hybridMultilevel"/>
    <w:tmpl w:val="5844B73C"/>
    <w:lvl w:ilvl="0" w:tplc="02A0EF16">
      <w:start w:val="2"/>
      <w:numFmt w:val="decimal"/>
      <w:lvlText w:val="%1."/>
      <w:lvlJc w:val="left"/>
      <w:pPr>
        <w:tabs>
          <w:tab w:val="num" w:pos="1080"/>
        </w:tabs>
        <w:ind w:left="1080" w:hanging="360"/>
      </w:pPr>
      <w:rPr>
        <w:rFonts w:hint="default"/>
        <w:b w:val="0"/>
      </w:rPr>
    </w:lvl>
    <w:lvl w:ilvl="1" w:tplc="04190001">
      <w:start w:val="1"/>
      <w:numFmt w:val="bullet"/>
      <w:lvlText w:val=""/>
      <w:lvlJc w:val="left"/>
      <w:pPr>
        <w:tabs>
          <w:tab w:val="num" w:pos="1800"/>
        </w:tabs>
        <w:ind w:left="1800" w:hanging="360"/>
      </w:pPr>
      <w:rPr>
        <w:rFonts w:ascii="Symbol" w:hAnsi="Symbol" w:hint="default"/>
        <w:b/>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7F7B6C10"/>
    <w:multiLevelType w:val="hybridMultilevel"/>
    <w:tmpl w:val="03F670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5"/>
  </w:num>
  <w:num w:numId="3">
    <w:abstractNumId w:val="7"/>
  </w:num>
  <w:num w:numId="4">
    <w:abstractNumId w:val="4"/>
  </w:num>
  <w:num w:numId="5">
    <w:abstractNumId w:val="33"/>
  </w:num>
  <w:num w:numId="6">
    <w:abstractNumId w:val="22"/>
  </w:num>
  <w:num w:numId="7">
    <w:abstractNumId w:val="24"/>
  </w:num>
  <w:num w:numId="8">
    <w:abstractNumId w:val="16"/>
  </w:num>
  <w:num w:numId="9">
    <w:abstractNumId w:val="44"/>
  </w:num>
  <w:num w:numId="10">
    <w:abstractNumId w:val="0"/>
  </w:num>
  <w:num w:numId="11">
    <w:abstractNumId w:val="21"/>
  </w:num>
  <w:num w:numId="12">
    <w:abstractNumId w:val="43"/>
  </w:num>
  <w:num w:numId="13">
    <w:abstractNumId w:val="47"/>
  </w:num>
  <w:num w:numId="14">
    <w:abstractNumId w:val="23"/>
  </w:num>
  <w:num w:numId="15">
    <w:abstractNumId w:val="46"/>
  </w:num>
  <w:num w:numId="16">
    <w:abstractNumId w:val="30"/>
  </w:num>
  <w:num w:numId="17">
    <w:abstractNumId w:val="3"/>
  </w:num>
  <w:num w:numId="18">
    <w:abstractNumId w:val="37"/>
  </w:num>
  <w:num w:numId="19">
    <w:abstractNumId w:val="26"/>
  </w:num>
  <w:num w:numId="20">
    <w:abstractNumId w:val="11"/>
  </w:num>
  <w:num w:numId="21">
    <w:abstractNumId w:val="48"/>
  </w:num>
  <w:num w:numId="22">
    <w:abstractNumId w:val="35"/>
  </w:num>
  <w:num w:numId="23">
    <w:abstractNumId w:val="9"/>
  </w:num>
  <w:num w:numId="24">
    <w:abstractNumId w:val="39"/>
  </w:num>
  <w:num w:numId="25">
    <w:abstractNumId w:val="17"/>
  </w:num>
  <w:num w:numId="26">
    <w:abstractNumId w:val="14"/>
  </w:num>
  <w:num w:numId="27">
    <w:abstractNumId w:val="2"/>
  </w:num>
  <w:num w:numId="28">
    <w:abstractNumId w:val="42"/>
  </w:num>
  <w:num w:numId="29">
    <w:abstractNumId w:val="40"/>
  </w:num>
  <w:num w:numId="30">
    <w:abstractNumId w:val="18"/>
  </w:num>
  <w:num w:numId="31">
    <w:abstractNumId w:val="38"/>
  </w:num>
  <w:num w:numId="32">
    <w:abstractNumId w:val="34"/>
  </w:num>
  <w:num w:numId="33">
    <w:abstractNumId w:val="12"/>
  </w:num>
  <w:num w:numId="34">
    <w:abstractNumId w:val="8"/>
  </w:num>
  <w:num w:numId="35">
    <w:abstractNumId w:val="5"/>
  </w:num>
  <w:num w:numId="36">
    <w:abstractNumId w:val="45"/>
  </w:num>
  <w:num w:numId="37">
    <w:abstractNumId w:val="19"/>
  </w:num>
  <w:num w:numId="38">
    <w:abstractNumId w:val="31"/>
  </w:num>
  <w:num w:numId="39">
    <w:abstractNumId w:val="36"/>
  </w:num>
  <w:num w:numId="40">
    <w:abstractNumId w:val="32"/>
  </w:num>
  <w:num w:numId="41">
    <w:abstractNumId w:val="29"/>
  </w:num>
  <w:num w:numId="42">
    <w:abstractNumId w:val="1"/>
  </w:num>
  <w:num w:numId="43">
    <w:abstractNumId w:val="13"/>
  </w:num>
  <w:num w:numId="44">
    <w:abstractNumId w:val="28"/>
  </w:num>
  <w:num w:numId="45">
    <w:abstractNumId w:val="20"/>
  </w:num>
  <w:num w:numId="46">
    <w:abstractNumId w:val="10"/>
  </w:num>
  <w:num w:numId="47">
    <w:abstractNumId w:val="41"/>
  </w:num>
  <w:num w:numId="48">
    <w:abstractNumId w:val="6"/>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228"/>
    <w:rsid w:val="000017A8"/>
    <w:rsid w:val="00001F99"/>
    <w:rsid w:val="0000254A"/>
    <w:rsid w:val="00013D5E"/>
    <w:rsid w:val="00014FD7"/>
    <w:rsid w:val="00015A6B"/>
    <w:rsid w:val="000211C1"/>
    <w:rsid w:val="00024541"/>
    <w:rsid w:val="00027654"/>
    <w:rsid w:val="00027FD9"/>
    <w:rsid w:val="00035163"/>
    <w:rsid w:val="00035C8D"/>
    <w:rsid w:val="00044AC5"/>
    <w:rsid w:val="00052E7F"/>
    <w:rsid w:val="000539C0"/>
    <w:rsid w:val="00056BD6"/>
    <w:rsid w:val="00067185"/>
    <w:rsid w:val="000736A6"/>
    <w:rsid w:val="0007492C"/>
    <w:rsid w:val="00075FBA"/>
    <w:rsid w:val="00080200"/>
    <w:rsid w:val="00085858"/>
    <w:rsid w:val="00085948"/>
    <w:rsid w:val="00087475"/>
    <w:rsid w:val="00090AA7"/>
    <w:rsid w:val="0009189D"/>
    <w:rsid w:val="00092A35"/>
    <w:rsid w:val="000A271B"/>
    <w:rsid w:val="000A5A58"/>
    <w:rsid w:val="000A7616"/>
    <w:rsid w:val="000C61C9"/>
    <w:rsid w:val="000D024A"/>
    <w:rsid w:val="000E0319"/>
    <w:rsid w:val="000E523A"/>
    <w:rsid w:val="000E72AE"/>
    <w:rsid w:val="000F0A28"/>
    <w:rsid w:val="000F1414"/>
    <w:rsid w:val="00101BB9"/>
    <w:rsid w:val="0010302A"/>
    <w:rsid w:val="00115E5E"/>
    <w:rsid w:val="0012385D"/>
    <w:rsid w:val="00134E94"/>
    <w:rsid w:val="0014599A"/>
    <w:rsid w:val="001465E4"/>
    <w:rsid w:val="00146701"/>
    <w:rsid w:val="00155A2F"/>
    <w:rsid w:val="0016079B"/>
    <w:rsid w:val="001670D7"/>
    <w:rsid w:val="00167C47"/>
    <w:rsid w:val="001701C9"/>
    <w:rsid w:val="0017204E"/>
    <w:rsid w:val="00174587"/>
    <w:rsid w:val="00181945"/>
    <w:rsid w:val="001A13BC"/>
    <w:rsid w:val="001A1599"/>
    <w:rsid w:val="001A17B0"/>
    <w:rsid w:val="001A1E9A"/>
    <w:rsid w:val="001A44EE"/>
    <w:rsid w:val="001A638B"/>
    <w:rsid w:val="001A6CDB"/>
    <w:rsid w:val="001B3CD0"/>
    <w:rsid w:val="001C2BBC"/>
    <w:rsid w:val="001C58A0"/>
    <w:rsid w:val="001C63B8"/>
    <w:rsid w:val="001C7778"/>
    <w:rsid w:val="001E26AE"/>
    <w:rsid w:val="001E2F07"/>
    <w:rsid w:val="001F07DE"/>
    <w:rsid w:val="001F1A97"/>
    <w:rsid w:val="001F283A"/>
    <w:rsid w:val="001F50BD"/>
    <w:rsid w:val="001F7DF3"/>
    <w:rsid w:val="002033E1"/>
    <w:rsid w:val="00207F0B"/>
    <w:rsid w:val="002165C0"/>
    <w:rsid w:val="00217DAF"/>
    <w:rsid w:val="0023129C"/>
    <w:rsid w:val="0023774F"/>
    <w:rsid w:val="00240597"/>
    <w:rsid w:val="00260176"/>
    <w:rsid w:val="00263851"/>
    <w:rsid w:val="00267982"/>
    <w:rsid w:val="00270C69"/>
    <w:rsid w:val="00275773"/>
    <w:rsid w:val="002804E3"/>
    <w:rsid w:val="002847CB"/>
    <w:rsid w:val="00284A2E"/>
    <w:rsid w:val="00285992"/>
    <w:rsid w:val="00286542"/>
    <w:rsid w:val="002866E3"/>
    <w:rsid w:val="00292D34"/>
    <w:rsid w:val="00293867"/>
    <w:rsid w:val="00295ABE"/>
    <w:rsid w:val="00296786"/>
    <w:rsid w:val="002A00E1"/>
    <w:rsid w:val="002A4496"/>
    <w:rsid w:val="002A73F7"/>
    <w:rsid w:val="002B1602"/>
    <w:rsid w:val="002B33D7"/>
    <w:rsid w:val="002C07B1"/>
    <w:rsid w:val="002C28C3"/>
    <w:rsid w:val="002E1F45"/>
    <w:rsid w:val="002E21CD"/>
    <w:rsid w:val="002E323B"/>
    <w:rsid w:val="002E682F"/>
    <w:rsid w:val="002F6F48"/>
    <w:rsid w:val="003019E4"/>
    <w:rsid w:val="00302B67"/>
    <w:rsid w:val="00303BE8"/>
    <w:rsid w:val="0031319C"/>
    <w:rsid w:val="00314CFD"/>
    <w:rsid w:val="003238F9"/>
    <w:rsid w:val="00326FB9"/>
    <w:rsid w:val="00331BFD"/>
    <w:rsid w:val="00333255"/>
    <w:rsid w:val="003336CB"/>
    <w:rsid w:val="0033681D"/>
    <w:rsid w:val="003372FA"/>
    <w:rsid w:val="00340690"/>
    <w:rsid w:val="00346245"/>
    <w:rsid w:val="00364B91"/>
    <w:rsid w:val="00371881"/>
    <w:rsid w:val="00372D60"/>
    <w:rsid w:val="00377D25"/>
    <w:rsid w:val="00381DED"/>
    <w:rsid w:val="003826F5"/>
    <w:rsid w:val="00383320"/>
    <w:rsid w:val="0038391C"/>
    <w:rsid w:val="003959A6"/>
    <w:rsid w:val="003B5D99"/>
    <w:rsid w:val="003C352B"/>
    <w:rsid w:val="003C3FAB"/>
    <w:rsid w:val="003C50EB"/>
    <w:rsid w:val="003D5C2E"/>
    <w:rsid w:val="003E1EC7"/>
    <w:rsid w:val="003E3C7D"/>
    <w:rsid w:val="003E4C7E"/>
    <w:rsid w:val="003E5158"/>
    <w:rsid w:val="003E715F"/>
    <w:rsid w:val="003F3074"/>
    <w:rsid w:val="00401368"/>
    <w:rsid w:val="004069A1"/>
    <w:rsid w:val="004079C7"/>
    <w:rsid w:val="004112CA"/>
    <w:rsid w:val="004129F2"/>
    <w:rsid w:val="00414105"/>
    <w:rsid w:val="00420404"/>
    <w:rsid w:val="00421B57"/>
    <w:rsid w:val="00422986"/>
    <w:rsid w:val="004233D6"/>
    <w:rsid w:val="00423A30"/>
    <w:rsid w:val="004266BA"/>
    <w:rsid w:val="00432455"/>
    <w:rsid w:val="00442954"/>
    <w:rsid w:val="0044667B"/>
    <w:rsid w:val="0044701B"/>
    <w:rsid w:val="00447768"/>
    <w:rsid w:val="004604D0"/>
    <w:rsid w:val="004608AE"/>
    <w:rsid w:val="00463FD4"/>
    <w:rsid w:val="00470014"/>
    <w:rsid w:val="00476DDB"/>
    <w:rsid w:val="00477C27"/>
    <w:rsid w:val="0048128C"/>
    <w:rsid w:val="00483D7C"/>
    <w:rsid w:val="004935D4"/>
    <w:rsid w:val="004967FF"/>
    <w:rsid w:val="004A04C7"/>
    <w:rsid w:val="004A0946"/>
    <w:rsid w:val="004A3E63"/>
    <w:rsid w:val="004A438D"/>
    <w:rsid w:val="004A7A02"/>
    <w:rsid w:val="004B5576"/>
    <w:rsid w:val="004B773A"/>
    <w:rsid w:val="004B794D"/>
    <w:rsid w:val="004B7ACE"/>
    <w:rsid w:val="004C16CE"/>
    <w:rsid w:val="004C184E"/>
    <w:rsid w:val="004C31CA"/>
    <w:rsid w:val="004C4FEB"/>
    <w:rsid w:val="004C614A"/>
    <w:rsid w:val="004F5BA2"/>
    <w:rsid w:val="00504A6A"/>
    <w:rsid w:val="00504DD0"/>
    <w:rsid w:val="0050513B"/>
    <w:rsid w:val="00517C8D"/>
    <w:rsid w:val="0052231F"/>
    <w:rsid w:val="0053713F"/>
    <w:rsid w:val="00541DB2"/>
    <w:rsid w:val="00552EB2"/>
    <w:rsid w:val="00567DE4"/>
    <w:rsid w:val="005702A9"/>
    <w:rsid w:val="0057214F"/>
    <w:rsid w:val="005761D9"/>
    <w:rsid w:val="005A23D9"/>
    <w:rsid w:val="005A7B67"/>
    <w:rsid w:val="005B14AE"/>
    <w:rsid w:val="005C6B1F"/>
    <w:rsid w:val="005E09FA"/>
    <w:rsid w:val="005E4055"/>
    <w:rsid w:val="005E70C0"/>
    <w:rsid w:val="005E70DE"/>
    <w:rsid w:val="005F171B"/>
    <w:rsid w:val="005F1D94"/>
    <w:rsid w:val="005F46F9"/>
    <w:rsid w:val="00610E9D"/>
    <w:rsid w:val="006153DB"/>
    <w:rsid w:val="00621191"/>
    <w:rsid w:val="00627283"/>
    <w:rsid w:val="00627C71"/>
    <w:rsid w:val="00635F7B"/>
    <w:rsid w:val="006362DA"/>
    <w:rsid w:val="00637794"/>
    <w:rsid w:val="006378E7"/>
    <w:rsid w:val="00645ACD"/>
    <w:rsid w:val="00657E1F"/>
    <w:rsid w:val="0066048A"/>
    <w:rsid w:val="0067018B"/>
    <w:rsid w:val="0067284B"/>
    <w:rsid w:val="006728A2"/>
    <w:rsid w:val="00673A36"/>
    <w:rsid w:val="00681284"/>
    <w:rsid w:val="00683BED"/>
    <w:rsid w:val="00683D62"/>
    <w:rsid w:val="00690202"/>
    <w:rsid w:val="0069464C"/>
    <w:rsid w:val="00694C4F"/>
    <w:rsid w:val="006A1032"/>
    <w:rsid w:val="006A1C32"/>
    <w:rsid w:val="006A5172"/>
    <w:rsid w:val="006A5700"/>
    <w:rsid w:val="006A7A40"/>
    <w:rsid w:val="006B49C4"/>
    <w:rsid w:val="006B7570"/>
    <w:rsid w:val="006C1F7D"/>
    <w:rsid w:val="006C2067"/>
    <w:rsid w:val="006C34F7"/>
    <w:rsid w:val="006C4697"/>
    <w:rsid w:val="006C47B4"/>
    <w:rsid w:val="006C6375"/>
    <w:rsid w:val="006C6560"/>
    <w:rsid w:val="006C6A2C"/>
    <w:rsid w:val="006D0279"/>
    <w:rsid w:val="006D1A9A"/>
    <w:rsid w:val="006D23EF"/>
    <w:rsid w:val="006D3F4D"/>
    <w:rsid w:val="006D65C5"/>
    <w:rsid w:val="006E2428"/>
    <w:rsid w:val="006E2E7E"/>
    <w:rsid w:val="006E79C7"/>
    <w:rsid w:val="006F1180"/>
    <w:rsid w:val="006F29FA"/>
    <w:rsid w:val="00704FD3"/>
    <w:rsid w:val="00707EE4"/>
    <w:rsid w:val="007160E1"/>
    <w:rsid w:val="00720BB7"/>
    <w:rsid w:val="00723CE4"/>
    <w:rsid w:val="00724F3C"/>
    <w:rsid w:val="00726439"/>
    <w:rsid w:val="00743FE6"/>
    <w:rsid w:val="0074787E"/>
    <w:rsid w:val="007505CF"/>
    <w:rsid w:val="007506E9"/>
    <w:rsid w:val="00750913"/>
    <w:rsid w:val="0075151C"/>
    <w:rsid w:val="007527F9"/>
    <w:rsid w:val="00753570"/>
    <w:rsid w:val="007541B4"/>
    <w:rsid w:val="00757412"/>
    <w:rsid w:val="00760896"/>
    <w:rsid w:val="007618B1"/>
    <w:rsid w:val="00761A05"/>
    <w:rsid w:val="00765B26"/>
    <w:rsid w:val="00767F77"/>
    <w:rsid w:val="00771E5E"/>
    <w:rsid w:val="00772A34"/>
    <w:rsid w:val="0077668D"/>
    <w:rsid w:val="007811CA"/>
    <w:rsid w:val="00786F14"/>
    <w:rsid w:val="00791BC7"/>
    <w:rsid w:val="007A18F4"/>
    <w:rsid w:val="007A35EC"/>
    <w:rsid w:val="007B7D5E"/>
    <w:rsid w:val="007C27C2"/>
    <w:rsid w:val="007C4ACB"/>
    <w:rsid w:val="007E0ACA"/>
    <w:rsid w:val="007E18EA"/>
    <w:rsid w:val="007E55FB"/>
    <w:rsid w:val="007F0155"/>
    <w:rsid w:val="007F4C58"/>
    <w:rsid w:val="00807D84"/>
    <w:rsid w:val="008176CA"/>
    <w:rsid w:val="00830FE2"/>
    <w:rsid w:val="00833760"/>
    <w:rsid w:val="00833A71"/>
    <w:rsid w:val="00836A27"/>
    <w:rsid w:val="00841300"/>
    <w:rsid w:val="00842E5B"/>
    <w:rsid w:val="00847DC3"/>
    <w:rsid w:val="00857EFB"/>
    <w:rsid w:val="0086136B"/>
    <w:rsid w:val="00861F9B"/>
    <w:rsid w:val="008732E4"/>
    <w:rsid w:val="008745C5"/>
    <w:rsid w:val="00875A69"/>
    <w:rsid w:val="0089218B"/>
    <w:rsid w:val="008A4BE5"/>
    <w:rsid w:val="008A51A9"/>
    <w:rsid w:val="008B53D1"/>
    <w:rsid w:val="008D1A9A"/>
    <w:rsid w:val="008D386C"/>
    <w:rsid w:val="008D5265"/>
    <w:rsid w:val="008D7D2E"/>
    <w:rsid w:val="008E0E28"/>
    <w:rsid w:val="008E72B3"/>
    <w:rsid w:val="008F604A"/>
    <w:rsid w:val="0090161F"/>
    <w:rsid w:val="00903E2E"/>
    <w:rsid w:val="00920BD9"/>
    <w:rsid w:val="00922465"/>
    <w:rsid w:val="00942171"/>
    <w:rsid w:val="00943B53"/>
    <w:rsid w:val="009477FD"/>
    <w:rsid w:val="00952C12"/>
    <w:rsid w:val="00953AC5"/>
    <w:rsid w:val="00953D75"/>
    <w:rsid w:val="00954B08"/>
    <w:rsid w:val="00956AF4"/>
    <w:rsid w:val="00961B25"/>
    <w:rsid w:val="0096541A"/>
    <w:rsid w:val="0096746A"/>
    <w:rsid w:val="009727B8"/>
    <w:rsid w:val="00972D25"/>
    <w:rsid w:val="00974006"/>
    <w:rsid w:val="00982D77"/>
    <w:rsid w:val="00984266"/>
    <w:rsid w:val="00985737"/>
    <w:rsid w:val="00990D23"/>
    <w:rsid w:val="00993D21"/>
    <w:rsid w:val="009A28F6"/>
    <w:rsid w:val="009A304C"/>
    <w:rsid w:val="009C4B89"/>
    <w:rsid w:val="009E3A10"/>
    <w:rsid w:val="009E4C63"/>
    <w:rsid w:val="009F0A55"/>
    <w:rsid w:val="009F7518"/>
    <w:rsid w:val="00A02587"/>
    <w:rsid w:val="00A03A92"/>
    <w:rsid w:val="00A05175"/>
    <w:rsid w:val="00A119E6"/>
    <w:rsid w:val="00A15EC1"/>
    <w:rsid w:val="00A23677"/>
    <w:rsid w:val="00A25FF1"/>
    <w:rsid w:val="00A26AD5"/>
    <w:rsid w:val="00A35990"/>
    <w:rsid w:val="00A40377"/>
    <w:rsid w:val="00A448B4"/>
    <w:rsid w:val="00A6194F"/>
    <w:rsid w:val="00A640B3"/>
    <w:rsid w:val="00A6640B"/>
    <w:rsid w:val="00A67C78"/>
    <w:rsid w:val="00A72481"/>
    <w:rsid w:val="00A84F6D"/>
    <w:rsid w:val="00A84F8B"/>
    <w:rsid w:val="00A91911"/>
    <w:rsid w:val="00A91D31"/>
    <w:rsid w:val="00A92975"/>
    <w:rsid w:val="00A93EAA"/>
    <w:rsid w:val="00A95D45"/>
    <w:rsid w:val="00A95FD4"/>
    <w:rsid w:val="00AB0AA5"/>
    <w:rsid w:val="00AB0DF0"/>
    <w:rsid w:val="00AB2589"/>
    <w:rsid w:val="00AB51D9"/>
    <w:rsid w:val="00AB5A9B"/>
    <w:rsid w:val="00AC02A0"/>
    <w:rsid w:val="00AD34A7"/>
    <w:rsid w:val="00AF0228"/>
    <w:rsid w:val="00AF3BF0"/>
    <w:rsid w:val="00AF6778"/>
    <w:rsid w:val="00AF7181"/>
    <w:rsid w:val="00AF7D53"/>
    <w:rsid w:val="00AF7EA1"/>
    <w:rsid w:val="00B01DAA"/>
    <w:rsid w:val="00B05E7F"/>
    <w:rsid w:val="00B10756"/>
    <w:rsid w:val="00B11DF7"/>
    <w:rsid w:val="00B12056"/>
    <w:rsid w:val="00B22886"/>
    <w:rsid w:val="00B33295"/>
    <w:rsid w:val="00B34E60"/>
    <w:rsid w:val="00B357D8"/>
    <w:rsid w:val="00B36A21"/>
    <w:rsid w:val="00B42C27"/>
    <w:rsid w:val="00B433AB"/>
    <w:rsid w:val="00B46AFA"/>
    <w:rsid w:val="00B5153B"/>
    <w:rsid w:val="00B5370A"/>
    <w:rsid w:val="00B53FB2"/>
    <w:rsid w:val="00B552A0"/>
    <w:rsid w:val="00B61037"/>
    <w:rsid w:val="00B631F9"/>
    <w:rsid w:val="00B654F9"/>
    <w:rsid w:val="00B736CE"/>
    <w:rsid w:val="00B75522"/>
    <w:rsid w:val="00B86D02"/>
    <w:rsid w:val="00B94437"/>
    <w:rsid w:val="00B9581A"/>
    <w:rsid w:val="00B959E1"/>
    <w:rsid w:val="00BA13B2"/>
    <w:rsid w:val="00BA283F"/>
    <w:rsid w:val="00BA4D23"/>
    <w:rsid w:val="00BA5281"/>
    <w:rsid w:val="00BC0309"/>
    <w:rsid w:val="00BC224E"/>
    <w:rsid w:val="00BD59E9"/>
    <w:rsid w:val="00BE2572"/>
    <w:rsid w:val="00BE4742"/>
    <w:rsid w:val="00BE75F9"/>
    <w:rsid w:val="00BF0B24"/>
    <w:rsid w:val="00C03770"/>
    <w:rsid w:val="00C108B1"/>
    <w:rsid w:val="00C11F3A"/>
    <w:rsid w:val="00C1556F"/>
    <w:rsid w:val="00C21341"/>
    <w:rsid w:val="00C21F27"/>
    <w:rsid w:val="00C22945"/>
    <w:rsid w:val="00C30636"/>
    <w:rsid w:val="00C4470C"/>
    <w:rsid w:val="00C52A33"/>
    <w:rsid w:val="00C62B8D"/>
    <w:rsid w:val="00C72CF9"/>
    <w:rsid w:val="00C8107B"/>
    <w:rsid w:val="00C82A28"/>
    <w:rsid w:val="00C855FA"/>
    <w:rsid w:val="00C93E5D"/>
    <w:rsid w:val="00C95C36"/>
    <w:rsid w:val="00CA6C84"/>
    <w:rsid w:val="00CB0116"/>
    <w:rsid w:val="00CB0FC1"/>
    <w:rsid w:val="00CB4A0B"/>
    <w:rsid w:val="00CB4FDA"/>
    <w:rsid w:val="00CC2E43"/>
    <w:rsid w:val="00CC3DD6"/>
    <w:rsid w:val="00CC7D92"/>
    <w:rsid w:val="00CC7EA6"/>
    <w:rsid w:val="00CD05D3"/>
    <w:rsid w:val="00CD55FD"/>
    <w:rsid w:val="00CE14CD"/>
    <w:rsid w:val="00CF1DF9"/>
    <w:rsid w:val="00CF258E"/>
    <w:rsid w:val="00CF590C"/>
    <w:rsid w:val="00D0028A"/>
    <w:rsid w:val="00D1547A"/>
    <w:rsid w:val="00D157EC"/>
    <w:rsid w:val="00D16990"/>
    <w:rsid w:val="00D204BF"/>
    <w:rsid w:val="00D224B3"/>
    <w:rsid w:val="00D273A2"/>
    <w:rsid w:val="00D301BE"/>
    <w:rsid w:val="00D3253C"/>
    <w:rsid w:val="00D326F1"/>
    <w:rsid w:val="00D33577"/>
    <w:rsid w:val="00D3787E"/>
    <w:rsid w:val="00D40748"/>
    <w:rsid w:val="00D4205F"/>
    <w:rsid w:val="00D42571"/>
    <w:rsid w:val="00D4691A"/>
    <w:rsid w:val="00D51066"/>
    <w:rsid w:val="00D523AD"/>
    <w:rsid w:val="00D536A9"/>
    <w:rsid w:val="00D57767"/>
    <w:rsid w:val="00D60C9F"/>
    <w:rsid w:val="00D62937"/>
    <w:rsid w:val="00D64293"/>
    <w:rsid w:val="00D65E42"/>
    <w:rsid w:val="00D771F1"/>
    <w:rsid w:val="00D77839"/>
    <w:rsid w:val="00D85631"/>
    <w:rsid w:val="00D85BF9"/>
    <w:rsid w:val="00D85DF9"/>
    <w:rsid w:val="00D9199A"/>
    <w:rsid w:val="00D91E12"/>
    <w:rsid w:val="00DA0B71"/>
    <w:rsid w:val="00DA39CF"/>
    <w:rsid w:val="00DA5338"/>
    <w:rsid w:val="00DB67FE"/>
    <w:rsid w:val="00DB7885"/>
    <w:rsid w:val="00DC21B3"/>
    <w:rsid w:val="00DD1202"/>
    <w:rsid w:val="00DE13E0"/>
    <w:rsid w:val="00E021BD"/>
    <w:rsid w:val="00E02932"/>
    <w:rsid w:val="00E05991"/>
    <w:rsid w:val="00E0614F"/>
    <w:rsid w:val="00E07DA8"/>
    <w:rsid w:val="00E226DE"/>
    <w:rsid w:val="00E31699"/>
    <w:rsid w:val="00E35262"/>
    <w:rsid w:val="00E406D4"/>
    <w:rsid w:val="00E44ED3"/>
    <w:rsid w:val="00E55133"/>
    <w:rsid w:val="00E603C2"/>
    <w:rsid w:val="00E61C1B"/>
    <w:rsid w:val="00E62A78"/>
    <w:rsid w:val="00E62C27"/>
    <w:rsid w:val="00E654C4"/>
    <w:rsid w:val="00E665F1"/>
    <w:rsid w:val="00E6702B"/>
    <w:rsid w:val="00E67DE7"/>
    <w:rsid w:val="00E72869"/>
    <w:rsid w:val="00E870D8"/>
    <w:rsid w:val="00E87AF4"/>
    <w:rsid w:val="00E87C61"/>
    <w:rsid w:val="00E9780E"/>
    <w:rsid w:val="00EA08A6"/>
    <w:rsid w:val="00EA2DB0"/>
    <w:rsid w:val="00EA521D"/>
    <w:rsid w:val="00EB323D"/>
    <w:rsid w:val="00EB3796"/>
    <w:rsid w:val="00EB4E45"/>
    <w:rsid w:val="00EC134D"/>
    <w:rsid w:val="00ED016E"/>
    <w:rsid w:val="00ED1CD0"/>
    <w:rsid w:val="00ED555E"/>
    <w:rsid w:val="00ED6376"/>
    <w:rsid w:val="00EE3098"/>
    <w:rsid w:val="00EE44B0"/>
    <w:rsid w:val="00EE64B7"/>
    <w:rsid w:val="00EF3E01"/>
    <w:rsid w:val="00F04A3B"/>
    <w:rsid w:val="00F0610C"/>
    <w:rsid w:val="00F11242"/>
    <w:rsid w:val="00F17A47"/>
    <w:rsid w:val="00F203DA"/>
    <w:rsid w:val="00F23D8F"/>
    <w:rsid w:val="00F26B85"/>
    <w:rsid w:val="00F31E53"/>
    <w:rsid w:val="00F32A39"/>
    <w:rsid w:val="00F37526"/>
    <w:rsid w:val="00F56D9A"/>
    <w:rsid w:val="00F636D5"/>
    <w:rsid w:val="00F779BD"/>
    <w:rsid w:val="00F82516"/>
    <w:rsid w:val="00F927BB"/>
    <w:rsid w:val="00FA3C55"/>
    <w:rsid w:val="00FA42AF"/>
    <w:rsid w:val="00FA7492"/>
    <w:rsid w:val="00FA78CF"/>
    <w:rsid w:val="00FB15E4"/>
    <w:rsid w:val="00FB2FF4"/>
    <w:rsid w:val="00FB3FA5"/>
    <w:rsid w:val="00FB5544"/>
    <w:rsid w:val="00FB7504"/>
    <w:rsid w:val="00FC217A"/>
    <w:rsid w:val="00FE3CEB"/>
    <w:rsid w:val="00FF3AD5"/>
    <w:rsid w:val="00FF4C31"/>
    <w:rsid w:val="00FF5190"/>
    <w:rsid w:val="00FF6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5721C"/>
  <w15:docId w15:val="{9DE88851-3EDA-46EA-8324-798F63F4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1BE"/>
  </w:style>
  <w:style w:type="paragraph" w:styleId="1">
    <w:name w:val="heading 1"/>
    <w:basedOn w:val="a"/>
    <w:next w:val="a"/>
    <w:link w:val="10"/>
    <w:qFormat/>
    <w:rsid w:val="00750913"/>
    <w:pPr>
      <w:keepNext/>
      <w:widowControl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50913"/>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750913"/>
    <w:pPr>
      <w:keepNext/>
      <w:widowControl w:val="0"/>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0913"/>
    <w:rPr>
      <w:rFonts w:ascii="Arial" w:eastAsia="Times New Roman" w:hAnsi="Arial" w:cs="Arial"/>
      <w:b/>
      <w:bCs/>
      <w:kern w:val="32"/>
      <w:sz w:val="32"/>
      <w:szCs w:val="32"/>
      <w:lang w:eastAsia="ru-RU"/>
    </w:rPr>
  </w:style>
  <w:style w:type="character" w:customStyle="1" w:styleId="20">
    <w:name w:val="Заголовок 2 Знак"/>
    <w:basedOn w:val="a0"/>
    <w:link w:val="2"/>
    <w:rsid w:val="00750913"/>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750913"/>
    <w:rPr>
      <w:rFonts w:ascii="Times New Roman" w:eastAsia="Times New Roman" w:hAnsi="Times New Roman" w:cs="Times New Roman"/>
      <w:b/>
      <w:sz w:val="24"/>
      <w:szCs w:val="20"/>
      <w:lang w:eastAsia="ru-RU"/>
    </w:rPr>
  </w:style>
  <w:style w:type="paragraph" w:styleId="a3">
    <w:name w:val="List Paragraph"/>
    <w:basedOn w:val="a"/>
    <w:uiPriority w:val="34"/>
    <w:qFormat/>
    <w:rsid w:val="008D1A9A"/>
    <w:pPr>
      <w:ind w:left="720"/>
      <w:contextualSpacing/>
    </w:pPr>
  </w:style>
  <w:style w:type="paragraph" w:styleId="a4">
    <w:name w:val="header"/>
    <w:basedOn w:val="a"/>
    <w:link w:val="a5"/>
    <w:uiPriority w:val="99"/>
    <w:unhideWhenUsed/>
    <w:rsid w:val="002679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67982"/>
  </w:style>
  <w:style w:type="paragraph" w:styleId="a6">
    <w:name w:val="footer"/>
    <w:basedOn w:val="a"/>
    <w:link w:val="a7"/>
    <w:uiPriority w:val="99"/>
    <w:unhideWhenUsed/>
    <w:rsid w:val="002679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67982"/>
  </w:style>
  <w:style w:type="character" w:styleId="a8">
    <w:name w:val="Hyperlink"/>
    <w:basedOn w:val="a0"/>
    <w:uiPriority w:val="99"/>
    <w:semiHidden/>
    <w:unhideWhenUsed/>
    <w:rsid w:val="009727B8"/>
    <w:rPr>
      <w:color w:val="0000FF"/>
      <w:u w:val="single"/>
    </w:rPr>
  </w:style>
  <w:style w:type="character" w:styleId="a9">
    <w:name w:val="FollowedHyperlink"/>
    <w:basedOn w:val="a0"/>
    <w:uiPriority w:val="99"/>
    <w:semiHidden/>
    <w:unhideWhenUsed/>
    <w:rsid w:val="009727B8"/>
    <w:rPr>
      <w:color w:val="800080"/>
      <w:u w:val="single"/>
    </w:rPr>
  </w:style>
  <w:style w:type="paragraph" w:customStyle="1" w:styleId="font5">
    <w:name w:val="font5"/>
    <w:basedOn w:val="a"/>
    <w:rsid w:val="009727B8"/>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6">
    <w:name w:val="font6"/>
    <w:basedOn w:val="a"/>
    <w:rsid w:val="009727B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7">
    <w:name w:val="font7"/>
    <w:basedOn w:val="a"/>
    <w:rsid w:val="009727B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9">
    <w:name w:val="xl69"/>
    <w:basedOn w:val="a"/>
    <w:rsid w:val="009727B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9727B8"/>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
    <w:rsid w:val="00972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727B8"/>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3">
    <w:name w:val="xl73"/>
    <w:basedOn w:val="a"/>
    <w:rsid w:val="009727B8"/>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9727B8"/>
    <w:pPr>
      <w:spacing w:before="100" w:beforeAutospacing="1" w:after="100" w:afterAutospacing="1" w:line="240" w:lineRule="auto"/>
    </w:pPr>
    <w:rPr>
      <w:rFonts w:ascii="Times New Roman" w:eastAsia="Times New Roman" w:hAnsi="Times New Roman" w:cs="Times New Roman"/>
      <w:b/>
      <w:bCs/>
      <w:color w:val="00B050"/>
      <w:sz w:val="24"/>
      <w:szCs w:val="24"/>
      <w:lang w:eastAsia="ru-RU"/>
    </w:rPr>
  </w:style>
  <w:style w:type="paragraph" w:customStyle="1" w:styleId="xl75">
    <w:name w:val="xl75"/>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972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72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9727B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727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727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727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9727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972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9727B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972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9727B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9727B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9727B8"/>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9727B8"/>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9727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9727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9727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9727B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rsid w:val="009727B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9727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972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9727B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9727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9727B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9727B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972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972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9727B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9727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972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9727B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3">
    <w:name w:val="xl123"/>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
    <w:rsid w:val="009727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972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31">
    <w:name w:val="xl131"/>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2">
    <w:name w:val="xl132"/>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3">
    <w:name w:val="xl133"/>
    <w:basedOn w:val="a"/>
    <w:rsid w:val="00972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9727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
    <w:rsid w:val="009727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4">
    <w:name w:val="xl144"/>
    <w:basedOn w:val="a"/>
    <w:rsid w:val="00972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5">
    <w:name w:val="xl145"/>
    <w:basedOn w:val="a"/>
    <w:rsid w:val="009727B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9727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
    <w:rsid w:val="00972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972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9727B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9727B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972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9727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972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9727B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9727B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9727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
    <w:rsid w:val="009727B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9727B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9727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8">
    <w:name w:val="xl168"/>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
    <w:rsid w:val="0097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rsid w:val="009727B8"/>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2">
    <w:name w:val="xl172"/>
    <w:basedOn w:val="a"/>
    <w:rsid w:val="009727B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3">
    <w:name w:val="xl173"/>
    <w:basedOn w:val="a"/>
    <w:rsid w:val="009727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4">
    <w:name w:val="xl174"/>
    <w:basedOn w:val="a"/>
    <w:rsid w:val="009727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5">
    <w:name w:val="xl175"/>
    <w:basedOn w:val="a"/>
    <w:rsid w:val="009727B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
    <w:rsid w:val="009727B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
    <w:rsid w:val="009727B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9727B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Normal">
    <w:name w:val="ConsNormal"/>
    <w:rsid w:val="0075091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caption"/>
    <w:basedOn w:val="a"/>
    <w:next w:val="a"/>
    <w:qFormat/>
    <w:rsid w:val="00750913"/>
    <w:pPr>
      <w:spacing w:after="0" w:line="240" w:lineRule="auto"/>
      <w:jc w:val="center"/>
    </w:pPr>
    <w:rPr>
      <w:rFonts w:ascii="Times New Roman" w:eastAsia="Times New Roman" w:hAnsi="Times New Roman" w:cs="Times New Roman"/>
      <w:b/>
      <w:sz w:val="26"/>
      <w:szCs w:val="20"/>
      <w:lang w:eastAsia="ru-RU"/>
    </w:rPr>
  </w:style>
  <w:style w:type="paragraph" w:customStyle="1" w:styleId="21">
    <w:name w:val="Основной текст с отступом 21"/>
    <w:basedOn w:val="a"/>
    <w:rsid w:val="00750913"/>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styleId="ab">
    <w:name w:val="Body Text Indent"/>
    <w:basedOn w:val="a"/>
    <w:link w:val="ac"/>
    <w:rsid w:val="00750913"/>
    <w:pPr>
      <w:spacing w:after="0" w:line="240" w:lineRule="auto"/>
      <w:ind w:right="-1050" w:firstLine="709"/>
      <w:jc w:val="both"/>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0"/>
    <w:link w:val="ab"/>
    <w:rsid w:val="00750913"/>
    <w:rPr>
      <w:rFonts w:ascii="Times New Roman" w:eastAsia="Times New Roman" w:hAnsi="Times New Roman" w:cs="Times New Roman"/>
      <w:sz w:val="24"/>
      <w:szCs w:val="20"/>
      <w:lang w:eastAsia="ru-RU"/>
    </w:rPr>
  </w:style>
  <w:style w:type="paragraph" w:customStyle="1" w:styleId="ConsPlusTitle">
    <w:name w:val="ConsPlusTitle"/>
    <w:rsid w:val="0075091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509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509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alloon Text"/>
    <w:basedOn w:val="a"/>
    <w:link w:val="ae"/>
    <w:uiPriority w:val="99"/>
    <w:semiHidden/>
    <w:rsid w:val="00750913"/>
    <w:pPr>
      <w:widowControl w:val="0"/>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750913"/>
    <w:rPr>
      <w:rFonts w:ascii="Tahoma" w:eastAsia="Times New Roman" w:hAnsi="Tahoma" w:cs="Tahoma"/>
      <w:sz w:val="16"/>
      <w:szCs w:val="16"/>
      <w:lang w:eastAsia="ru-RU"/>
    </w:rPr>
  </w:style>
  <w:style w:type="table" w:styleId="af">
    <w:name w:val="Table Grid"/>
    <w:basedOn w:val="a1"/>
    <w:uiPriority w:val="59"/>
    <w:rsid w:val="007509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750913"/>
  </w:style>
  <w:style w:type="paragraph" w:customStyle="1" w:styleId="af1">
    <w:name w:val="Таблицы (моноширинный)"/>
    <w:basedOn w:val="a"/>
    <w:next w:val="a"/>
    <w:rsid w:val="0075091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2">
    <w:name w:val="Гипертекстовая ссылка"/>
    <w:rsid w:val="00750913"/>
    <w:rPr>
      <w:color w:val="008000"/>
      <w:sz w:val="20"/>
      <w:szCs w:val="20"/>
      <w:u w:val="single"/>
    </w:rPr>
  </w:style>
  <w:style w:type="table" w:customStyle="1" w:styleId="11">
    <w:name w:val="Сетка таблицы1"/>
    <w:basedOn w:val="a1"/>
    <w:next w:val="af"/>
    <w:rsid w:val="00750913"/>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basedOn w:val="a"/>
    <w:rsid w:val="00750913"/>
    <w:pPr>
      <w:spacing w:before="100" w:beforeAutospacing="1" w:after="100" w:afterAutospacing="1" w:line="240" w:lineRule="auto"/>
    </w:pPr>
    <w:rPr>
      <w:rFonts w:ascii="Tahoma" w:eastAsia="Times New Roman" w:hAnsi="Tahoma" w:cs="Times New Roman"/>
      <w:bCs/>
      <w:sz w:val="20"/>
      <w:szCs w:val="20"/>
      <w:lang w:val="en-US"/>
    </w:rPr>
  </w:style>
  <w:style w:type="paragraph" w:customStyle="1" w:styleId="ConsNonformat">
    <w:name w:val="ConsNonformat"/>
    <w:rsid w:val="007509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22">
    <w:name w:val="Сетка таблицы2"/>
    <w:basedOn w:val="a1"/>
    <w:next w:val="af"/>
    <w:rsid w:val="00750913"/>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750913"/>
    <w:pPr>
      <w:spacing w:after="0" w:line="240" w:lineRule="auto"/>
    </w:pPr>
    <w:rPr>
      <w:rFonts w:eastAsiaTheme="minorEastAsia"/>
      <w:lang w:eastAsia="ru-RU"/>
    </w:rPr>
  </w:style>
  <w:style w:type="paragraph" w:customStyle="1" w:styleId="font8">
    <w:name w:val="font8"/>
    <w:basedOn w:val="a"/>
    <w:rsid w:val="006A1C32"/>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rsid w:val="006A1C32"/>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357">
    <w:name w:val="xl2357"/>
    <w:basedOn w:val="a"/>
    <w:rsid w:val="006A1C3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358">
    <w:name w:val="xl2358"/>
    <w:basedOn w:val="a"/>
    <w:rsid w:val="006A1C3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59">
    <w:name w:val="xl2359"/>
    <w:basedOn w:val="a"/>
    <w:rsid w:val="006A1C3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60">
    <w:name w:val="xl2360"/>
    <w:basedOn w:val="a"/>
    <w:rsid w:val="006A1C3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61">
    <w:name w:val="xl2361"/>
    <w:basedOn w:val="a"/>
    <w:rsid w:val="006A1C3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62">
    <w:name w:val="xl2362"/>
    <w:basedOn w:val="a"/>
    <w:rsid w:val="006A1C32"/>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363">
    <w:name w:val="xl2363"/>
    <w:basedOn w:val="a"/>
    <w:rsid w:val="006A1C32"/>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64">
    <w:name w:val="xl2364"/>
    <w:basedOn w:val="a"/>
    <w:rsid w:val="006A1C32"/>
    <w:pPr>
      <w:spacing w:before="100" w:beforeAutospacing="1" w:after="100" w:afterAutospacing="1" w:line="240" w:lineRule="auto"/>
      <w:jc w:val="center"/>
      <w:textAlignment w:val="center"/>
    </w:pPr>
    <w:rPr>
      <w:rFonts w:ascii="Times New Roman" w:eastAsia="Times New Roman" w:hAnsi="Times New Roman" w:cs="Times New Roman"/>
      <w:color w:val="0070C0"/>
      <w:sz w:val="20"/>
      <w:szCs w:val="20"/>
      <w:lang w:eastAsia="ru-RU"/>
    </w:rPr>
  </w:style>
  <w:style w:type="paragraph" w:customStyle="1" w:styleId="xl2365">
    <w:name w:val="xl2365"/>
    <w:basedOn w:val="a"/>
    <w:rsid w:val="006A1C32"/>
    <w:pPr>
      <w:spacing w:before="100" w:beforeAutospacing="1" w:after="100" w:afterAutospacing="1" w:line="240" w:lineRule="auto"/>
      <w:textAlignment w:val="center"/>
    </w:pPr>
    <w:rPr>
      <w:rFonts w:ascii="Times New Roman" w:eastAsia="Times New Roman" w:hAnsi="Times New Roman" w:cs="Times New Roman"/>
      <w:i/>
      <w:iCs/>
      <w:color w:val="00B050"/>
      <w:sz w:val="20"/>
      <w:szCs w:val="20"/>
      <w:lang w:eastAsia="ru-RU"/>
    </w:rPr>
  </w:style>
  <w:style w:type="paragraph" w:customStyle="1" w:styleId="xl2366">
    <w:name w:val="xl2366"/>
    <w:basedOn w:val="a"/>
    <w:rsid w:val="006A1C32"/>
    <w:pP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367">
    <w:name w:val="xl2367"/>
    <w:basedOn w:val="a"/>
    <w:rsid w:val="006A1C32"/>
    <w:pP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68">
    <w:name w:val="xl2368"/>
    <w:basedOn w:val="a"/>
    <w:rsid w:val="006A1C32"/>
    <w:pP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69">
    <w:name w:val="xl2369"/>
    <w:basedOn w:val="a"/>
    <w:rsid w:val="006A1C3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70">
    <w:name w:val="xl2370"/>
    <w:basedOn w:val="a"/>
    <w:rsid w:val="006A1C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71">
    <w:name w:val="xl2371"/>
    <w:basedOn w:val="a"/>
    <w:rsid w:val="006A1C3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72">
    <w:name w:val="xl2372"/>
    <w:basedOn w:val="a"/>
    <w:rsid w:val="006A1C3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73">
    <w:name w:val="xl2373"/>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74">
    <w:name w:val="xl2374"/>
    <w:basedOn w:val="a"/>
    <w:rsid w:val="006A1C3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75">
    <w:name w:val="xl2375"/>
    <w:basedOn w:val="a"/>
    <w:rsid w:val="006A1C3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76">
    <w:name w:val="xl2376"/>
    <w:basedOn w:val="a"/>
    <w:rsid w:val="006A1C32"/>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77">
    <w:name w:val="xl2377"/>
    <w:basedOn w:val="a"/>
    <w:rsid w:val="006A1C3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8">
    <w:name w:val="xl2378"/>
    <w:basedOn w:val="a"/>
    <w:rsid w:val="006A1C3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9">
    <w:name w:val="xl2379"/>
    <w:basedOn w:val="a"/>
    <w:rsid w:val="006A1C32"/>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80">
    <w:name w:val="xl2380"/>
    <w:basedOn w:val="a"/>
    <w:rsid w:val="006A1C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81">
    <w:name w:val="xl2381"/>
    <w:basedOn w:val="a"/>
    <w:rsid w:val="006A1C3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82">
    <w:name w:val="xl2382"/>
    <w:basedOn w:val="a"/>
    <w:rsid w:val="006A1C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83">
    <w:name w:val="xl2383"/>
    <w:basedOn w:val="a"/>
    <w:rsid w:val="006A1C3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84">
    <w:name w:val="xl2384"/>
    <w:basedOn w:val="a"/>
    <w:rsid w:val="006A1C3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85">
    <w:name w:val="xl2385"/>
    <w:basedOn w:val="a"/>
    <w:rsid w:val="006A1C3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86">
    <w:name w:val="xl2386"/>
    <w:basedOn w:val="a"/>
    <w:rsid w:val="006A1C3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87">
    <w:name w:val="xl2387"/>
    <w:basedOn w:val="a"/>
    <w:rsid w:val="006A1C3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88">
    <w:name w:val="xl2388"/>
    <w:basedOn w:val="a"/>
    <w:rsid w:val="006A1C3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89">
    <w:name w:val="xl2389"/>
    <w:basedOn w:val="a"/>
    <w:rsid w:val="006A1C32"/>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90">
    <w:name w:val="xl2390"/>
    <w:basedOn w:val="a"/>
    <w:rsid w:val="006A1C3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91">
    <w:name w:val="xl2391"/>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92">
    <w:name w:val="xl2392"/>
    <w:basedOn w:val="a"/>
    <w:rsid w:val="006A1C3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93">
    <w:name w:val="xl2393"/>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94">
    <w:name w:val="xl2394"/>
    <w:basedOn w:val="a"/>
    <w:rsid w:val="006A1C32"/>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95">
    <w:name w:val="xl2395"/>
    <w:basedOn w:val="a"/>
    <w:rsid w:val="006A1C3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96">
    <w:name w:val="xl2396"/>
    <w:basedOn w:val="a"/>
    <w:rsid w:val="006A1C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97">
    <w:name w:val="xl2397"/>
    <w:basedOn w:val="a"/>
    <w:rsid w:val="006A1C3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98">
    <w:name w:val="xl2398"/>
    <w:basedOn w:val="a"/>
    <w:rsid w:val="006A1C3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99">
    <w:name w:val="xl2399"/>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00">
    <w:name w:val="xl2400"/>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01">
    <w:name w:val="xl2401"/>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02">
    <w:name w:val="xl2402"/>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03">
    <w:name w:val="xl2403"/>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04">
    <w:name w:val="xl2404"/>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05">
    <w:name w:val="xl2405"/>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06">
    <w:name w:val="xl2406"/>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07">
    <w:name w:val="xl2407"/>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08">
    <w:name w:val="xl2408"/>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09">
    <w:name w:val="xl2409"/>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10">
    <w:name w:val="xl2410"/>
    <w:basedOn w:val="a"/>
    <w:rsid w:val="006A1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11">
    <w:name w:val="xl2411"/>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2">
    <w:name w:val="xl2412"/>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3">
    <w:name w:val="xl2413"/>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4">
    <w:name w:val="xl2414"/>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5">
    <w:name w:val="xl2415"/>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6">
    <w:name w:val="xl2416"/>
    <w:basedOn w:val="a"/>
    <w:rsid w:val="006A1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7">
    <w:name w:val="xl2417"/>
    <w:basedOn w:val="a"/>
    <w:rsid w:val="006A1C3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8">
    <w:name w:val="xl2418"/>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9">
    <w:name w:val="xl2419"/>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20">
    <w:name w:val="xl2420"/>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21">
    <w:name w:val="xl2421"/>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22">
    <w:name w:val="xl2422"/>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23">
    <w:name w:val="xl2423"/>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24">
    <w:name w:val="xl2424"/>
    <w:basedOn w:val="a"/>
    <w:rsid w:val="006A1C3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25">
    <w:name w:val="xl2425"/>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426">
    <w:name w:val="xl2426"/>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427">
    <w:name w:val="xl2427"/>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28">
    <w:name w:val="xl2428"/>
    <w:basedOn w:val="a"/>
    <w:rsid w:val="006A1C3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29">
    <w:name w:val="xl2429"/>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30">
    <w:name w:val="xl2430"/>
    <w:basedOn w:val="a"/>
    <w:rsid w:val="006A1C32"/>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31">
    <w:name w:val="xl2431"/>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32">
    <w:name w:val="xl2432"/>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33">
    <w:name w:val="xl2433"/>
    <w:basedOn w:val="a"/>
    <w:rsid w:val="006A1C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34">
    <w:name w:val="xl2434"/>
    <w:basedOn w:val="a"/>
    <w:rsid w:val="006A1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35">
    <w:name w:val="xl2435"/>
    <w:basedOn w:val="a"/>
    <w:rsid w:val="006A1C3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36">
    <w:name w:val="xl2436"/>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437">
    <w:name w:val="xl2437"/>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438">
    <w:name w:val="xl2438"/>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39">
    <w:name w:val="xl2439"/>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40">
    <w:name w:val="xl2440"/>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41">
    <w:name w:val="xl2441"/>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42">
    <w:name w:val="xl2442"/>
    <w:basedOn w:val="a"/>
    <w:rsid w:val="006A1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43">
    <w:name w:val="xl2443"/>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44">
    <w:name w:val="xl2444"/>
    <w:basedOn w:val="a"/>
    <w:rsid w:val="006A1C3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45">
    <w:name w:val="xl2445"/>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46">
    <w:name w:val="xl2446"/>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447">
    <w:name w:val="xl2447"/>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448">
    <w:name w:val="xl2448"/>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49">
    <w:name w:val="xl2449"/>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50">
    <w:name w:val="xl2450"/>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51">
    <w:name w:val="xl2451"/>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52">
    <w:name w:val="xl2452"/>
    <w:basedOn w:val="a"/>
    <w:rsid w:val="006A1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53">
    <w:name w:val="xl2453"/>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54">
    <w:name w:val="xl2454"/>
    <w:basedOn w:val="a"/>
    <w:rsid w:val="006A1C3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55">
    <w:name w:val="xl2455"/>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2456">
    <w:name w:val="xl2456"/>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457">
    <w:name w:val="xl2457"/>
    <w:basedOn w:val="a"/>
    <w:rsid w:val="006A1C32"/>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58">
    <w:name w:val="xl2458"/>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59">
    <w:name w:val="xl2459"/>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460">
    <w:name w:val="xl2460"/>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61">
    <w:name w:val="xl2461"/>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62">
    <w:name w:val="xl2462"/>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63">
    <w:name w:val="xl2463"/>
    <w:basedOn w:val="a"/>
    <w:rsid w:val="006A1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64">
    <w:name w:val="xl2464"/>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65">
    <w:name w:val="xl2465"/>
    <w:basedOn w:val="a"/>
    <w:rsid w:val="006A1C3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66">
    <w:name w:val="xl2466"/>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67">
    <w:name w:val="xl2467"/>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68">
    <w:name w:val="xl2468"/>
    <w:basedOn w:val="a"/>
    <w:rsid w:val="006A1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69">
    <w:name w:val="xl2469"/>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70">
    <w:name w:val="xl2470"/>
    <w:basedOn w:val="a"/>
    <w:rsid w:val="006A1C3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71">
    <w:name w:val="xl2471"/>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72">
    <w:name w:val="xl2472"/>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73">
    <w:name w:val="xl2473"/>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74">
    <w:name w:val="xl2474"/>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75">
    <w:name w:val="xl2475"/>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76">
    <w:name w:val="xl2476"/>
    <w:basedOn w:val="a"/>
    <w:rsid w:val="006A1C3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477">
    <w:name w:val="xl2477"/>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478">
    <w:name w:val="xl2478"/>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479">
    <w:name w:val="xl2479"/>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0">
    <w:name w:val="xl2480"/>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1">
    <w:name w:val="xl2481"/>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2">
    <w:name w:val="xl2482"/>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3">
    <w:name w:val="xl2483"/>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4">
    <w:name w:val="xl2484"/>
    <w:basedOn w:val="a"/>
    <w:rsid w:val="006A1C3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85">
    <w:name w:val="xl2485"/>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86">
    <w:name w:val="xl2486"/>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87">
    <w:name w:val="xl2487"/>
    <w:basedOn w:val="a"/>
    <w:rsid w:val="006A1C32"/>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488">
    <w:name w:val="xl2488"/>
    <w:basedOn w:val="a"/>
    <w:rsid w:val="006A1C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89">
    <w:name w:val="xl2489"/>
    <w:basedOn w:val="a"/>
    <w:rsid w:val="006A1C3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90">
    <w:name w:val="xl2490"/>
    <w:basedOn w:val="a"/>
    <w:rsid w:val="006A1C3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91">
    <w:name w:val="xl2491"/>
    <w:basedOn w:val="a"/>
    <w:rsid w:val="006A1C3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92">
    <w:name w:val="xl2492"/>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493">
    <w:name w:val="xl2493"/>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94">
    <w:name w:val="xl2494"/>
    <w:basedOn w:val="a"/>
    <w:rsid w:val="006A1C3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495">
    <w:name w:val="xl2495"/>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496">
    <w:name w:val="xl2496"/>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97">
    <w:name w:val="xl2497"/>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98">
    <w:name w:val="xl2498"/>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99">
    <w:name w:val="xl2499"/>
    <w:basedOn w:val="a"/>
    <w:rsid w:val="006A1C3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500">
    <w:name w:val="xl2500"/>
    <w:basedOn w:val="a"/>
    <w:rsid w:val="006A1C32"/>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01">
    <w:name w:val="xl2501"/>
    <w:basedOn w:val="a"/>
    <w:rsid w:val="006A1C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2">
    <w:name w:val="xl2502"/>
    <w:basedOn w:val="a"/>
    <w:rsid w:val="006A1C3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3">
    <w:name w:val="xl2503"/>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4">
    <w:name w:val="xl2504"/>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5">
    <w:name w:val="xl2505"/>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6">
    <w:name w:val="xl2506"/>
    <w:basedOn w:val="a"/>
    <w:rsid w:val="006A1C3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7">
    <w:name w:val="xl2507"/>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08">
    <w:name w:val="xl2508"/>
    <w:basedOn w:val="a"/>
    <w:rsid w:val="006A1C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9">
    <w:name w:val="xl2509"/>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10">
    <w:name w:val="xl2510"/>
    <w:basedOn w:val="a"/>
    <w:rsid w:val="006A1C3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11">
    <w:name w:val="xl2511"/>
    <w:basedOn w:val="a"/>
    <w:rsid w:val="006A1C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12">
    <w:name w:val="xl2512"/>
    <w:basedOn w:val="a"/>
    <w:rsid w:val="006A1C3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13">
    <w:name w:val="xl2513"/>
    <w:basedOn w:val="a"/>
    <w:rsid w:val="006A1C3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14">
    <w:name w:val="xl2514"/>
    <w:basedOn w:val="a"/>
    <w:rsid w:val="006A1C3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15">
    <w:name w:val="xl2515"/>
    <w:basedOn w:val="a"/>
    <w:rsid w:val="006A1C3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16">
    <w:name w:val="xl2516"/>
    <w:basedOn w:val="a"/>
    <w:rsid w:val="006A1C32"/>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17">
    <w:name w:val="xl2517"/>
    <w:basedOn w:val="a"/>
    <w:rsid w:val="006A1C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18">
    <w:name w:val="xl2518"/>
    <w:basedOn w:val="a"/>
    <w:rsid w:val="006A1C3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19">
    <w:name w:val="xl2519"/>
    <w:basedOn w:val="a"/>
    <w:rsid w:val="006A1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20">
    <w:name w:val="xl2520"/>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21">
    <w:name w:val="xl2521"/>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22">
    <w:name w:val="xl2522"/>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23">
    <w:name w:val="xl2523"/>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24">
    <w:name w:val="xl2524"/>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25">
    <w:name w:val="xl2525"/>
    <w:basedOn w:val="a"/>
    <w:rsid w:val="006A1C3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26">
    <w:name w:val="xl2526"/>
    <w:basedOn w:val="a"/>
    <w:rsid w:val="006A1C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27">
    <w:name w:val="xl2527"/>
    <w:basedOn w:val="a"/>
    <w:rsid w:val="006A1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28">
    <w:name w:val="xl2528"/>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29">
    <w:name w:val="xl2529"/>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30">
    <w:name w:val="xl2530"/>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31">
    <w:name w:val="xl2531"/>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32">
    <w:name w:val="xl2532"/>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33">
    <w:name w:val="xl2533"/>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34">
    <w:name w:val="xl2534"/>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535">
    <w:name w:val="xl2535"/>
    <w:basedOn w:val="a"/>
    <w:rsid w:val="006A1C3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536">
    <w:name w:val="xl2536"/>
    <w:basedOn w:val="a"/>
    <w:rsid w:val="006A1C3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37">
    <w:name w:val="xl2537"/>
    <w:basedOn w:val="a"/>
    <w:rsid w:val="006A1C32"/>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38">
    <w:name w:val="xl2538"/>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39">
    <w:name w:val="xl2539"/>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40">
    <w:name w:val="xl2540"/>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41">
    <w:name w:val="xl2541"/>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42">
    <w:name w:val="xl2542"/>
    <w:basedOn w:val="a"/>
    <w:rsid w:val="006A1C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43">
    <w:name w:val="xl2543"/>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2544">
    <w:name w:val="xl2544"/>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2545">
    <w:name w:val="xl2545"/>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2546">
    <w:name w:val="xl2546"/>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2547">
    <w:name w:val="xl2547"/>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2548">
    <w:name w:val="xl2548"/>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2549">
    <w:name w:val="xl2549"/>
    <w:basedOn w:val="a"/>
    <w:rsid w:val="006A1C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2550">
    <w:name w:val="xl2550"/>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2551">
    <w:name w:val="xl2551"/>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2552">
    <w:name w:val="xl2552"/>
    <w:basedOn w:val="a"/>
    <w:rsid w:val="006A1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2553">
    <w:name w:val="xl2553"/>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2554">
    <w:name w:val="xl2554"/>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555">
    <w:name w:val="xl2555"/>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56">
    <w:name w:val="xl2556"/>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57">
    <w:name w:val="xl2557"/>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58">
    <w:name w:val="xl2558"/>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59">
    <w:name w:val="xl2559"/>
    <w:basedOn w:val="a"/>
    <w:rsid w:val="006A1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60">
    <w:name w:val="xl2560"/>
    <w:basedOn w:val="a"/>
    <w:rsid w:val="006A1C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61">
    <w:name w:val="xl2561"/>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62">
    <w:name w:val="xl2562"/>
    <w:basedOn w:val="a"/>
    <w:rsid w:val="006A1C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63">
    <w:name w:val="xl2563"/>
    <w:basedOn w:val="a"/>
    <w:rsid w:val="006A1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64">
    <w:name w:val="xl2564"/>
    <w:basedOn w:val="a"/>
    <w:rsid w:val="006A1C3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65">
    <w:name w:val="xl2565"/>
    <w:basedOn w:val="a"/>
    <w:rsid w:val="006A1C3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66">
    <w:name w:val="xl2566"/>
    <w:basedOn w:val="a"/>
    <w:rsid w:val="006A1C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67">
    <w:name w:val="xl2567"/>
    <w:basedOn w:val="a"/>
    <w:rsid w:val="006A1C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68">
    <w:name w:val="xl2568"/>
    <w:basedOn w:val="a"/>
    <w:rsid w:val="006A1C3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69">
    <w:name w:val="xl2569"/>
    <w:basedOn w:val="a"/>
    <w:rsid w:val="006A1C3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70">
    <w:name w:val="xl2570"/>
    <w:basedOn w:val="a"/>
    <w:rsid w:val="006A1C3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71">
    <w:name w:val="xl2571"/>
    <w:basedOn w:val="a"/>
    <w:rsid w:val="006A1C3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72">
    <w:name w:val="xl2572"/>
    <w:basedOn w:val="a"/>
    <w:rsid w:val="006A1C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73">
    <w:name w:val="xl2573"/>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74">
    <w:name w:val="xl2574"/>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75">
    <w:name w:val="xl2575"/>
    <w:basedOn w:val="a"/>
    <w:rsid w:val="006A1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76">
    <w:name w:val="xl2576"/>
    <w:basedOn w:val="a"/>
    <w:rsid w:val="006A1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77">
    <w:name w:val="xl2577"/>
    <w:basedOn w:val="a"/>
    <w:rsid w:val="006A1C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78">
    <w:name w:val="xl2578"/>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579">
    <w:name w:val="xl2579"/>
    <w:basedOn w:val="a"/>
    <w:rsid w:val="006A1C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80">
    <w:name w:val="xl2580"/>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81">
    <w:name w:val="xl2581"/>
    <w:basedOn w:val="a"/>
    <w:rsid w:val="006A1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82">
    <w:name w:val="xl2582"/>
    <w:basedOn w:val="a"/>
    <w:rsid w:val="006A1C3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83">
    <w:name w:val="xl2583"/>
    <w:basedOn w:val="a"/>
    <w:rsid w:val="006A1C3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84">
    <w:name w:val="xl2584"/>
    <w:basedOn w:val="a"/>
    <w:rsid w:val="006A1C3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85">
    <w:name w:val="xl2585"/>
    <w:basedOn w:val="a"/>
    <w:rsid w:val="006A1C3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86">
    <w:name w:val="xl2586"/>
    <w:basedOn w:val="a"/>
    <w:rsid w:val="006A1C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10">
    <w:name w:val="font10"/>
    <w:basedOn w:val="a"/>
    <w:rsid w:val="00E31699"/>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6">
    <w:name w:val="xl66"/>
    <w:basedOn w:val="a"/>
    <w:rsid w:val="00E31699"/>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
    <w:rsid w:val="00E31699"/>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
    <w:rsid w:val="00E3169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
    <w:name w:val="Нет списка1"/>
    <w:next w:val="a2"/>
    <w:uiPriority w:val="99"/>
    <w:semiHidden/>
    <w:unhideWhenUsed/>
    <w:rsid w:val="006C6A2C"/>
  </w:style>
  <w:style w:type="table" w:customStyle="1" w:styleId="31">
    <w:name w:val="Сетка таблицы3"/>
    <w:basedOn w:val="a1"/>
    <w:next w:val="af"/>
    <w:uiPriority w:val="59"/>
    <w:rsid w:val="006C6A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rsid w:val="006C6A2C"/>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
    <w:rsid w:val="006C6A2C"/>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87">
    <w:name w:val="xl2587"/>
    <w:basedOn w:val="a"/>
    <w:rsid w:val="00C15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2588">
    <w:name w:val="xl2588"/>
    <w:basedOn w:val="a"/>
    <w:rsid w:val="00C15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9">
    <w:name w:val="xl2589"/>
    <w:basedOn w:val="a"/>
    <w:rsid w:val="00C15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90">
    <w:name w:val="xl2590"/>
    <w:basedOn w:val="a"/>
    <w:rsid w:val="00C1556F"/>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eastAsia="ru-RU"/>
    </w:rPr>
  </w:style>
  <w:style w:type="paragraph" w:customStyle="1" w:styleId="xl2591">
    <w:name w:val="xl2591"/>
    <w:basedOn w:val="a"/>
    <w:rsid w:val="00C15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C15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593">
    <w:name w:val="xl2593"/>
    <w:basedOn w:val="a"/>
    <w:rsid w:val="00B3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B3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595">
    <w:name w:val="xl2595"/>
    <w:basedOn w:val="a"/>
    <w:rsid w:val="00B33295"/>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i/>
      <w:iCs/>
      <w:sz w:val="24"/>
      <w:szCs w:val="24"/>
      <w:lang w:eastAsia="ru-RU"/>
    </w:rPr>
  </w:style>
  <w:style w:type="paragraph" w:customStyle="1" w:styleId="xl2596">
    <w:name w:val="xl2596"/>
    <w:basedOn w:val="a"/>
    <w:rsid w:val="00B3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97">
    <w:name w:val="xl2597"/>
    <w:basedOn w:val="a"/>
    <w:rsid w:val="00B3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2598">
    <w:name w:val="xl2598"/>
    <w:basedOn w:val="a"/>
    <w:rsid w:val="00B3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599">
    <w:name w:val="xl2599"/>
    <w:basedOn w:val="a"/>
    <w:rsid w:val="00B33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1A17B0"/>
    <w:rPr>
      <w:sz w:val="16"/>
      <w:szCs w:val="16"/>
    </w:rPr>
  </w:style>
  <w:style w:type="paragraph" w:styleId="af5">
    <w:name w:val="annotation text"/>
    <w:basedOn w:val="a"/>
    <w:link w:val="af6"/>
    <w:uiPriority w:val="99"/>
    <w:semiHidden/>
    <w:unhideWhenUsed/>
    <w:rsid w:val="001A17B0"/>
    <w:pPr>
      <w:spacing w:line="240" w:lineRule="auto"/>
    </w:pPr>
    <w:rPr>
      <w:sz w:val="20"/>
      <w:szCs w:val="20"/>
    </w:rPr>
  </w:style>
  <w:style w:type="character" w:customStyle="1" w:styleId="af6">
    <w:name w:val="Текст примечания Знак"/>
    <w:basedOn w:val="a0"/>
    <w:link w:val="af5"/>
    <w:uiPriority w:val="99"/>
    <w:semiHidden/>
    <w:rsid w:val="001A17B0"/>
    <w:rPr>
      <w:sz w:val="20"/>
      <w:szCs w:val="20"/>
    </w:rPr>
  </w:style>
  <w:style w:type="paragraph" w:styleId="af7">
    <w:name w:val="annotation subject"/>
    <w:basedOn w:val="af5"/>
    <w:next w:val="af5"/>
    <w:link w:val="af8"/>
    <w:uiPriority w:val="99"/>
    <w:semiHidden/>
    <w:unhideWhenUsed/>
    <w:rsid w:val="001A17B0"/>
    <w:rPr>
      <w:b/>
      <w:bCs/>
    </w:rPr>
  </w:style>
  <w:style w:type="character" w:customStyle="1" w:styleId="af8">
    <w:name w:val="Тема примечания Знак"/>
    <w:basedOn w:val="af6"/>
    <w:link w:val="af7"/>
    <w:uiPriority w:val="99"/>
    <w:semiHidden/>
    <w:rsid w:val="001A17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6331">
      <w:bodyDiv w:val="1"/>
      <w:marLeft w:val="0"/>
      <w:marRight w:val="0"/>
      <w:marTop w:val="0"/>
      <w:marBottom w:val="0"/>
      <w:divBdr>
        <w:top w:val="none" w:sz="0" w:space="0" w:color="auto"/>
        <w:left w:val="none" w:sz="0" w:space="0" w:color="auto"/>
        <w:bottom w:val="none" w:sz="0" w:space="0" w:color="auto"/>
        <w:right w:val="none" w:sz="0" w:space="0" w:color="auto"/>
      </w:divBdr>
    </w:div>
    <w:div w:id="55008012">
      <w:bodyDiv w:val="1"/>
      <w:marLeft w:val="0"/>
      <w:marRight w:val="0"/>
      <w:marTop w:val="0"/>
      <w:marBottom w:val="0"/>
      <w:divBdr>
        <w:top w:val="none" w:sz="0" w:space="0" w:color="auto"/>
        <w:left w:val="none" w:sz="0" w:space="0" w:color="auto"/>
        <w:bottom w:val="none" w:sz="0" w:space="0" w:color="auto"/>
        <w:right w:val="none" w:sz="0" w:space="0" w:color="auto"/>
      </w:divBdr>
    </w:div>
    <w:div w:id="57365103">
      <w:bodyDiv w:val="1"/>
      <w:marLeft w:val="0"/>
      <w:marRight w:val="0"/>
      <w:marTop w:val="0"/>
      <w:marBottom w:val="0"/>
      <w:divBdr>
        <w:top w:val="none" w:sz="0" w:space="0" w:color="auto"/>
        <w:left w:val="none" w:sz="0" w:space="0" w:color="auto"/>
        <w:bottom w:val="none" w:sz="0" w:space="0" w:color="auto"/>
        <w:right w:val="none" w:sz="0" w:space="0" w:color="auto"/>
      </w:divBdr>
    </w:div>
    <w:div w:id="80181624">
      <w:bodyDiv w:val="1"/>
      <w:marLeft w:val="0"/>
      <w:marRight w:val="0"/>
      <w:marTop w:val="0"/>
      <w:marBottom w:val="0"/>
      <w:divBdr>
        <w:top w:val="none" w:sz="0" w:space="0" w:color="auto"/>
        <w:left w:val="none" w:sz="0" w:space="0" w:color="auto"/>
        <w:bottom w:val="none" w:sz="0" w:space="0" w:color="auto"/>
        <w:right w:val="none" w:sz="0" w:space="0" w:color="auto"/>
      </w:divBdr>
    </w:div>
    <w:div w:id="86116302">
      <w:bodyDiv w:val="1"/>
      <w:marLeft w:val="0"/>
      <w:marRight w:val="0"/>
      <w:marTop w:val="0"/>
      <w:marBottom w:val="0"/>
      <w:divBdr>
        <w:top w:val="none" w:sz="0" w:space="0" w:color="auto"/>
        <w:left w:val="none" w:sz="0" w:space="0" w:color="auto"/>
        <w:bottom w:val="none" w:sz="0" w:space="0" w:color="auto"/>
        <w:right w:val="none" w:sz="0" w:space="0" w:color="auto"/>
      </w:divBdr>
    </w:div>
    <w:div w:id="119960267">
      <w:bodyDiv w:val="1"/>
      <w:marLeft w:val="0"/>
      <w:marRight w:val="0"/>
      <w:marTop w:val="0"/>
      <w:marBottom w:val="0"/>
      <w:divBdr>
        <w:top w:val="none" w:sz="0" w:space="0" w:color="auto"/>
        <w:left w:val="none" w:sz="0" w:space="0" w:color="auto"/>
        <w:bottom w:val="none" w:sz="0" w:space="0" w:color="auto"/>
        <w:right w:val="none" w:sz="0" w:space="0" w:color="auto"/>
      </w:divBdr>
    </w:div>
    <w:div w:id="154153190">
      <w:bodyDiv w:val="1"/>
      <w:marLeft w:val="0"/>
      <w:marRight w:val="0"/>
      <w:marTop w:val="0"/>
      <w:marBottom w:val="0"/>
      <w:divBdr>
        <w:top w:val="none" w:sz="0" w:space="0" w:color="auto"/>
        <w:left w:val="none" w:sz="0" w:space="0" w:color="auto"/>
        <w:bottom w:val="none" w:sz="0" w:space="0" w:color="auto"/>
        <w:right w:val="none" w:sz="0" w:space="0" w:color="auto"/>
      </w:divBdr>
    </w:div>
    <w:div w:id="170343468">
      <w:bodyDiv w:val="1"/>
      <w:marLeft w:val="0"/>
      <w:marRight w:val="0"/>
      <w:marTop w:val="0"/>
      <w:marBottom w:val="0"/>
      <w:divBdr>
        <w:top w:val="none" w:sz="0" w:space="0" w:color="auto"/>
        <w:left w:val="none" w:sz="0" w:space="0" w:color="auto"/>
        <w:bottom w:val="none" w:sz="0" w:space="0" w:color="auto"/>
        <w:right w:val="none" w:sz="0" w:space="0" w:color="auto"/>
      </w:divBdr>
    </w:div>
    <w:div w:id="201945010">
      <w:bodyDiv w:val="1"/>
      <w:marLeft w:val="0"/>
      <w:marRight w:val="0"/>
      <w:marTop w:val="0"/>
      <w:marBottom w:val="0"/>
      <w:divBdr>
        <w:top w:val="none" w:sz="0" w:space="0" w:color="auto"/>
        <w:left w:val="none" w:sz="0" w:space="0" w:color="auto"/>
        <w:bottom w:val="none" w:sz="0" w:space="0" w:color="auto"/>
        <w:right w:val="none" w:sz="0" w:space="0" w:color="auto"/>
      </w:divBdr>
    </w:div>
    <w:div w:id="209071767">
      <w:bodyDiv w:val="1"/>
      <w:marLeft w:val="0"/>
      <w:marRight w:val="0"/>
      <w:marTop w:val="0"/>
      <w:marBottom w:val="0"/>
      <w:divBdr>
        <w:top w:val="none" w:sz="0" w:space="0" w:color="auto"/>
        <w:left w:val="none" w:sz="0" w:space="0" w:color="auto"/>
        <w:bottom w:val="none" w:sz="0" w:space="0" w:color="auto"/>
        <w:right w:val="none" w:sz="0" w:space="0" w:color="auto"/>
      </w:divBdr>
    </w:div>
    <w:div w:id="269749977">
      <w:bodyDiv w:val="1"/>
      <w:marLeft w:val="0"/>
      <w:marRight w:val="0"/>
      <w:marTop w:val="0"/>
      <w:marBottom w:val="0"/>
      <w:divBdr>
        <w:top w:val="none" w:sz="0" w:space="0" w:color="auto"/>
        <w:left w:val="none" w:sz="0" w:space="0" w:color="auto"/>
        <w:bottom w:val="none" w:sz="0" w:space="0" w:color="auto"/>
        <w:right w:val="none" w:sz="0" w:space="0" w:color="auto"/>
      </w:divBdr>
    </w:div>
    <w:div w:id="271520146">
      <w:bodyDiv w:val="1"/>
      <w:marLeft w:val="0"/>
      <w:marRight w:val="0"/>
      <w:marTop w:val="0"/>
      <w:marBottom w:val="0"/>
      <w:divBdr>
        <w:top w:val="none" w:sz="0" w:space="0" w:color="auto"/>
        <w:left w:val="none" w:sz="0" w:space="0" w:color="auto"/>
        <w:bottom w:val="none" w:sz="0" w:space="0" w:color="auto"/>
        <w:right w:val="none" w:sz="0" w:space="0" w:color="auto"/>
      </w:divBdr>
    </w:div>
    <w:div w:id="289170040">
      <w:bodyDiv w:val="1"/>
      <w:marLeft w:val="0"/>
      <w:marRight w:val="0"/>
      <w:marTop w:val="0"/>
      <w:marBottom w:val="0"/>
      <w:divBdr>
        <w:top w:val="none" w:sz="0" w:space="0" w:color="auto"/>
        <w:left w:val="none" w:sz="0" w:space="0" w:color="auto"/>
        <w:bottom w:val="none" w:sz="0" w:space="0" w:color="auto"/>
        <w:right w:val="none" w:sz="0" w:space="0" w:color="auto"/>
      </w:divBdr>
    </w:div>
    <w:div w:id="293684218">
      <w:bodyDiv w:val="1"/>
      <w:marLeft w:val="0"/>
      <w:marRight w:val="0"/>
      <w:marTop w:val="0"/>
      <w:marBottom w:val="0"/>
      <w:divBdr>
        <w:top w:val="none" w:sz="0" w:space="0" w:color="auto"/>
        <w:left w:val="none" w:sz="0" w:space="0" w:color="auto"/>
        <w:bottom w:val="none" w:sz="0" w:space="0" w:color="auto"/>
        <w:right w:val="none" w:sz="0" w:space="0" w:color="auto"/>
      </w:divBdr>
    </w:div>
    <w:div w:id="309528023">
      <w:bodyDiv w:val="1"/>
      <w:marLeft w:val="0"/>
      <w:marRight w:val="0"/>
      <w:marTop w:val="0"/>
      <w:marBottom w:val="0"/>
      <w:divBdr>
        <w:top w:val="none" w:sz="0" w:space="0" w:color="auto"/>
        <w:left w:val="none" w:sz="0" w:space="0" w:color="auto"/>
        <w:bottom w:val="none" w:sz="0" w:space="0" w:color="auto"/>
        <w:right w:val="none" w:sz="0" w:space="0" w:color="auto"/>
      </w:divBdr>
    </w:div>
    <w:div w:id="321856861">
      <w:bodyDiv w:val="1"/>
      <w:marLeft w:val="0"/>
      <w:marRight w:val="0"/>
      <w:marTop w:val="0"/>
      <w:marBottom w:val="0"/>
      <w:divBdr>
        <w:top w:val="none" w:sz="0" w:space="0" w:color="auto"/>
        <w:left w:val="none" w:sz="0" w:space="0" w:color="auto"/>
        <w:bottom w:val="none" w:sz="0" w:space="0" w:color="auto"/>
        <w:right w:val="none" w:sz="0" w:space="0" w:color="auto"/>
      </w:divBdr>
    </w:div>
    <w:div w:id="338780646">
      <w:bodyDiv w:val="1"/>
      <w:marLeft w:val="0"/>
      <w:marRight w:val="0"/>
      <w:marTop w:val="0"/>
      <w:marBottom w:val="0"/>
      <w:divBdr>
        <w:top w:val="none" w:sz="0" w:space="0" w:color="auto"/>
        <w:left w:val="none" w:sz="0" w:space="0" w:color="auto"/>
        <w:bottom w:val="none" w:sz="0" w:space="0" w:color="auto"/>
        <w:right w:val="none" w:sz="0" w:space="0" w:color="auto"/>
      </w:divBdr>
    </w:div>
    <w:div w:id="356665556">
      <w:bodyDiv w:val="1"/>
      <w:marLeft w:val="0"/>
      <w:marRight w:val="0"/>
      <w:marTop w:val="0"/>
      <w:marBottom w:val="0"/>
      <w:divBdr>
        <w:top w:val="none" w:sz="0" w:space="0" w:color="auto"/>
        <w:left w:val="none" w:sz="0" w:space="0" w:color="auto"/>
        <w:bottom w:val="none" w:sz="0" w:space="0" w:color="auto"/>
        <w:right w:val="none" w:sz="0" w:space="0" w:color="auto"/>
      </w:divBdr>
    </w:div>
    <w:div w:id="368845322">
      <w:bodyDiv w:val="1"/>
      <w:marLeft w:val="0"/>
      <w:marRight w:val="0"/>
      <w:marTop w:val="0"/>
      <w:marBottom w:val="0"/>
      <w:divBdr>
        <w:top w:val="none" w:sz="0" w:space="0" w:color="auto"/>
        <w:left w:val="none" w:sz="0" w:space="0" w:color="auto"/>
        <w:bottom w:val="none" w:sz="0" w:space="0" w:color="auto"/>
        <w:right w:val="none" w:sz="0" w:space="0" w:color="auto"/>
      </w:divBdr>
    </w:div>
    <w:div w:id="371268714">
      <w:bodyDiv w:val="1"/>
      <w:marLeft w:val="0"/>
      <w:marRight w:val="0"/>
      <w:marTop w:val="0"/>
      <w:marBottom w:val="0"/>
      <w:divBdr>
        <w:top w:val="none" w:sz="0" w:space="0" w:color="auto"/>
        <w:left w:val="none" w:sz="0" w:space="0" w:color="auto"/>
        <w:bottom w:val="none" w:sz="0" w:space="0" w:color="auto"/>
        <w:right w:val="none" w:sz="0" w:space="0" w:color="auto"/>
      </w:divBdr>
    </w:div>
    <w:div w:id="385449929">
      <w:bodyDiv w:val="1"/>
      <w:marLeft w:val="0"/>
      <w:marRight w:val="0"/>
      <w:marTop w:val="0"/>
      <w:marBottom w:val="0"/>
      <w:divBdr>
        <w:top w:val="none" w:sz="0" w:space="0" w:color="auto"/>
        <w:left w:val="none" w:sz="0" w:space="0" w:color="auto"/>
        <w:bottom w:val="none" w:sz="0" w:space="0" w:color="auto"/>
        <w:right w:val="none" w:sz="0" w:space="0" w:color="auto"/>
      </w:divBdr>
    </w:div>
    <w:div w:id="443769744">
      <w:bodyDiv w:val="1"/>
      <w:marLeft w:val="0"/>
      <w:marRight w:val="0"/>
      <w:marTop w:val="0"/>
      <w:marBottom w:val="0"/>
      <w:divBdr>
        <w:top w:val="none" w:sz="0" w:space="0" w:color="auto"/>
        <w:left w:val="none" w:sz="0" w:space="0" w:color="auto"/>
        <w:bottom w:val="none" w:sz="0" w:space="0" w:color="auto"/>
        <w:right w:val="none" w:sz="0" w:space="0" w:color="auto"/>
      </w:divBdr>
    </w:div>
    <w:div w:id="579602109">
      <w:bodyDiv w:val="1"/>
      <w:marLeft w:val="0"/>
      <w:marRight w:val="0"/>
      <w:marTop w:val="0"/>
      <w:marBottom w:val="0"/>
      <w:divBdr>
        <w:top w:val="none" w:sz="0" w:space="0" w:color="auto"/>
        <w:left w:val="none" w:sz="0" w:space="0" w:color="auto"/>
        <w:bottom w:val="none" w:sz="0" w:space="0" w:color="auto"/>
        <w:right w:val="none" w:sz="0" w:space="0" w:color="auto"/>
      </w:divBdr>
    </w:div>
    <w:div w:id="591933087">
      <w:bodyDiv w:val="1"/>
      <w:marLeft w:val="0"/>
      <w:marRight w:val="0"/>
      <w:marTop w:val="0"/>
      <w:marBottom w:val="0"/>
      <w:divBdr>
        <w:top w:val="none" w:sz="0" w:space="0" w:color="auto"/>
        <w:left w:val="none" w:sz="0" w:space="0" w:color="auto"/>
        <w:bottom w:val="none" w:sz="0" w:space="0" w:color="auto"/>
        <w:right w:val="none" w:sz="0" w:space="0" w:color="auto"/>
      </w:divBdr>
    </w:div>
    <w:div w:id="594555298">
      <w:bodyDiv w:val="1"/>
      <w:marLeft w:val="0"/>
      <w:marRight w:val="0"/>
      <w:marTop w:val="0"/>
      <w:marBottom w:val="0"/>
      <w:divBdr>
        <w:top w:val="none" w:sz="0" w:space="0" w:color="auto"/>
        <w:left w:val="none" w:sz="0" w:space="0" w:color="auto"/>
        <w:bottom w:val="none" w:sz="0" w:space="0" w:color="auto"/>
        <w:right w:val="none" w:sz="0" w:space="0" w:color="auto"/>
      </w:divBdr>
    </w:div>
    <w:div w:id="625626968">
      <w:bodyDiv w:val="1"/>
      <w:marLeft w:val="0"/>
      <w:marRight w:val="0"/>
      <w:marTop w:val="0"/>
      <w:marBottom w:val="0"/>
      <w:divBdr>
        <w:top w:val="none" w:sz="0" w:space="0" w:color="auto"/>
        <w:left w:val="none" w:sz="0" w:space="0" w:color="auto"/>
        <w:bottom w:val="none" w:sz="0" w:space="0" w:color="auto"/>
        <w:right w:val="none" w:sz="0" w:space="0" w:color="auto"/>
      </w:divBdr>
    </w:div>
    <w:div w:id="632253869">
      <w:bodyDiv w:val="1"/>
      <w:marLeft w:val="0"/>
      <w:marRight w:val="0"/>
      <w:marTop w:val="0"/>
      <w:marBottom w:val="0"/>
      <w:divBdr>
        <w:top w:val="none" w:sz="0" w:space="0" w:color="auto"/>
        <w:left w:val="none" w:sz="0" w:space="0" w:color="auto"/>
        <w:bottom w:val="none" w:sz="0" w:space="0" w:color="auto"/>
        <w:right w:val="none" w:sz="0" w:space="0" w:color="auto"/>
      </w:divBdr>
    </w:div>
    <w:div w:id="651369117">
      <w:bodyDiv w:val="1"/>
      <w:marLeft w:val="0"/>
      <w:marRight w:val="0"/>
      <w:marTop w:val="0"/>
      <w:marBottom w:val="0"/>
      <w:divBdr>
        <w:top w:val="none" w:sz="0" w:space="0" w:color="auto"/>
        <w:left w:val="none" w:sz="0" w:space="0" w:color="auto"/>
        <w:bottom w:val="none" w:sz="0" w:space="0" w:color="auto"/>
        <w:right w:val="none" w:sz="0" w:space="0" w:color="auto"/>
      </w:divBdr>
    </w:div>
    <w:div w:id="679745770">
      <w:bodyDiv w:val="1"/>
      <w:marLeft w:val="0"/>
      <w:marRight w:val="0"/>
      <w:marTop w:val="0"/>
      <w:marBottom w:val="0"/>
      <w:divBdr>
        <w:top w:val="none" w:sz="0" w:space="0" w:color="auto"/>
        <w:left w:val="none" w:sz="0" w:space="0" w:color="auto"/>
        <w:bottom w:val="none" w:sz="0" w:space="0" w:color="auto"/>
        <w:right w:val="none" w:sz="0" w:space="0" w:color="auto"/>
      </w:divBdr>
    </w:div>
    <w:div w:id="720053411">
      <w:bodyDiv w:val="1"/>
      <w:marLeft w:val="0"/>
      <w:marRight w:val="0"/>
      <w:marTop w:val="0"/>
      <w:marBottom w:val="0"/>
      <w:divBdr>
        <w:top w:val="none" w:sz="0" w:space="0" w:color="auto"/>
        <w:left w:val="none" w:sz="0" w:space="0" w:color="auto"/>
        <w:bottom w:val="none" w:sz="0" w:space="0" w:color="auto"/>
        <w:right w:val="none" w:sz="0" w:space="0" w:color="auto"/>
      </w:divBdr>
    </w:div>
    <w:div w:id="781534715">
      <w:bodyDiv w:val="1"/>
      <w:marLeft w:val="0"/>
      <w:marRight w:val="0"/>
      <w:marTop w:val="0"/>
      <w:marBottom w:val="0"/>
      <w:divBdr>
        <w:top w:val="none" w:sz="0" w:space="0" w:color="auto"/>
        <w:left w:val="none" w:sz="0" w:space="0" w:color="auto"/>
        <w:bottom w:val="none" w:sz="0" w:space="0" w:color="auto"/>
        <w:right w:val="none" w:sz="0" w:space="0" w:color="auto"/>
      </w:divBdr>
    </w:div>
    <w:div w:id="823621434">
      <w:bodyDiv w:val="1"/>
      <w:marLeft w:val="0"/>
      <w:marRight w:val="0"/>
      <w:marTop w:val="0"/>
      <w:marBottom w:val="0"/>
      <w:divBdr>
        <w:top w:val="none" w:sz="0" w:space="0" w:color="auto"/>
        <w:left w:val="none" w:sz="0" w:space="0" w:color="auto"/>
        <w:bottom w:val="none" w:sz="0" w:space="0" w:color="auto"/>
        <w:right w:val="none" w:sz="0" w:space="0" w:color="auto"/>
      </w:divBdr>
    </w:div>
    <w:div w:id="824979274">
      <w:bodyDiv w:val="1"/>
      <w:marLeft w:val="0"/>
      <w:marRight w:val="0"/>
      <w:marTop w:val="0"/>
      <w:marBottom w:val="0"/>
      <w:divBdr>
        <w:top w:val="none" w:sz="0" w:space="0" w:color="auto"/>
        <w:left w:val="none" w:sz="0" w:space="0" w:color="auto"/>
        <w:bottom w:val="none" w:sz="0" w:space="0" w:color="auto"/>
        <w:right w:val="none" w:sz="0" w:space="0" w:color="auto"/>
      </w:divBdr>
    </w:div>
    <w:div w:id="829369290">
      <w:bodyDiv w:val="1"/>
      <w:marLeft w:val="0"/>
      <w:marRight w:val="0"/>
      <w:marTop w:val="0"/>
      <w:marBottom w:val="0"/>
      <w:divBdr>
        <w:top w:val="none" w:sz="0" w:space="0" w:color="auto"/>
        <w:left w:val="none" w:sz="0" w:space="0" w:color="auto"/>
        <w:bottom w:val="none" w:sz="0" w:space="0" w:color="auto"/>
        <w:right w:val="none" w:sz="0" w:space="0" w:color="auto"/>
      </w:divBdr>
    </w:div>
    <w:div w:id="870263509">
      <w:bodyDiv w:val="1"/>
      <w:marLeft w:val="0"/>
      <w:marRight w:val="0"/>
      <w:marTop w:val="0"/>
      <w:marBottom w:val="0"/>
      <w:divBdr>
        <w:top w:val="none" w:sz="0" w:space="0" w:color="auto"/>
        <w:left w:val="none" w:sz="0" w:space="0" w:color="auto"/>
        <w:bottom w:val="none" w:sz="0" w:space="0" w:color="auto"/>
        <w:right w:val="none" w:sz="0" w:space="0" w:color="auto"/>
      </w:divBdr>
    </w:div>
    <w:div w:id="878735850">
      <w:bodyDiv w:val="1"/>
      <w:marLeft w:val="0"/>
      <w:marRight w:val="0"/>
      <w:marTop w:val="0"/>
      <w:marBottom w:val="0"/>
      <w:divBdr>
        <w:top w:val="none" w:sz="0" w:space="0" w:color="auto"/>
        <w:left w:val="none" w:sz="0" w:space="0" w:color="auto"/>
        <w:bottom w:val="none" w:sz="0" w:space="0" w:color="auto"/>
        <w:right w:val="none" w:sz="0" w:space="0" w:color="auto"/>
      </w:divBdr>
    </w:div>
    <w:div w:id="993099032">
      <w:bodyDiv w:val="1"/>
      <w:marLeft w:val="0"/>
      <w:marRight w:val="0"/>
      <w:marTop w:val="0"/>
      <w:marBottom w:val="0"/>
      <w:divBdr>
        <w:top w:val="none" w:sz="0" w:space="0" w:color="auto"/>
        <w:left w:val="none" w:sz="0" w:space="0" w:color="auto"/>
        <w:bottom w:val="none" w:sz="0" w:space="0" w:color="auto"/>
        <w:right w:val="none" w:sz="0" w:space="0" w:color="auto"/>
      </w:divBdr>
    </w:div>
    <w:div w:id="1039932714">
      <w:bodyDiv w:val="1"/>
      <w:marLeft w:val="0"/>
      <w:marRight w:val="0"/>
      <w:marTop w:val="0"/>
      <w:marBottom w:val="0"/>
      <w:divBdr>
        <w:top w:val="none" w:sz="0" w:space="0" w:color="auto"/>
        <w:left w:val="none" w:sz="0" w:space="0" w:color="auto"/>
        <w:bottom w:val="none" w:sz="0" w:space="0" w:color="auto"/>
        <w:right w:val="none" w:sz="0" w:space="0" w:color="auto"/>
      </w:divBdr>
    </w:div>
    <w:div w:id="1123689080">
      <w:bodyDiv w:val="1"/>
      <w:marLeft w:val="0"/>
      <w:marRight w:val="0"/>
      <w:marTop w:val="0"/>
      <w:marBottom w:val="0"/>
      <w:divBdr>
        <w:top w:val="none" w:sz="0" w:space="0" w:color="auto"/>
        <w:left w:val="none" w:sz="0" w:space="0" w:color="auto"/>
        <w:bottom w:val="none" w:sz="0" w:space="0" w:color="auto"/>
        <w:right w:val="none" w:sz="0" w:space="0" w:color="auto"/>
      </w:divBdr>
    </w:div>
    <w:div w:id="1201014942">
      <w:bodyDiv w:val="1"/>
      <w:marLeft w:val="0"/>
      <w:marRight w:val="0"/>
      <w:marTop w:val="0"/>
      <w:marBottom w:val="0"/>
      <w:divBdr>
        <w:top w:val="none" w:sz="0" w:space="0" w:color="auto"/>
        <w:left w:val="none" w:sz="0" w:space="0" w:color="auto"/>
        <w:bottom w:val="none" w:sz="0" w:space="0" w:color="auto"/>
        <w:right w:val="none" w:sz="0" w:space="0" w:color="auto"/>
      </w:divBdr>
    </w:div>
    <w:div w:id="1255866626">
      <w:bodyDiv w:val="1"/>
      <w:marLeft w:val="0"/>
      <w:marRight w:val="0"/>
      <w:marTop w:val="0"/>
      <w:marBottom w:val="0"/>
      <w:divBdr>
        <w:top w:val="none" w:sz="0" w:space="0" w:color="auto"/>
        <w:left w:val="none" w:sz="0" w:space="0" w:color="auto"/>
        <w:bottom w:val="none" w:sz="0" w:space="0" w:color="auto"/>
        <w:right w:val="none" w:sz="0" w:space="0" w:color="auto"/>
      </w:divBdr>
    </w:div>
    <w:div w:id="1262491397">
      <w:bodyDiv w:val="1"/>
      <w:marLeft w:val="0"/>
      <w:marRight w:val="0"/>
      <w:marTop w:val="0"/>
      <w:marBottom w:val="0"/>
      <w:divBdr>
        <w:top w:val="none" w:sz="0" w:space="0" w:color="auto"/>
        <w:left w:val="none" w:sz="0" w:space="0" w:color="auto"/>
        <w:bottom w:val="none" w:sz="0" w:space="0" w:color="auto"/>
        <w:right w:val="none" w:sz="0" w:space="0" w:color="auto"/>
      </w:divBdr>
    </w:div>
    <w:div w:id="1290549155">
      <w:bodyDiv w:val="1"/>
      <w:marLeft w:val="0"/>
      <w:marRight w:val="0"/>
      <w:marTop w:val="0"/>
      <w:marBottom w:val="0"/>
      <w:divBdr>
        <w:top w:val="none" w:sz="0" w:space="0" w:color="auto"/>
        <w:left w:val="none" w:sz="0" w:space="0" w:color="auto"/>
        <w:bottom w:val="none" w:sz="0" w:space="0" w:color="auto"/>
        <w:right w:val="none" w:sz="0" w:space="0" w:color="auto"/>
      </w:divBdr>
    </w:div>
    <w:div w:id="1316882914">
      <w:bodyDiv w:val="1"/>
      <w:marLeft w:val="0"/>
      <w:marRight w:val="0"/>
      <w:marTop w:val="0"/>
      <w:marBottom w:val="0"/>
      <w:divBdr>
        <w:top w:val="none" w:sz="0" w:space="0" w:color="auto"/>
        <w:left w:val="none" w:sz="0" w:space="0" w:color="auto"/>
        <w:bottom w:val="none" w:sz="0" w:space="0" w:color="auto"/>
        <w:right w:val="none" w:sz="0" w:space="0" w:color="auto"/>
      </w:divBdr>
    </w:div>
    <w:div w:id="1340889643">
      <w:bodyDiv w:val="1"/>
      <w:marLeft w:val="0"/>
      <w:marRight w:val="0"/>
      <w:marTop w:val="0"/>
      <w:marBottom w:val="0"/>
      <w:divBdr>
        <w:top w:val="none" w:sz="0" w:space="0" w:color="auto"/>
        <w:left w:val="none" w:sz="0" w:space="0" w:color="auto"/>
        <w:bottom w:val="none" w:sz="0" w:space="0" w:color="auto"/>
        <w:right w:val="none" w:sz="0" w:space="0" w:color="auto"/>
      </w:divBdr>
    </w:div>
    <w:div w:id="1384018193">
      <w:bodyDiv w:val="1"/>
      <w:marLeft w:val="0"/>
      <w:marRight w:val="0"/>
      <w:marTop w:val="0"/>
      <w:marBottom w:val="0"/>
      <w:divBdr>
        <w:top w:val="none" w:sz="0" w:space="0" w:color="auto"/>
        <w:left w:val="none" w:sz="0" w:space="0" w:color="auto"/>
        <w:bottom w:val="none" w:sz="0" w:space="0" w:color="auto"/>
        <w:right w:val="none" w:sz="0" w:space="0" w:color="auto"/>
      </w:divBdr>
    </w:div>
    <w:div w:id="1407995010">
      <w:bodyDiv w:val="1"/>
      <w:marLeft w:val="0"/>
      <w:marRight w:val="0"/>
      <w:marTop w:val="0"/>
      <w:marBottom w:val="0"/>
      <w:divBdr>
        <w:top w:val="none" w:sz="0" w:space="0" w:color="auto"/>
        <w:left w:val="none" w:sz="0" w:space="0" w:color="auto"/>
        <w:bottom w:val="none" w:sz="0" w:space="0" w:color="auto"/>
        <w:right w:val="none" w:sz="0" w:space="0" w:color="auto"/>
      </w:divBdr>
    </w:div>
    <w:div w:id="1436441258">
      <w:bodyDiv w:val="1"/>
      <w:marLeft w:val="0"/>
      <w:marRight w:val="0"/>
      <w:marTop w:val="0"/>
      <w:marBottom w:val="0"/>
      <w:divBdr>
        <w:top w:val="none" w:sz="0" w:space="0" w:color="auto"/>
        <w:left w:val="none" w:sz="0" w:space="0" w:color="auto"/>
        <w:bottom w:val="none" w:sz="0" w:space="0" w:color="auto"/>
        <w:right w:val="none" w:sz="0" w:space="0" w:color="auto"/>
      </w:divBdr>
    </w:div>
    <w:div w:id="1438870914">
      <w:bodyDiv w:val="1"/>
      <w:marLeft w:val="0"/>
      <w:marRight w:val="0"/>
      <w:marTop w:val="0"/>
      <w:marBottom w:val="0"/>
      <w:divBdr>
        <w:top w:val="none" w:sz="0" w:space="0" w:color="auto"/>
        <w:left w:val="none" w:sz="0" w:space="0" w:color="auto"/>
        <w:bottom w:val="none" w:sz="0" w:space="0" w:color="auto"/>
        <w:right w:val="none" w:sz="0" w:space="0" w:color="auto"/>
      </w:divBdr>
    </w:div>
    <w:div w:id="1447964902">
      <w:bodyDiv w:val="1"/>
      <w:marLeft w:val="0"/>
      <w:marRight w:val="0"/>
      <w:marTop w:val="0"/>
      <w:marBottom w:val="0"/>
      <w:divBdr>
        <w:top w:val="none" w:sz="0" w:space="0" w:color="auto"/>
        <w:left w:val="none" w:sz="0" w:space="0" w:color="auto"/>
        <w:bottom w:val="none" w:sz="0" w:space="0" w:color="auto"/>
        <w:right w:val="none" w:sz="0" w:space="0" w:color="auto"/>
      </w:divBdr>
    </w:div>
    <w:div w:id="1465653901">
      <w:bodyDiv w:val="1"/>
      <w:marLeft w:val="0"/>
      <w:marRight w:val="0"/>
      <w:marTop w:val="0"/>
      <w:marBottom w:val="0"/>
      <w:divBdr>
        <w:top w:val="none" w:sz="0" w:space="0" w:color="auto"/>
        <w:left w:val="none" w:sz="0" w:space="0" w:color="auto"/>
        <w:bottom w:val="none" w:sz="0" w:space="0" w:color="auto"/>
        <w:right w:val="none" w:sz="0" w:space="0" w:color="auto"/>
      </w:divBdr>
    </w:div>
    <w:div w:id="1511024214">
      <w:bodyDiv w:val="1"/>
      <w:marLeft w:val="0"/>
      <w:marRight w:val="0"/>
      <w:marTop w:val="0"/>
      <w:marBottom w:val="0"/>
      <w:divBdr>
        <w:top w:val="none" w:sz="0" w:space="0" w:color="auto"/>
        <w:left w:val="none" w:sz="0" w:space="0" w:color="auto"/>
        <w:bottom w:val="none" w:sz="0" w:space="0" w:color="auto"/>
        <w:right w:val="none" w:sz="0" w:space="0" w:color="auto"/>
      </w:divBdr>
    </w:div>
    <w:div w:id="1511724071">
      <w:bodyDiv w:val="1"/>
      <w:marLeft w:val="0"/>
      <w:marRight w:val="0"/>
      <w:marTop w:val="0"/>
      <w:marBottom w:val="0"/>
      <w:divBdr>
        <w:top w:val="none" w:sz="0" w:space="0" w:color="auto"/>
        <w:left w:val="none" w:sz="0" w:space="0" w:color="auto"/>
        <w:bottom w:val="none" w:sz="0" w:space="0" w:color="auto"/>
        <w:right w:val="none" w:sz="0" w:space="0" w:color="auto"/>
      </w:divBdr>
    </w:div>
    <w:div w:id="1552037687">
      <w:bodyDiv w:val="1"/>
      <w:marLeft w:val="0"/>
      <w:marRight w:val="0"/>
      <w:marTop w:val="0"/>
      <w:marBottom w:val="0"/>
      <w:divBdr>
        <w:top w:val="none" w:sz="0" w:space="0" w:color="auto"/>
        <w:left w:val="none" w:sz="0" w:space="0" w:color="auto"/>
        <w:bottom w:val="none" w:sz="0" w:space="0" w:color="auto"/>
        <w:right w:val="none" w:sz="0" w:space="0" w:color="auto"/>
      </w:divBdr>
    </w:div>
    <w:div w:id="1573419703">
      <w:bodyDiv w:val="1"/>
      <w:marLeft w:val="0"/>
      <w:marRight w:val="0"/>
      <w:marTop w:val="0"/>
      <w:marBottom w:val="0"/>
      <w:divBdr>
        <w:top w:val="none" w:sz="0" w:space="0" w:color="auto"/>
        <w:left w:val="none" w:sz="0" w:space="0" w:color="auto"/>
        <w:bottom w:val="none" w:sz="0" w:space="0" w:color="auto"/>
        <w:right w:val="none" w:sz="0" w:space="0" w:color="auto"/>
      </w:divBdr>
    </w:div>
    <w:div w:id="1573808748">
      <w:bodyDiv w:val="1"/>
      <w:marLeft w:val="0"/>
      <w:marRight w:val="0"/>
      <w:marTop w:val="0"/>
      <w:marBottom w:val="0"/>
      <w:divBdr>
        <w:top w:val="none" w:sz="0" w:space="0" w:color="auto"/>
        <w:left w:val="none" w:sz="0" w:space="0" w:color="auto"/>
        <w:bottom w:val="none" w:sz="0" w:space="0" w:color="auto"/>
        <w:right w:val="none" w:sz="0" w:space="0" w:color="auto"/>
      </w:divBdr>
    </w:div>
    <w:div w:id="1591617303">
      <w:bodyDiv w:val="1"/>
      <w:marLeft w:val="0"/>
      <w:marRight w:val="0"/>
      <w:marTop w:val="0"/>
      <w:marBottom w:val="0"/>
      <w:divBdr>
        <w:top w:val="none" w:sz="0" w:space="0" w:color="auto"/>
        <w:left w:val="none" w:sz="0" w:space="0" w:color="auto"/>
        <w:bottom w:val="none" w:sz="0" w:space="0" w:color="auto"/>
        <w:right w:val="none" w:sz="0" w:space="0" w:color="auto"/>
      </w:divBdr>
    </w:div>
    <w:div w:id="1603535546">
      <w:bodyDiv w:val="1"/>
      <w:marLeft w:val="0"/>
      <w:marRight w:val="0"/>
      <w:marTop w:val="0"/>
      <w:marBottom w:val="0"/>
      <w:divBdr>
        <w:top w:val="none" w:sz="0" w:space="0" w:color="auto"/>
        <w:left w:val="none" w:sz="0" w:space="0" w:color="auto"/>
        <w:bottom w:val="none" w:sz="0" w:space="0" w:color="auto"/>
        <w:right w:val="none" w:sz="0" w:space="0" w:color="auto"/>
      </w:divBdr>
    </w:div>
    <w:div w:id="1644386501">
      <w:bodyDiv w:val="1"/>
      <w:marLeft w:val="0"/>
      <w:marRight w:val="0"/>
      <w:marTop w:val="0"/>
      <w:marBottom w:val="0"/>
      <w:divBdr>
        <w:top w:val="none" w:sz="0" w:space="0" w:color="auto"/>
        <w:left w:val="none" w:sz="0" w:space="0" w:color="auto"/>
        <w:bottom w:val="none" w:sz="0" w:space="0" w:color="auto"/>
        <w:right w:val="none" w:sz="0" w:space="0" w:color="auto"/>
      </w:divBdr>
    </w:div>
    <w:div w:id="1678848488">
      <w:bodyDiv w:val="1"/>
      <w:marLeft w:val="0"/>
      <w:marRight w:val="0"/>
      <w:marTop w:val="0"/>
      <w:marBottom w:val="0"/>
      <w:divBdr>
        <w:top w:val="none" w:sz="0" w:space="0" w:color="auto"/>
        <w:left w:val="none" w:sz="0" w:space="0" w:color="auto"/>
        <w:bottom w:val="none" w:sz="0" w:space="0" w:color="auto"/>
        <w:right w:val="none" w:sz="0" w:space="0" w:color="auto"/>
      </w:divBdr>
    </w:div>
    <w:div w:id="1754156810">
      <w:bodyDiv w:val="1"/>
      <w:marLeft w:val="0"/>
      <w:marRight w:val="0"/>
      <w:marTop w:val="0"/>
      <w:marBottom w:val="0"/>
      <w:divBdr>
        <w:top w:val="none" w:sz="0" w:space="0" w:color="auto"/>
        <w:left w:val="none" w:sz="0" w:space="0" w:color="auto"/>
        <w:bottom w:val="none" w:sz="0" w:space="0" w:color="auto"/>
        <w:right w:val="none" w:sz="0" w:space="0" w:color="auto"/>
      </w:divBdr>
    </w:div>
    <w:div w:id="1754426658">
      <w:bodyDiv w:val="1"/>
      <w:marLeft w:val="0"/>
      <w:marRight w:val="0"/>
      <w:marTop w:val="0"/>
      <w:marBottom w:val="0"/>
      <w:divBdr>
        <w:top w:val="none" w:sz="0" w:space="0" w:color="auto"/>
        <w:left w:val="none" w:sz="0" w:space="0" w:color="auto"/>
        <w:bottom w:val="none" w:sz="0" w:space="0" w:color="auto"/>
        <w:right w:val="none" w:sz="0" w:space="0" w:color="auto"/>
      </w:divBdr>
    </w:div>
    <w:div w:id="1755739768">
      <w:bodyDiv w:val="1"/>
      <w:marLeft w:val="0"/>
      <w:marRight w:val="0"/>
      <w:marTop w:val="0"/>
      <w:marBottom w:val="0"/>
      <w:divBdr>
        <w:top w:val="none" w:sz="0" w:space="0" w:color="auto"/>
        <w:left w:val="none" w:sz="0" w:space="0" w:color="auto"/>
        <w:bottom w:val="none" w:sz="0" w:space="0" w:color="auto"/>
        <w:right w:val="none" w:sz="0" w:space="0" w:color="auto"/>
      </w:divBdr>
    </w:div>
    <w:div w:id="1886140946">
      <w:bodyDiv w:val="1"/>
      <w:marLeft w:val="0"/>
      <w:marRight w:val="0"/>
      <w:marTop w:val="0"/>
      <w:marBottom w:val="0"/>
      <w:divBdr>
        <w:top w:val="none" w:sz="0" w:space="0" w:color="auto"/>
        <w:left w:val="none" w:sz="0" w:space="0" w:color="auto"/>
        <w:bottom w:val="none" w:sz="0" w:space="0" w:color="auto"/>
        <w:right w:val="none" w:sz="0" w:space="0" w:color="auto"/>
      </w:divBdr>
    </w:div>
    <w:div w:id="1923372478">
      <w:bodyDiv w:val="1"/>
      <w:marLeft w:val="0"/>
      <w:marRight w:val="0"/>
      <w:marTop w:val="0"/>
      <w:marBottom w:val="0"/>
      <w:divBdr>
        <w:top w:val="none" w:sz="0" w:space="0" w:color="auto"/>
        <w:left w:val="none" w:sz="0" w:space="0" w:color="auto"/>
        <w:bottom w:val="none" w:sz="0" w:space="0" w:color="auto"/>
        <w:right w:val="none" w:sz="0" w:space="0" w:color="auto"/>
      </w:divBdr>
    </w:div>
    <w:div w:id="1943220026">
      <w:bodyDiv w:val="1"/>
      <w:marLeft w:val="0"/>
      <w:marRight w:val="0"/>
      <w:marTop w:val="0"/>
      <w:marBottom w:val="0"/>
      <w:divBdr>
        <w:top w:val="none" w:sz="0" w:space="0" w:color="auto"/>
        <w:left w:val="none" w:sz="0" w:space="0" w:color="auto"/>
        <w:bottom w:val="none" w:sz="0" w:space="0" w:color="auto"/>
        <w:right w:val="none" w:sz="0" w:space="0" w:color="auto"/>
      </w:divBdr>
    </w:div>
    <w:div w:id="1945190741">
      <w:bodyDiv w:val="1"/>
      <w:marLeft w:val="0"/>
      <w:marRight w:val="0"/>
      <w:marTop w:val="0"/>
      <w:marBottom w:val="0"/>
      <w:divBdr>
        <w:top w:val="none" w:sz="0" w:space="0" w:color="auto"/>
        <w:left w:val="none" w:sz="0" w:space="0" w:color="auto"/>
        <w:bottom w:val="none" w:sz="0" w:space="0" w:color="auto"/>
        <w:right w:val="none" w:sz="0" w:space="0" w:color="auto"/>
      </w:divBdr>
    </w:div>
    <w:div w:id="1948539026">
      <w:bodyDiv w:val="1"/>
      <w:marLeft w:val="0"/>
      <w:marRight w:val="0"/>
      <w:marTop w:val="0"/>
      <w:marBottom w:val="0"/>
      <w:divBdr>
        <w:top w:val="none" w:sz="0" w:space="0" w:color="auto"/>
        <w:left w:val="none" w:sz="0" w:space="0" w:color="auto"/>
        <w:bottom w:val="none" w:sz="0" w:space="0" w:color="auto"/>
        <w:right w:val="none" w:sz="0" w:space="0" w:color="auto"/>
      </w:divBdr>
    </w:div>
    <w:div w:id="2006594383">
      <w:bodyDiv w:val="1"/>
      <w:marLeft w:val="0"/>
      <w:marRight w:val="0"/>
      <w:marTop w:val="0"/>
      <w:marBottom w:val="0"/>
      <w:divBdr>
        <w:top w:val="none" w:sz="0" w:space="0" w:color="auto"/>
        <w:left w:val="none" w:sz="0" w:space="0" w:color="auto"/>
        <w:bottom w:val="none" w:sz="0" w:space="0" w:color="auto"/>
        <w:right w:val="none" w:sz="0" w:space="0" w:color="auto"/>
      </w:divBdr>
    </w:div>
    <w:div w:id="2009794208">
      <w:bodyDiv w:val="1"/>
      <w:marLeft w:val="0"/>
      <w:marRight w:val="0"/>
      <w:marTop w:val="0"/>
      <w:marBottom w:val="0"/>
      <w:divBdr>
        <w:top w:val="none" w:sz="0" w:space="0" w:color="auto"/>
        <w:left w:val="none" w:sz="0" w:space="0" w:color="auto"/>
        <w:bottom w:val="none" w:sz="0" w:space="0" w:color="auto"/>
        <w:right w:val="none" w:sz="0" w:space="0" w:color="auto"/>
      </w:divBdr>
    </w:div>
    <w:div w:id="2021421461">
      <w:bodyDiv w:val="1"/>
      <w:marLeft w:val="0"/>
      <w:marRight w:val="0"/>
      <w:marTop w:val="0"/>
      <w:marBottom w:val="0"/>
      <w:divBdr>
        <w:top w:val="none" w:sz="0" w:space="0" w:color="auto"/>
        <w:left w:val="none" w:sz="0" w:space="0" w:color="auto"/>
        <w:bottom w:val="none" w:sz="0" w:space="0" w:color="auto"/>
        <w:right w:val="none" w:sz="0" w:space="0" w:color="auto"/>
      </w:divBdr>
    </w:div>
    <w:div w:id="2091154494">
      <w:bodyDiv w:val="1"/>
      <w:marLeft w:val="0"/>
      <w:marRight w:val="0"/>
      <w:marTop w:val="0"/>
      <w:marBottom w:val="0"/>
      <w:divBdr>
        <w:top w:val="none" w:sz="0" w:space="0" w:color="auto"/>
        <w:left w:val="none" w:sz="0" w:space="0" w:color="auto"/>
        <w:bottom w:val="none" w:sz="0" w:space="0" w:color="auto"/>
        <w:right w:val="none" w:sz="0" w:space="0" w:color="auto"/>
      </w:divBdr>
    </w:div>
    <w:div w:id="21065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1503</TotalTime>
  <Pages>26</Pages>
  <Words>14086</Words>
  <Characters>80291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0069</dc:creator>
  <cp:lastModifiedBy>Гущина Н.Б.</cp:lastModifiedBy>
  <cp:revision>862</cp:revision>
  <dcterms:created xsi:type="dcterms:W3CDTF">2022-11-21T12:40:00Z</dcterms:created>
  <dcterms:modified xsi:type="dcterms:W3CDTF">2025-01-14T11:50:00Z</dcterms:modified>
</cp:coreProperties>
</file>