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56E3836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210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A7DC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0CCC0CE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532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5323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740283CA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76FA1B9E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7A0D9AD7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941C3" w:rsidRPr="007941C3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05A72331" w:rsidR="000A53CC" w:rsidRPr="007941C3" w:rsidRDefault="00F40B16" w:rsidP="00F40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инвестиционной программы в сфере теплоснабжения для </w:t>
            </w:r>
            <w:r w:rsidR="00DA7DCB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>О «</w:t>
            </w:r>
            <w:proofErr w:type="spellStart"/>
            <w:r w:rsidR="00DA7DCB">
              <w:rPr>
                <w:rFonts w:ascii="Times New Roman" w:eastAsia="Times New Roman" w:hAnsi="Times New Roman" w:cs="Times New Roman"/>
                <w:sz w:val="24"/>
                <w:szCs w:val="24"/>
              </w:rPr>
              <w:t>Тейковская</w:t>
            </w:r>
            <w:proofErr w:type="spellEnd"/>
            <w:r w:rsidR="00DA7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котельная</w:t>
            </w:r>
            <w:r w:rsidRP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DA7DCB">
              <w:rPr>
                <w:rFonts w:ascii="Times New Roman" w:eastAsia="Times New Roman" w:hAnsi="Times New Roman" w:cs="Times New Roman"/>
                <w:sz w:val="24"/>
                <w:szCs w:val="24"/>
              </w:rPr>
              <w:t>г. Тейково Ивановской области на 2027-2039 годы</w:t>
            </w:r>
          </w:p>
        </w:tc>
        <w:tc>
          <w:tcPr>
            <w:tcW w:w="1656" w:type="dxa"/>
          </w:tcPr>
          <w:p w14:paraId="0E0AA2F5" w14:textId="76826F3F" w:rsidR="000A53CC" w:rsidRPr="007941C3" w:rsidRDefault="00F40B16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29BFA0F2" w14:textId="77777777" w:rsidR="000A53CC" w:rsidRDefault="00F40B16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91A3BA3" w14:textId="5976889D" w:rsidR="00F40B16" w:rsidRPr="007941C3" w:rsidRDefault="00DA7DCB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</w:t>
            </w:r>
            <w:r w:rsidR="00F40B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FC1D3F8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E0EA334" w14:textId="3C1AEB4E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4F9FAF75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7941C3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04192DF1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055AB688" w:rsidR="007941C3" w:rsidRPr="00A0399B" w:rsidRDefault="007941C3" w:rsidP="006E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55D3471" w:rsidR="007941C3" w:rsidRP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1F86E547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7941C3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E5BDEE8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1720BF69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3363CF9E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7941C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7941C3" w:rsidRPr="00A0399B" w:rsidRDefault="007941C3" w:rsidP="00794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7941C3" w:rsidRPr="00A0399B" w:rsidRDefault="007941C3" w:rsidP="00794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4BBE919" w14:textId="77777777" w:rsidR="00CB75C4" w:rsidRDefault="00CB75C4" w:rsidP="00CB75C4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Е.Н. Морева</w:t>
      </w:r>
    </w:p>
    <w:p w14:paraId="67EA5B4A" w14:textId="77777777" w:rsidR="00CB75C4" w:rsidRDefault="00CB75C4" w:rsidP="00CB75C4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2C93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1C3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D63B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70DB"/>
    <w:rsid w:val="009075DA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372F8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1067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B75C4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10494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A7DCB"/>
    <w:rsid w:val="00DB0343"/>
    <w:rsid w:val="00DB2103"/>
    <w:rsid w:val="00DB5F93"/>
    <w:rsid w:val="00DB5FE5"/>
    <w:rsid w:val="00DB6F99"/>
    <w:rsid w:val="00DB79BF"/>
    <w:rsid w:val="00DB7EF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B16"/>
    <w:rsid w:val="00F40EB2"/>
    <w:rsid w:val="00F4193F"/>
    <w:rsid w:val="00F44EE1"/>
    <w:rsid w:val="00F4553D"/>
    <w:rsid w:val="00F45984"/>
    <w:rsid w:val="00F47FAF"/>
    <w:rsid w:val="00F5027B"/>
    <w:rsid w:val="00F5212B"/>
    <w:rsid w:val="00F53238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C3B4-6B16-4388-B409-F78A1F66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6</cp:revision>
  <cp:lastPrinted>2021-10-06T09:13:00Z</cp:lastPrinted>
  <dcterms:created xsi:type="dcterms:W3CDTF">2026-06-22T13:15:00Z</dcterms:created>
  <dcterms:modified xsi:type="dcterms:W3CDTF">2026-06-26T05:30:00Z</dcterms:modified>
</cp:coreProperties>
</file>