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(г. Иваново, ул. Велижская, д. 8,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74291E9C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5A7E53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F60BA2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F60B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F60BA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67D8AAC8" w14:textId="77777777" w:rsidR="00FD2444" w:rsidRDefault="00F75D2B" w:rsidP="00F60BA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  <w:p w14:paraId="030966D6" w14:textId="25BA3D8C" w:rsidR="00CA02C6" w:rsidRPr="00871451" w:rsidRDefault="00FC74AC" w:rsidP="0009094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(вопросы по п.1-</w:t>
            </w:r>
            <w:r w:rsidR="00090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2C6">
              <w:rPr>
                <w:rFonts w:ascii="Times New Roman" w:hAnsi="Times New Roman" w:cs="Times New Roman"/>
                <w:sz w:val="24"/>
                <w:szCs w:val="24"/>
              </w:rPr>
              <w:t xml:space="preserve">перенесены </w:t>
            </w:r>
            <w:r w:rsidR="005A7E53">
              <w:rPr>
                <w:rFonts w:ascii="Times New Roman" w:hAnsi="Times New Roman" w:cs="Times New Roman"/>
                <w:sz w:val="24"/>
                <w:szCs w:val="24"/>
              </w:rPr>
              <w:t>с 18.09.2026</w:t>
            </w:r>
            <w:r w:rsidR="00CA02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3787" w:rsidRPr="007941C3" w14:paraId="0E6EC39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0E3787" w:rsidRPr="007941C3" w:rsidRDefault="000E3787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764F3F71" w:rsidR="000E3787" w:rsidRPr="00F31D30" w:rsidRDefault="003C01D0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на 2026-2028 годы, о корректировке долгосрочн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тарифов на тепловую энергию на 2026-2029 годы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для потребителей 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еплоэнерго Иваново»</w:t>
            </w:r>
          </w:p>
        </w:tc>
        <w:tc>
          <w:tcPr>
            <w:tcW w:w="1734" w:type="dxa"/>
          </w:tcPr>
          <w:p w14:paraId="0E0AA2F5" w14:textId="050EB7C3" w:rsidR="000E3787" w:rsidRPr="00F31D30" w:rsidRDefault="000E3787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50B767A" w14:textId="77777777" w:rsidR="000E3787" w:rsidRDefault="003C01D0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491A3BA3" w14:textId="47400C63" w:rsidR="003C01D0" w:rsidRPr="00F31D30" w:rsidRDefault="003C01D0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0E3787" w:rsidRPr="007941C3" w14:paraId="022DD399" w14:textId="77777777" w:rsidTr="003C01D0">
        <w:trPr>
          <w:gridAfter w:val="1"/>
          <w:wAfter w:w="9" w:type="dxa"/>
          <w:trHeight w:val="204"/>
        </w:trPr>
        <w:tc>
          <w:tcPr>
            <w:tcW w:w="487" w:type="dxa"/>
          </w:tcPr>
          <w:p w14:paraId="4E353B62" w14:textId="3AB92154" w:rsidR="000E3787" w:rsidRDefault="000E3787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vAlign w:val="center"/>
          </w:tcPr>
          <w:p w14:paraId="6B340673" w14:textId="02549847" w:rsidR="000E3787" w:rsidRPr="00F31D30" w:rsidRDefault="003C01D0" w:rsidP="00F60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корректировке долгосрочных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тепловую энергию на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для потреб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ителей АО «ИвГТЭ»</w:t>
            </w:r>
            <w:r w:rsidR="007A471E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t xml:space="preserve">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2026–2027 годы</w:t>
            </w:r>
          </w:p>
        </w:tc>
        <w:tc>
          <w:tcPr>
            <w:tcW w:w="1734" w:type="dxa"/>
          </w:tcPr>
          <w:p w14:paraId="45E8608A" w14:textId="20AC643F" w:rsidR="000E3787" w:rsidRPr="00F31D30" w:rsidRDefault="000E3787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7802DDFE" w14:textId="77777777" w:rsidR="000E3787" w:rsidRDefault="003C01D0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7ECC6439" w14:textId="210B5E6D" w:rsidR="003C01D0" w:rsidRPr="00F31D30" w:rsidRDefault="003C01D0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3A6592" w:rsidRPr="007941C3" w14:paraId="5F6CCD4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74BED185" w14:textId="1CDF241A" w:rsidR="003A6592" w:rsidRDefault="00FC74AC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A65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4" w:type="dxa"/>
            <w:vAlign w:val="center"/>
          </w:tcPr>
          <w:p w14:paraId="5778C03E" w14:textId="08945618" w:rsidR="003A6592" w:rsidRDefault="003A6592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Об индексации тарифа на услуги по передаче тепловой энергии, оказываемые АО «ИвГТЭ» в ценовой зоне теплоснабжения – муниципальном образовании городской округ Иваново, на 2026 год</w:t>
            </w:r>
          </w:p>
        </w:tc>
        <w:tc>
          <w:tcPr>
            <w:tcW w:w="1734" w:type="dxa"/>
          </w:tcPr>
          <w:p w14:paraId="4E73FE23" w14:textId="2C722105" w:rsidR="003A6592" w:rsidRPr="00A3096B" w:rsidRDefault="003A6592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52E968F8" w14:textId="3675AE5D" w:rsidR="003A6592" w:rsidRDefault="003A6592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</w:tc>
      </w:tr>
      <w:tr w:rsidR="003A6592" w:rsidRPr="007941C3" w14:paraId="3A03879B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4D06A8FF" w14:textId="2EE744DE" w:rsidR="003A6592" w:rsidRDefault="00FC74AC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A65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4" w:type="dxa"/>
            <w:vAlign w:val="center"/>
          </w:tcPr>
          <w:p w14:paraId="138E1914" w14:textId="532F50F0" w:rsidR="003A6592" w:rsidRDefault="003A6592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Об индексации тарифа на услуги по передаче тепловой энергии, оказываемые МУПП «Кохмабытсервис» в ценовой зоне теплоснабжения – муниципальном образовании городской округ Кохма, на 2026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4" w:type="dxa"/>
          </w:tcPr>
          <w:p w14:paraId="4D64D0F5" w14:textId="4FB3037D" w:rsidR="003A6592" w:rsidRPr="00A3096B" w:rsidRDefault="003A6592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2FB125CA" w14:textId="2199BE75" w:rsidR="003A6592" w:rsidRDefault="003A6592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</w:tc>
      </w:tr>
      <w:tr w:rsidR="00CA02C6" w:rsidRPr="007941C3" w14:paraId="54F45C12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B0293F6" w14:textId="4EFF5FC2" w:rsidR="00CA02C6" w:rsidRDefault="001F0013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A02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4" w:type="dxa"/>
            <w:vAlign w:val="center"/>
          </w:tcPr>
          <w:p w14:paraId="6CF30D0C" w14:textId="76D268B0" w:rsidR="00CA02C6" w:rsidRPr="0060649A" w:rsidRDefault="00D06E19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9">
              <w:rPr>
                <w:rFonts w:ascii="Times New Roman" w:hAnsi="Times New Roman" w:cs="Times New Roman"/>
                <w:sz w:val="24"/>
                <w:szCs w:val="24"/>
              </w:rPr>
              <w:t>Об установлении тарифов на горячую воду, поставляемую потребителям АО «ИВГТЭ» Ивановского муниципального округа Ивановской области с использованием закрытых систем горячего водоснабжения, на 2026 год</w:t>
            </w:r>
          </w:p>
        </w:tc>
        <w:tc>
          <w:tcPr>
            <w:tcW w:w="1734" w:type="dxa"/>
          </w:tcPr>
          <w:p w14:paraId="4348668B" w14:textId="08C21CD6" w:rsidR="00CA02C6" w:rsidRPr="000E3787" w:rsidRDefault="00CA02C6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9D8FB69" w14:textId="77777777" w:rsidR="00CA02C6" w:rsidRDefault="00CA02C6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4B92AC9A" w14:textId="3431B16E" w:rsidR="00CA02C6" w:rsidRDefault="00CA02C6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330964" w:rsidRPr="007941C3" w14:paraId="31A9D07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299C44EC" w14:textId="041BB4D2" w:rsidR="00330964" w:rsidRDefault="001F0013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04" w:type="dxa"/>
            <w:vAlign w:val="center"/>
          </w:tcPr>
          <w:p w14:paraId="6B0CCF2C" w14:textId="2C1452E9" w:rsidR="00330964" w:rsidRPr="0060649A" w:rsidRDefault="00D06E19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9">
              <w:rPr>
                <w:rFonts w:ascii="Times New Roman" w:hAnsi="Times New Roman" w:cs="Times New Roman"/>
                <w:sz w:val="24"/>
                <w:szCs w:val="24"/>
              </w:rPr>
              <w:t>Об установлении тарифов на тепловую энергию для потребителей МУП Гаврилово-Посадская «Теплосеть» (Гаврилово-Посадский район) на 2026 год</w:t>
            </w:r>
          </w:p>
        </w:tc>
        <w:tc>
          <w:tcPr>
            <w:tcW w:w="1734" w:type="dxa"/>
          </w:tcPr>
          <w:p w14:paraId="6574C916" w14:textId="6EB7B40B" w:rsidR="00330964" w:rsidRPr="000E3787" w:rsidRDefault="00330964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9116D43" w14:textId="77777777" w:rsidR="00330964" w:rsidRPr="00330964" w:rsidRDefault="00330964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964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4C5345CE" w14:textId="2172B131" w:rsidR="00330964" w:rsidRDefault="00330964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Семенова Н.Е.</w:t>
            </w:r>
          </w:p>
        </w:tc>
      </w:tr>
      <w:tr w:rsidR="004F43E4" w:rsidRPr="007941C3" w14:paraId="590E0D2B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043686A4" w14:textId="57DBCA71" w:rsidR="004F43E4" w:rsidRPr="001F0013" w:rsidRDefault="001F0013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04" w:type="dxa"/>
            <w:vAlign w:val="center"/>
          </w:tcPr>
          <w:p w14:paraId="3AD7F235" w14:textId="7BDB7FB4" w:rsidR="004F43E4" w:rsidRPr="00167F3E" w:rsidRDefault="00D06E19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9">
              <w:rPr>
                <w:rFonts w:ascii="Times New Roman" w:hAnsi="Times New Roman" w:cs="Times New Roman"/>
                <w:sz w:val="24"/>
                <w:szCs w:val="24"/>
              </w:rPr>
              <w:t>Об установлении тарифов на горячую воду, поставляемую потребителям МУП «Теплосеть» г. Фурманова с использованием закрытых систем горячего водоснабжения, на 2026 год</w:t>
            </w:r>
          </w:p>
        </w:tc>
        <w:tc>
          <w:tcPr>
            <w:tcW w:w="1734" w:type="dxa"/>
          </w:tcPr>
          <w:p w14:paraId="0973B0AD" w14:textId="24076949" w:rsidR="004F43E4" w:rsidRPr="000E3787" w:rsidRDefault="004F43E4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B5EEB3D" w14:textId="77777777" w:rsidR="004F43E4" w:rsidRPr="00330964" w:rsidRDefault="004F43E4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964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364D9306" w14:textId="4D541D2E" w:rsidR="004F43E4" w:rsidRPr="004F43E4" w:rsidRDefault="004F43E4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Игнатьева Е.В.</w:t>
            </w:r>
          </w:p>
        </w:tc>
      </w:tr>
      <w:tr w:rsidR="00D06E19" w:rsidRPr="007941C3" w14:paraId="41CF6CC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7F285B7E" w14:textId="5D0C9EB2" w:rsidR="00D06E19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04" w:type="dxa"/>
            <w:vAlign w:val="center"/>
          </w:tcPr>
          <w:p w14:paraId="4A4AF1E0" w14:textId="328B2CD0" w:rsidR="00D06E19" w:rsidRPr="0060649A" w:rsidRDefault="00D06E19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9">
              <w:rPr>
                <w:rFonts w:ascii="Times New Roman" w:hAnsi="Times New Roman" w:cs="Times New Roman"/>
                <w:sz w:val="24"/>
                <w:szCs w:val="24"/>
              </w:rPr>
              <w:t>Об установлении тарифов на горячую воду, поставляемую с использованием закрытых систем г</w:t>
            </w:r>
            <w:bookmarkStart w:id="0" w:name="_GoBack"/>
            <w:bookmarkEnd w:id="0"/>
            <w:r w:rsidRPr="00D06E19">
              <w:rPr>
                <w:rFonts w:ascii="Times New Roman" w:hAnsi="Times New Roman" w:cs="Times New Roman"/>
                <w:sz w:val="24"/>
                <w:szCs w:val="24"/>
              </w:rPr>
              <w:t>орячего водоснабжения, для потребителей МУП Гаврилово-Посадская «Теплосеть» (Гаврилово-Посадский район)</w:t>
            </w:r>
            <w:r w:rsidR="007A47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6E19">
              <w:rPr>
                <w:rFonts w:ascii="Times New Roman" w:hAnsi="Times New Roman" w:cs="Times New Roman"/>
                <w:sz w:val="24"/>
                <w:szCs w:val="24"/>
              </w:rPr>
              <w:t xml:space="preserve"> на 2026 год</w:t>
            </w:r>
          </w:p>
        </w:tc>
        <w:tc>
          <w:tcPr>
            <w:tcW w:w="1734" w:type="dxa"/>
          </w:tcPr>
          <w:p w14:paraId="382DF704" w14:textId="4D4ECB99" w:rsidR="00D06E19" w:rsidRPr="000E3787" w:rsidRDefault="00D06E19" w:rsidP="00F60BA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DFCCBE6" w14:textId="77777777" w:rsidR="00D06E19" w:rsidRPr="00330964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964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566A29B8" w14:textId="762722F9" w:rsidR="00D06E19" w:rsidRPr="00330964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Семенова Н.Е.</w:t>
            </w:r>
          </w:p>
        </w:tc>
      </w:tr>
      <w:tr w:rsidR="00D06E19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D06E19" w:rsidRPr="00D85905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D06E19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215557C6" w:rsidR="00D06E19" w:rsidRPr="00A0399B" w:rsidRDefault="00D06E19" w:rsidP="00F60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64836F65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3E47D356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E19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D06E19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79ED8EFD" w:rsidR="00D06E19" w:rsidRPr="00A0399B" w:rsidRDefault="00D06E19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3DE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установлении долгосрочных тарифов на захоронение твердых коммунальных отходов и утверждении производственной программы в области обращения с </w:t>
            </w:r>
            <w:r w:rsidRPr="00B13DE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твердыми коммунальными отходами ООО «Меридиан» на 2026-2030 годы</w:t>
            </w:r>
          </w:p>
        </w:tc>
        <w:tc>
          <w:tcPr>
            <w:tcW w:w="1734" w:type="dxa"/>
          </w:tcPr>
          <w:p w14:paraId="4E0EA334" w14:textId="18AD146B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Проект постановления</w:t>
            </w:r>
          </w:p>
        </w:tc>
        <w:tc>
          <w:tcPr>
            <w:tcW w:w="1987" w:type="dxa"/>
          </w:tcPr>
          <w:p w14:paraId="395949A3" w14:textId="71B9B28F" w:rsidR="00D06E19" w:rsidRPr="00B97AE8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D06E19" w:rsidRPr="00A0399B" w14:paraId="3D21A256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09AE2FD6" w14:textId="3F834810" w:rsidR="00D06E19" w:rsidRPr="0036276A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6204" w:type="dxa"/>
          </w:tcPr>
          <w:p w14:paraId="3D2C1A13" w14:textId="77777777" w:rsidR="00D06E19" w:rsidRPr="0036276A" w:rsidRDefault="00D06E19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627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установлении тарифов в сфере водоотведения </w:t>
            </w:r>
          </w:p>
          <w:p w14:paraId="7A6DD764" w14:textId="5FF11A1A" w:rsidR="00D06E19" w:rsidRPr="00B13DE8" w:rsidRDefault="00D06E19" w:rsidP="00F60B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627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МУП «Городской водопровод», оказывающего услуги потребителям городского округа Вичуга, на 2026 год</w:t>
            </w:r>
          </w:p>
        </w:tc>
        <w:tc>
          <w:tcPr>
            <w:tcW w:w="1734" w:type="dxa"/>
          </w:tcPr>
          <w:p w14:paraId="62ED0F70" w14:textId="2CF13ABA" w:rsidR="00D06E19" w:rsidRPr="000E3787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3B761C1F" w14:textId="3D66BAC7" w:rsidR="00D06E19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D06E19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D06E19" w:rsidRPr="00A0399B" w:rsidRDefault="00D06E19" w:rsidP="00F60BA2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D06E19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D06E19" w:rsidRPr="00A0399B" w:rsidRDefault="00D06E19" w:rsidP="00F60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D06E19" w:rsidRPr="007941C3" w:rsidRDefault="00D06E19" w:rsidP="00F60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D06E19" w:rsidRPr="007941C3" w:rsidRDefault="00D06E19" w:rsidP="00F60BA2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6E19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74CDB114" w:rsidR="00D06E19" w:rsidRPr="00A0399B" w:rsidRDefault="00D06E19" w:rsidP="00F60BA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</w:tc>
      </w:tr>
      <w:tr w:rsidR="00D06E19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440D0951" w:rsidR="00D06E19" w:rsidRPr="00A0399B" w:rsidRDefault="00D06E19" w:rsidP="00F6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963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 установлении платы за технологическое присоединение объекта капитального строительства, расположенного по адресу: Ивановская область, Ивановский район, тер. </w:t>
            </w:r>
            <w:proofErr w:type="spellStart"/>
            <w:r w:rsidRPr="006963D7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6963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3, </w:t>
            </w:r>
            <w:proofErr w:type="spellStart"/>
            <w:r w:rsidRPr="006963D7">
              <w:rPr>
                <w:rFonts w:ascii="Times New Roman" w:eastAsia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6963D7">
              <w:rPr>
                <w:rFonts w:ascii="Times New Roman" w:eastAsia="Times New Roman" w:hAnsi="Times New Roman" w:cs="Times New Roman"/>
                <w:sz w:val="24"/>
                <w:szCs w:val="24"/>
              </w:rPr>
              <w:t>. № 2 на земельном участке с кадастровым номером 37:05:011130:736, по индивидуальному проекту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51AB48F3" w:rsidR="00D06E19" w:rsidRPr="006963D7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постановления, экспертное заключение, расчет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26BA02E8" w:rsidR="00D06E19" w:rsidRPr="00A0399B" w:rsidRDefault="00D06E19" w:rsidP="00F6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Гущина Н.Б.,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Краснятова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D06E19" w:rsidRPr="00A0399B" w14:paraId="156938C8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9D5" w14:textId="4EC30984" w:rsidR="00D06E19" w:rsidRDefault="00D06E19" w:rsidP="00F60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FDE4" w14:textId="679200CF" w:rsidR="00D06E19" w:rsidRPr="00C02519" w:rsidRDefault="00D06E19" w:rsidP="00F6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E1AD" w14:textId="248042DE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F7D" w14:textId="525BBD76" w:rsidR="00D06E19" w:rsidRDefault="00D06E19" w:rsidP="00F60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6E19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D06E19" w:rsidRPr="00A0399B" w:rsidRDefault="00D06E19" w:rsidP="00F60BA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D06E19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D06E19" w:rsidRPr="00A0399B" w:rsidRDefault="00D06E19" w:rsidP="00F60B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D06E19" w:rsidRPr="00A0399B" w:rsidRDefault="00D06E19" w:rsidP="00F60B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D06E19" w:rsidRPr="00A0399B" w:rsidRDefault="00D06E19" w:rsidP="00F6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2714AE">
      <w:headerReference w:type="default" r:id="rId7"/>
      <w:pgSz w:w="11906" w:h="16838"/>
      <w:pgMar w:top="1134" w:right="849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964A" w14:textId="1BC0A5CA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0945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0D6E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45E2"/>
    <w:rsid w:val="00066622"/>
    <w:rsid w:val="00067E79"/>
    <w:rsid w:val="00070255"/>
    <w:rsid w:val="00071FB1"/>
    <w:rsid w:val="00074463"/>
    <w:rsid w:val="00074B63"/>
    <w:rsid w:val="0007511C"/>
    <w:rsid w:val="000826BD"/>
    <w:rsid w:val="00086D9D"/>
    <w:rsid w:val="00090945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3787"/>
    <w:rsid w:val="000E7A0B"/>
    <w:rsid w:val="000F1D33"/>
    <w:rsid w:val="000F2F17"/>
    <w:rsid w:val="000F3FE1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1F0B"/>
    <w:rsid w:val="001274E6"/>
    <w:rsid w:val="0013010C"/>
    <w:rsid w:val="00130264"/>
    <w:rsid w:val="00130C5E"/>
    <w:rsid w:val="001331BA"/>
    <w:rsid w:val="0013465F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67F3E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013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18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0964"/>
    <w:rsid w:val="00331E7B"/>
    <w:rsid w:val="00333BB1"/>
    <w:rsid w:val="00334CCE"/>
    <w:rsid w:val="00342356"/>
    <w:rsid w:val="00345023"/>
    <w:rsid w:val="00353AE3"/>
    <w:rsid w:val="00355441"/>
    <w:rsid w:val="003616F5"/>
    <w:rsid w:val="0036276A"/>
    <w:rsid w:val="00363DE2"/>
    <w:rsid w:val="00365B47"/>
    <w:rsid w:val="003723AF"/>
    <w:rsid w:val="00373C29"/>
    <w:rsid w:val="00375C28"/>
    <w:rsid w:val="00376EE6"/>
    <w:rsid w:val="00380612"/>
    <w:rsid w:val="00381B68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592"/>
    <w:rsid w:val="003A66DA"/>
    <w:rsid w:val="003B403D"/>
    <w:rsid w:val="003B5A3E"/>
    <w:rsid w:val="003C01D0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E6E24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47ED"/>
    <w:rsid w:val="004E5B0E"/>
    <w:rsid w:val="004E5C93"/>
    <w:rsid w:val="004E6330"/>
    <w:rsid w:val="004E65DC"/>
    <w:rsid w:val="004F1098"/>
    <w:rsid w:val="004F43E4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A7E53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649A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63D7"/>
    <w:rsid w:val="006976BF"/>
    <w:rsid w:val="006979EF"/>
    <w:rsid w:val="006A00E1"/>
    <w:rsid w:val="006A0E8B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2CE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471E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37C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61B4"/>
    <w:rsid w:val="00B017E6"/>
    <w:rsid w:val="00B021BA"/>
    <w:rsid w:val="00B03CED"/>
    <w:rsid w:val="00B061CB"/>
    <w:rsid w:val="00B11335"/>
    <w:rsid w:val="00B13DE8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5EA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02C6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160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6E19"/>
    <w:rsid w:val="00D07772"/>
    <w:rsid w:val="00D07F99"/>
    <w:rsid w:val="00D10494"/>
    <w:rsid w:val="00D14853"/>
    <w:rsid w:val="00D170E2"/>
    <w:rsid w:val="00D211D9"/>
    <w:rsid w:val="00D21A26"/>
    <w:rsid w:val="00D23E57"/>
    <w:rsid w:val="00D24399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0FD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0BA2"/>
    <w:rsid w:val="00F61BCB"/>
    <w:rsid w:val="00F61FAC"/>
    <w:rsid w:val="00F62DAE"/>
    <w:rsid w:val="00F63324"/>
    <w:rsid w:val="00F652C2"/>
    <w:rsid w:val="00F72760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4AC"/>
    <w:rsid w:val="00FC7DF7"/>
    <w:rsid w:val="00FD15C6"/>
    <w:rsid w:val="00FD1DB4"/>
    <w:rsid w:val="00FD2444"/>
    <w:rsid w:val="00FD365A"/>
    <w:rsid w:val="00FD371D"/>
    <w:rsid w:val="00FE0E6E"/>
    <w:rsid w:val="00FE3226"/>
    <w:rsid w:val="00FE380C"/>
    <w:rsid w:val="00FE5606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  <w15:docId w15:val="{8E58FE8F-77B2-4CDE-954D-9304F9FF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64986-3588-4613-BD02-63A29A04E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0084</dc:creator>
  <cp:lastModifiedBy>Турбачкина Е.В.</cp:lastModifiedBy>
  <cp:revision>22</cp:revision>
  <cp:lastPrinted>2021-10-06T09:13:00Z</cp:lastPrinted>
  <dcterms:created xsi:type="dcterms:W3CDTF">2026-09-17T13:14:00Z</dcterms:created>
  <dcterms:modified xsi:type="dcterms:W3CDTF">2026-10-01T11:39:00Z</dcterms:modified>
</cp:coreProperties>
</file>