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6108D796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90AE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A0399B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6235867" w:rsidR="00C51B41" w:rsidRPr="00A0399B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A0399B">
              <w:rPr>
                <w:rFonts w:ascii="Times New Roman" w:hAnsi="Times New Roman" w:cs="Times New Roman"/>
                <w:sz w:val="24"/>
                <w:szCs w:val="24"/>
              </w:rPr>
              <w:t>теплоснабжения вопрос по п. 1 перенесен на 07.03.2025 г.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017CB1FC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0D5A7735" w:rsidR="00B90BF5" w:rsidRPr="00A0399B" w:rsidRDefault="00990AE9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 для потребителей ООО </w:t>
            </w:r>
            <w:r w:rsidR="00AD38B4" w:rsidRPr="00A039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КЭС-Тейково</w:t>
            </w:r>
            <w:r w:rsidR="00AD38B4" w:rsidRPr="00A03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 (с. Писцово, Комсомольский район) на 2025-2027 годы</w:t>
            </w:r>
          </w:p>
        </w:tc>
        <w:tc>
          <w:tcPr>
            <w:tcW w:w="1798" w:type="dxa"/>
          </w:tcPr>
          <w:p w14:paraId="36827EA5" w14:textId="7A1A97DA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9406F78" w14:textId="77777777" w:rsidR="00B90BF5" w:rsidRPr="00A0399B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3C45AE6" w14:textId="77777777" w:rsidR="00B90BF5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BE227BA6-78BA-4E2C-BE38-00748E7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3768-AFFD-4D28-973B-BF99EAB3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207</cp:revision>
  <cp:lastPrinted>2021-10-06T09:13:00Z</cp:lastPrinted>
  <dcterms:created xsi:type="dcterms:W3CDTF">2023-09-29T07:43:00Z</dcterms:created>
  <dcterms:modified xsi:type="dcterms:W3CDTF">2025-03-19T08:40:00Z</dcterms:modified>
</cp:coreProperties>
</file>