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F5" w:rsidRPr="00FC1A04" w:rsidRDefault="001F61F5" w:rsidP="00605CDA">
      <w:pPr>
        <w:tabs>
          <w:tab w:val="left" w:pos="2694"/>
          <w:tab w:val="left" w:pos="8789"/>
        </w:tabs>
        <w:jc w:val="right"/>
        <w:rPr>
          <w:b/>
          <w:sz w:val="24"/>
          <w:szCs w:val="24"/>
        </w:rPr>
      </w:pPr>
      <w:bookmarkStart w:id="0" w:name="_GoBack"/>
      <w:bookmarkEnd w:id="0"/>
      <w:r w:rsidRPr="00FC1A04">
        <w:rPr>
          <w:b/>
          <w:sz w:val="24"/>
          <w:szCs w:val="24"/>
        </w:rPr>
        <w:t>Утверждаю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Председатель Правления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Департамента энергетики и тарифов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Ивановской области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</w:p>
    <w:p w:rsidR="001F61F5" w:rsidRPr="00627A2B" w:rsidRDefault="001F61F5" w:rsidP="00605CDA">
      <w:pPr>
        <w:tabs>
          <w:tab w:val="left" w:pos="8789"/>
        </w:tabs>
        <w:jc w:val="right"/>
        <w:rPr>
          <w:b/>
          <w:color w:val="FF0000"/>
          <w:sz w:val="24"/>
          <w:szCs w:val="24"/>
        </w:rPr>
      </w:pPr>
      <w:r w:rsidRPr="00BB5018">
        <w:rPr>
          <w:sz w:val="24"/>
          <w:szCs w:val="24"/>
        </w:rPr>
        <w:t>______________________</w:t>
      </w:r>
      <w:r w:rsidR="00A60AB9">
        <w:rPr>
          <w:sz w:val="24"/>
          <w:szCs w:val="24"/>
        </w:rPr>
        <w:t>Е.Н</w:t>
      </w:r>
      <w:r w:rsidR="00BB5018" w:rsidRPr="00BB5018">
        <w:rPr>
          <w:sz w:val="24"/>
          <w:szCs w:val="24"/>
        </w:rPr>
        <w:t>.</w:t>
      </w:r>
      <w:r w:rsidR="00D240A5" w:rsidRPr="00BB5018">
        <w:rPr>
          <w:sz w:val="24"/>
          <w:szCs w:val="24"/>
        </w:rPr>
        <w:t xml:space="preserve"> </w:t>
      </w:r>
      <w:r w:rsidR="00A60AB9">
        <w:rPr>
          <w:sz w:val="24"/>
          <w:szCs w:val="24"/>
        </w:rPr>
        <w:t>Морева</w:t>
      </w:r>
    </w:p>
    <w:p w:rsidR="001F61F5" w:rsidRDefault="001F61F5" w:rsidP="00605CDA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1B1440" w:rsidRPr="00B81DE0" w:rsidRDefault="001B1440" w:rsidP="00605CDA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1F61F5" w:rsidRPr="00E36B3D" w:rsidRDefault="001F61F5" w:rsidP="00605CDA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r w:rsidRPr="00B81DE0">
        <w:rPr>
          <w:b/>
          <w:sz w:val="24"/>
          <w:szCs w:val="24"/>
          <w:u w:val="single"/>
        </w:rPr>
        <w:t xml:space="preserve">П </w:t>
      </w:r>
      <w:r w:rsidRPr="00E36B3D">
        <w:rPr>
          <w:b/>
          <w:sz w:val="24"/>
          <w:szCs w:val="24"/>
          <w:u w:val="single"/>
        </w:rPr>
        <w:t xml:space="preserve">Р О Т О К О </w:t>
      </w:r>
      <w:r w:rsidR="00A422F5" w:rsidRPr="00E36B3D">
        <w:rPr>
          <w:b/>
          <w:sz w:val="24"/>
          <w:szCs w:val="24"/>
          <w:u w:val="single"/>
        </w:rPr>
        <w:t>Л №</w:t>
      </w:r>
      <w:r w:rsidRPr="00E36B3D">
        <w:rPr>
          <w:b/>
          <w:sz w:val="24"/>
          <w:szCs w:val="24"/>
          <w:u w:val="single"/>
        </w:rPr>
        <w:t xml:space="preserve"> </w:t>
      </w:r>
      <w:r w:rsidR="00E36B3D" w:rsidRPr="00E36B3D">
        <w:rPr>
          <w:b/>
          <w:sz w:val="24"/>
          <w:szCs w:val="24"/>
          <w:u w:val="single"/>
        </w:rPr>
        <w:t>52</w:t>
      </w:r>
      <w:r w:rsidR="00F725EC" w:rsidRPr="00E36B3D">
        <w:rPr>
          <w:b/>
          <w:sz w:val="24"/>
          <w:szCs w:val="24"/>
          <w:u w:val="single"/>
        </w:rPr>
        <w:t>/</w:t>
      </w:r>
      <w:r w:rsidR="00E41CEB">
        <w:rPr>
          <w:b/>
          <w:sz w:val="24"/>
          <w:szCs w:val="24"/>
          <w:u w:val="single"/>
        </w:rPr>
        <w:t>4</w:t>
      </w:r>
    </w:p>
    <w:p w:rsidR="00F96DE7" w:rsidRPr="000B78FA" w:rsidRDefault="00F96DE7" w:rsidP="00605CDA">
      <w:pPr>
        <w:tabs>
          <w:tab w:val="left" w:pos="8789"/>
        </w:tabs>
        <w:jc w:val="center"/>
        <w:rPr>
          <w:b/>
          <w:szCs w:val="24"/>
          <w:u w:val="single"/>
        </w:rPr>
      </w:pPr>
    </w:p>
    <w:p w:rsidR="001F61F5" w:rsidRPr="00B81DE0" w:rsidRDefault="001F61F5" w:rsidP="00605CDA">
      <w:pPr>
        <w:tabs>
          <w:tab w:val="left" w:pos="8789"/>
        </w:tabs>
        <w:jc w:val="center"/>
        <w:rPr>
          <w:sz w:val="24"/>
          <w:szCs w:val="24"/>
        </w:rPr>
      </w:pPr>
      <w:r w:rsidRPr="00B81DE0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1F61F5" w:rsidRPr="000B78FA" w:rsidRDefault="001F61F5" w:rsidP="00605CDA">
      <w:pPr>
        <w:tabs>
          <w:tab w:val="left" w:pos="8789"/>
        </w:tabs>
        <w:jc w:val="center"/>
        <w:rPr>
          <w:szCs w:val="24"/>
        </w:rPr>
      </w:pPr>
    </w:p>
    <w:p w:rsidR="001F61F5" w:rsidRPr="00B81DE0" w:rsidRDefault="00F25F13" w:rsidP="00605CDA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627A2B">
        <w:rPr>
          <w:sz w:val="24"/>
          <w:szCs w:val="24"/>
        </w:rPr>
        <w:t xml:space="preserve"> </w:t>
      </w:r>
      <w:r w:rsidR="008D0F30">
        <w:rPr>
          <w:sz w:val="24"/>
          <w:szCs w:val="24"/>
        </w:rPr>
        <w:t>декабря</w:t>
      </w:r>
      <w:r w:rsidR="006E4B11">
        <w:rPr>
          <w:sz w:val="24"/>
          <w:szCs w:val="24"/>
        </w:rPr>
        <w:t xml:space="preserve"> </w:t>
      </w:r>
      <w:r w:rsidR="001F61F5" w:rsidRPr="00B81DE0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1F61F5" w:rsidRPr="00B81DE0">
        <w:rPr>
          <w:sz w:val="24"/>
          <w:szCs w:val="24"/>
        </w:rPr>
        <w:t xml:space="preserve"> г.</w:t>
      </w:r>
      <w:r w:rsidR="001F61F5" w:rsidRPr="00B81DE0">
        <w:rPr>
          <w:sz w:val="24"/>
          <w:szCs w:val="24"/>
        </w:rPr>
        <w:tab/>
        <w:t xml:space="preserve"> </w:t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  <w:t xml:space="preserve">           </w:t>
      </w:r>
      <w:r w:rsidR="00BE79D0" w:rsidRPr="00B81DE0">
        <w:rPr>
          <w:sz w:val="24"/>
          <w:szCs w:val="24"/>
        </w:rPr>
        <w:t xml:space="preserve">      </w:t>
      </w:r>
      <w:r w:rsidR="00F725EC" w:rsidRPr="00B81DE0">
        <w:rPr>
          <w:sz w:val="24"/>
          <w:szCs w:val="24"/>
        </w:rPr>
        <w:t xml:space="preserve">          </w:t>
      </w:r>
      <w:r w:rsidR="001F61F5" w:rsidRPr="00B81DE0">
        <w:rPr>
          <w:sz w:val="24"/>
          <w:szCs w:val="24"/>
        </w:rPr>
        <w:t>г. Иваново</w:t>
      </w:r>
    </w:p>
    <w:p w:rsidR="001F61F5" w:rsidRPr="00B81DE0" w:rsidRDefault="001F61F5" w:rsidP="00605CDA">
      <w:pPr>
        <w:tabs>
          <w:tab w:val="left" w:pos="8789"/>
        </w:tabs>
        <w:jc w:val="center"/>
        <w:rPr>
          <w:sz w:val="24"/>
          <w:szCs w:val="24"/>
        </w:rPr>
      </w:pPr>
    </w:p>
    <w:p w:rsidR="00EA3A7B" w:rsidRPr="00C77101" w:rsidRDefault="00EA3A7B" w:rsidP="00EA3A7B">
      <w:pPr>
        <w:tabs>
          <w:tab w:val="left" w:pos="8190"/>
        </w:tabs>
        <w:rPr>
          <w:sz w:val="24"/>
          <w:szCs w:val="24"/>
        </w:rPr>
      </w:pPr>
      <w:r w:rsidRPr="00C77101">
        <w:rPr>
          <w:sz w:val="24"/>
          <w:szCs w:val="24"/>
        </w:rPr>
        <w:t>Присутствовали:</w:t>
      </w:r>
      <w:r>
        <w:rPr>
          <w:sz w:val="24"/>
          <w:szCs w:val="24"/>
        </w:rPr>
        <w:tab/>
      </w:r>
    </w:p>
    <w:p w:rsidR="00EA3A7B" w:rsidRPr="00C77101" w:rsidRDefault="00EA3A7B" w:rsidP="00EA3A7B">
      <w:pPr>
        <w:widowControl/>
        <w:jc w:val="both"/>
        <w:rPr>
          <w:sz w:val="24"/>
          <w:szCs w:val="24"/>
        </w:rPr>
      </w:pPr>
      <w:r w:rsidRPr="00C77101">
        <w:rPr>
          <w:sz w:val="24"/>
          <w:szCs w:val="24"/>
        </w:rPr>
        <w:t>Председатель Правления: Морева Е.Н.;</w:t>
      </w:r>
    </w:p>
    <w:p w:rsidR="00EA3A7B" w:rsidRPr="00C77101" w:rsidRDefault="00EA3A7B" w:rsidP="00EA3A7B">
      <w:pPr>
        <w:widowControl/>
        <w:jc w:val="both"/>
        <w:rPr>
          <w:sz w:val="24"/>
          <w:szCs w:val="24"/>
        </w:rPr>
      </w:pPr>
      <w:r w:rsidRPr="00C77101">
        <w:rPr>
          <w:sz w:val="24"/>
          <w:szCs w:val="24"/>
        </w:rPr>
        <w:t xml:space="preserve">Члены Правления: Агапова О.П., Бугаева С.Е., </w:t>
      </w:r>
      <w:proofErr w:type="spellStart"/>
      <w:r w:rsidRPr="00C77101">
        <w:rPr>
          <w:sz w:val="24"/>
          <w:szCs w:val="24"/>
        </w:rPr>
        <w:t>Виднова</w:t>
      </w:r>
      <w:proofErr w:type="spellEnd"/>
      <w:r w:rsidRPr="00C77101">
        <w:rPr>
          <w:sz w:val="24"/>
          <w:szCs w:val="24"/>
        </w:rPr>
        <w:t xml:space="preserve"> З.Б. (от УФАС России по Ивановской области на праве совещательного голоса, участие в голосовании не принимает), Гущина Н.Б., Коннова Е.А., Полозов И.Г., </w:t>
      </w:r>
      <w:proofErr w:type="spellStart"/>
      <w:r w:rsidRPr="00C77101">
        <w:rPr>
          <w:sz w:val="24"/>
          <w:szCs w:val="24"/>
        </w:rPr>
        <w:t>Турбачкина</w:t>
      </w:r>
      <w:proofErr w:type="spellEnd"/>
      <w:r w:rsidRPr="00C77101">
        <w:rPr>
          <w:sz w:val="24"/>
          <w:szCs w:val="24"/>
        </w:rPr>
        <w:t xml:space="preserve"> Е.В. </w:t>
      </w:r>
    </w:p>
    <w:p w:rsidR="00EA3A7B" w:rsidRPr="00EA3A7B" w:rsidRDefault="00EA3A7B" w:rsidP="00EA3A7B">
      <w:pPr>
        <w:widowControl/>
        <w:jc w:val="both"/>
        <w:rPr>
          <w:sz w:val="24"/>
          <w:szCs w:val="24"/>
        </w:rPr>
      </w:pPr>
      <w:r w:rsidRPr="00EA3A7B">
        <w:rPr>
          <w:sz w:val="24"/>
          <w:szCs w:val="24"/>
        </w:rPr>
        <w:t>Ответственный секретарь Правления: Колесова С.А.</w:t>
      </w:r>
    </w:p>
    <w:p w:rsidR="00F25F13" w:rsidRDefault="00F25F13" w:rsidP="00605CDA">
      <w:pPr>
        <w:pStyle w:val="24"/>
        <w:widowControl/>
        <w:ind w:firstLine="0"/>
        <w:rPr>
          <w:szCs w:val="24"/>
        </w:rPr>
      </w:pPr>
      <w:r w:rsidRPr="00EA3A7B">
        <w:rPr>
          <w:szCs w:val="24"/>
        </w:rPr>
        <w:t>От Департамента энергетики и тарифов Ивановской области: Купчишина Е.В.</w:t>
      </w:r>
    </w:p>
    <w:p w:rsidR="00106199" w:rsidRPr="00D6183F" w:rsidRDefault="00106199" w:rsidP="00605CDA">
      <w:pPr>
        <w:pStyle w:val="24"/>
        <w:widowControl/>
        <w:ind w:firstLine="0"/>
        <w:rPr>
          <w:sz w:val="20"/>
          <w:szCs w:val="24"/>
        </w:rPr>
      </w:pPr>
    </w:p>
    <w:p w:rsidR="00755D76" w:rsidRPr="00E26C47" w:rsidRDefault="00755D76" w:rsidP="00605CDA">
      <w:pPr>
        <w:jc w:val="center"/>
        <w:rPr>
          <w:b/>
          <w:color w:val="FF0000"/>
          <w:sz w:val="8"/>
          <w:szCs w:val="8"/>
        </w:rPr>
      </w:pPr>
    </w:p>
    <w:p w:rsidR="00F3495C" w:rsidRDefault="00F3495C" w:rsidP="006245FD">
      <w:pPr>
        <w:jc w:val="center"/>
        <w:rPr>
          <w:b/>
          <w:sz w:val="24"/>
          <w:szCs w:val="24"/>
        </w:rPr>
      </w:pPr>
      <w:r w:rsidRPr="00A25324">
        <w:rPr>
          <w:b/>
          <w:sz w:val="24"/>
          <w:szCs w:val="24"/>
        </w:rPr>
        <w:t>П О В Е С Т К А:</w:t>
      </w:r>
    </w:p>
    <w:p w:rsidR="00106199" w:rsidRPr="00D6183F" w:rsidRDefault="00106199" w:rsidP="006245FD">
      <w:pPr>
        <w:jc w:val="center"/>
        <w:rPr>
          <w:b/>
          <w:szCs w:val="24"/>
        </w:rPr>
      </w:pPr>
    </w:p>
    <w:p w:rsidR="00106199" w:rsidRPr="00E41CEB" w:rsidRDefault="006245FD" w:rsidP="006245F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106199" w:rsidRPr="00E41CEB">
        <w:rPr>
          <w:b/>
          <w:sz w:val="24"/>
          <w:szCs w:val="24"/>
        </w:rPr>
        <w:t xml:space="preserve">Об установлении </w:t>
      </w:r>
      <w:r w:rsidR="00E41CEB" w:rsidRPr="00E41CEB">
        <w:rPr>
          <w:b/>
          <w:sz w:val="24"/>
          <w:szCs w:val="24"/>
        </w:rPr>
        <w:t>долгосрочных тарифов и утверждении производственной программы в сфере водоотведения ООО «</w:t>
      </w:r>
      <w:proofErr w:type="spellStart"/>
      <w:r w:rsidR="00E41CEB" w:rsidRPr="00E41CEB">
        <w:rPr>
          <w:b/>
          <w:sz w:val="24"/>
          <w:szCs w:val="24"/>
        </w:rPr>
        <w:t>ИСток</w:t>
      </w:r>
      <w:proofErr w:type="spellEnd"/>
      <w:r w:rsidR="00E41CEB" w:rsidRPr="00E41CEB">
        <w:rPr>
          <w:b/>
          <w:sz w:val="24"/>
          <w:szCs w:val="24"/>
        </w:rPr>
        <w:t>», осуществляющего деятельность в Ивановском муниципальном районе, на 2025 - 2029 годы</w:t>
      </w:r>
      <w:r w:rsidR="00106199" w:rsidRPr="00E41CEB">
        <w:rPr>
          <w:b/>
          <w:sz w:val="24"/>
          <w:szCs w:val="24"/>
        </w:rPr>
        <w:t>.</w:t>
      </w:r>
    </w:p>
    <w:p w:rsidR="00A363F5" w:rsidRPr="00E26C47" w:rsidRDefault="00A363F5" w:rsidP="006245FD">
      <w:pPr>
        <w:jc w:val="center"/>
        <w:rPr>
          <w:b/>
          <w:sz w:val="8"/>
          <w:szCs w:val="8"/>
        </w:rPr>
      </w:pPr>
    </w:p>
    <w:p w:rsidR="004C6880" w:rsidRDefault="00FF3699" w:rsidP="006245FD">
      <w:pPr>
        <w:pStyle w:val="ConsNormal"/>
        <w:tabs>
          <w:tab w:val="left" w:pos="851"/>
          <w:tab w:val="left" w:pos="993"/>
          <w:tab w:val="left" w:pos="4020"/>
        </w:tabs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13F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6245FD" w:rsidRPr="00D6183F" w:rsidRDefault="006245FD" w:rsidP="006245FD">
      <w:pPr>
        <w:pStyle w:val="ConsNormal"/>
        <w:tabs>
          <w:tab w:val="left" w:pos="851"/>
          <w:tab w:val="left" w:pos="993"/>
          <w:tab w:val="left" w:pos="4020"/>
        </w:tabs>
        <w:ind w:firstLine="567"/>
        <w:jc w:val="both"/>
        <w:rPr>
          <w:rFonts w:ascii="Times New Roman" w:hAnsi="Times New Roman"/>
          <w:b/>
          <w:color w:val="FF0000"/>
          <w:szCs w:val="24"/>
        </w:rPr>
      </w:pPr>
    </w:p>
    <w:p w:rsidR="00D240A5" w:rsidRDefault="006245FD" w:rsidP="006245FD">
      <w:pPr>
        <w:pStyle w:val="24"/>
        <w:widowControl/>
        <w:tabs>
          <w:tab w:val="left" w:pos="993"/>
        </w:tabs>
        <w:ind w:firstLine="709"/>
        <w:rPr>
          <w:b/>
          <w:szCs w:val="24"/>
        </w:rPr>
      </w:pPr>
      <w:r>
        <w:rPr>
          <w:b/>
          <w:szCs w:val="24"/>
          <w:lang w:val="en-US"/>
        </w:rPr>
        <w:t>I</w:t>
      </w:r>
      <w:r>
        <w:rPr>
          <w:b/>
          <w:szCs w:val="24"/>
        </w:rPr>
        <w:t xml:space="preserve">. </w:t>
      </w:r>
      <w:r w:rsidR="001C4F66" w:rsidRPr="006D2E2D">
        <w:rPr>
          <w:b/>
          <w:szCs w:val="24"/>
        </w:rPr>
        <w:t>СЛУШАЛИ</w:t>
      </w:r>
      <w:r w:rsidR="005D634C" w:rsidRPr="006D2E2D">
        <w:rPr>
          <w:b/>
          <w:szCs w:val="24"/>
        </w:rPr>
        <w:t xml:space="preserve">: </w:t>
      </w:r>
      <w:r w:rsidR="008D0F30" w:rsidRPr="008D0F30">
        <w:rPr>
          <w:b/>
          <w:szCs w:val="24"/>
        </w:rPr>
        <w:t xml:space="preserve">Об </w:t>
      </w:r>
      <w:r w:rsidR="00E41CEB" w:rsidRPr="00E41CEB">
        <w:rPr>
          <w:b/>
          <w:szCs w:val="24"/>
        </w:rPr>
        <w:t>установлении долгосрочных тарифов и утверждении производственной программы в сфере водоотведения ООО «</w:t>
      </w:r>
      <w:proofErr w:type="spellStart"/>
      <w:r w:rsidR="00E41CEB" w:rsidRPr="00E41CEB">
        <w:rPr>
          <w:b/>
          <w:szCs w:val="24"/>
        </w:rPr>
        <w:t>ИСток</w:t>
      </w:r>
      <w:proofErr w:type="spellEnd"/>
      <w:r w:rsidR="00E41CEB" w:rsidRPr="00E41CEB">
        <w:rPr>
          <w:b/>
          <w:szCs w:val="24"/>
        </w:rPr>
        <w:t>», осуществляющего деятельность в Ивановском муниципальном районе, на 2025 - 2029 годы</w:t>
      </w:r>
      <w:r w:rsidR="00E41CEB" w:rsidRPr="006D2E2D">
        <w:rPr>
          <w:b/>
          <w:szCs w:val="24"/>
        </w:rPr>
        <w:t xml:space="preserve"> </w:t>
      </w:r>
      <w:r w:rsidR="00D240A5" w:rsidRPr="006D2E2D">
        <w:rPr>
          <w:b/>
          <w:szCs w:val="24"/>
        </w:rPr>
        <w:t>(</w:t>
      </w:r>
      <w:r w:rsidR="00E41CEB">
        <w:rPr>
          <w:b/>
          <w:szCs w:val="24"/>
        </w:rPr>
        <w:t>Полозов И.Г.</w:t>
      </w:r>
      <w:r w:rsidR="00106199">
        <w:rPr>
          <w:b/>
          <w:szCs w:val="24"/>
        </w:rPr>
        <w:t xml:space="preserve">, </w:t>
      </w:r>
      <w:r w:rsidR="00E41CEB">
        <w:rPr>
          <w:b/>
          <w:szCs w:val="24"/>
        </w:rPr>
        <w:t>Купчишина Е.В.)</w:t>
      </w:r>
    </w:p>
    <w:p w:rsidR="006600AE" w:rsidRDefault="006600AE" w:rsidP="006600AE">
      <w:pPr>
        <w:tabs>
          <w:tab w:val="left" w:pos="851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Рассмотрены:</w:t>
      </w:r>
    </w:p>
    <w:p w:rsidR="006600AE" w:rsidRPr="00C974B3" w:rsidRDefault="006600AE" w:rsidP="006600AE">
      <w:pPr>
        <w:tabs>
          <w:tab w:val="left" w:pos="851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заявление и обосновывающие материалы </w:t>
      </w:r>
      <w:r>
        <w:rPr>
          <w:bCs/>
          <w:sz w:val="24"/>
          <w:szCs w:val="24"/>
        </w:rPr>
        <w:t>об установлении долгосрочных тарифов</w:t>
      </w:r>
      <w:r>
        <w:rPr>
          <w:sz w:val="24"/>
          <w:szCs w:val="24"/>
        </w:rPr>
        <w:t xml:space="preserve"> на водоотведение для организации водопроводно-канализационного хозяйства (ОВКХ) 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>»</w:t>
      </w:r>
      <w:r w:rsidRPr="008A1A86">
        <w:rPr>
          <w:sz w:val="24"/>
          <w:szCs w:val="24"/>
        </w:rPr>
        <w:t xml:space="preserve">, осуществляющего деятельность </w:t>
      </w:r>
      <w:r>
        <w:rPr>
          <w:sz w:val="24"/>
          <w:szCs w:val="24"/>
        </w:rPr>
        <w:t>в</w:t>
      </w:r>
      <w:r w:rsidRPr="008A1A86">
        <w:rPr>
          <w:sz w:val="24"/>
          <w:szCs w:val="24"/>
        </w:rPr>
        <w:t xml:space="preserve"> Иванов</w:t>
      </w:r>
      <w:r>
        <w:rPr>
          <w:sz w:val="24"/>
          <w:szCs w:val="24"/>
        </w:rPr>
        <w:t xml:space="preserve">ском </w:t>
      </w:r>
      <w:r w:rsidRPr="00C974B3">
        <w:rPr>
          <w:sz w:val="24"/>
          <w:szCs w:val="24"/>
        </w:rPr>
        <w:t>муниципальном районе, на 2025-202</w:t>
      </w:r>
      <w:r>
        <w:rPr>
          <w:sz w:val="24"/>
          <w:szCs w:val="24"/>
        </w:rPr>
        <w:t>9</w:t>
      </w:r>
      <w:r w:rsidRPr="00C974B3">
        <w:rPr>
          <w:sz w:val="24"/>
          <w:szCs w:val="24"/>
        </w:rPr>
        <w:t xml:space="preserve"> годы;</w:t>
      </w:r>
    </w:p>
    <w:p w:rsidR="006600AE" w:rsidRDefault="006600AE" w:rsidP="006600AE">
      <w:pPr>
        <w:tabs>
          <w:tab w:val="left" w:pos="851"/>
          <w:tab w:val="left" w:pos="4020"/>
        </w:tabs>
        <w:ind w:firstLine="709"/>
        <w:jc w:val="both"/>
        <w:rPr>
          <w:sz w:val="24"/>
          <w:szCs w:val="24"/>
        </w:rPr>
      </w:pPr>
      <w:r w:rsidRPr="00C974B3">
        <w:rPr>
          <w:sz w:val="24"/>
          <w:szCs w:val="24"/>
        </w:rPr>
        <w:t>2) производственная программа в сфере</w:t>
      </w:r>
      <w:r>
        <w:rPr>
          <w:sz w:val="24"/>
          <w:szCs w:val="24"/>
        </w:rPr>
        <w:t xml:space="preserve"> водоотведения </w:t>
      </w:r>
      <w:r w:rsidRPr="008A1A86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>»</w:t>
      </w:r>
      <w:r w:rsidRPr="008A1A86">
        <w:rPr>
          <w:sz w:val="24"/>
          <w:szCs w:val="24"/>
        </w:rPr>
        <w:t xml:space="preserve">, осуществляющего деятельность </w:t>
      </w:r>
      <w:r>
        <w:rPr>
          <w:sz w:val="24"/>
          <w:szCs w:val="24"/>
        </w:rPr>
        <w:t>в</w:t>
      </w:r>
      <w:r w:rsidRPr="008A1A86">
        <w:rPr>
          <w:sz w:val="24"/>
          <w:szCs w:val="24"/>
        </w:rPr>
        <w:t xml:space="preserve"> Иванов</w:t>
      </w:r>
      <w:r>
        <w:rPr>
          <w:sz w:val="24"/>
          <w:szCs w:val="24"/>
        </w:rPr>
        <w:t>ском муниципальном районе, на 2025-2029 годы.</w:t>
      </w:r>
    </w:p>
    <w:p w:rsidR="006600AE" w:rsidRDefault="006600AE" w:rsidP="006600AE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Метод регулирования - метод индексации установленных тарифов (2025 год – первый (базовый) год долгосрочного периода).</w:t>
      </w:r>
    </w:p>
    <w:p w:rsidR="006600AE" w:rsidRDefault="006600AE" w:rsidP="006600AE">
      <w:pPr>
        <w:tabs>
          <w:tab w:val="left" w:pos="851"/>
          <w:tab w:val="left" w:pos="4020"/>
        </w:tabs>
        <w:ind w:firstLine="709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Расчет тарифов выполнен в соответствии с положениями Методических указаний по расчету регулируемых тарифов в сфере водоснабжения и водоотведения, утвержденных приказом ФСТ России от 27.12.2013 № 1746-э (далее – Методические указания).</w:t>
      </w:r>
    </w:p>
    <w:p w:rsidR="006600AE" w:rsidRDefault="006600AE" w:rsidP="006600AE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Расчет тарифов на 2025 год произведен с учетом макроэкономических показателей </w:t>
      </w:r>
      <w:r>
        <w:rPr>
          <w:bCs/>
          <w:sz w:val="24"/>
          <w:szCs w:val="24"/>
        </w:rPr>
        <w:t>Прогноза</w:t>
      </w:r>
      <w:r>
        <w:rPr>
          <w:sz w:val="24"/>
          <w:szCs w:val="24"/>
        </w:rPr>
        <w:t xml:space="preserve"> социально-экономического развития Российской Федерации на 2025 год и на плановый период 2026 и 2027 годов, </w:t>
      </w:r>
      <w:r>
        <w:rPr>
          <w:bCs/>
          <w:sz w:val="24"/>
          <w:szCs w:val="24"/>
        </w:rPr>
        <w:t>разработанного Минэкономразвития России от сентября 2024 года: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5167"/>
        <w:gridCol w:w="962"/>
        <w:gridCol w:w="962"/>
        <w:gridCol w:w="962"/>
        <w:gridCol w:w="962"/>
        <w:gridCol w:w="962"/>
      </w:tblGrid>
      <w:tr w:rsidR="006600AE" w:rsidTr="00C9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2023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2027 г.</w:t>
            </w:r>
          </w:p>
        </w:tc>
      </w:tr>
      <w:tr w:rsidR="006600AE" w:rsidTr="00C9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Индекс потребительских цен (ИПЦ),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104,0</w:t>
            </w:r>
          </w:p>
        </w:tc>
      </w:tr>
      <w:tr w:rsidR="006600AE" w:rsidTr="00C9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E" w:rsidRDefault="006600AE" w:rsidP="00C9525D">
            <w:pPr>
              <w:widowControl/>
              <w:ind w:right="-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Рост цен на электрическую энергию,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AE" w:rsidRDefault="006600AE" w:rsidP="00C9525D">
            <w:pPr>
              <w:widowControl/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104,0</w:t>
            </w:r>
          </w:p>
        </w:tc>
      </w:tr>
    </w:tbl>
    <w:p w:rsidR="006600AE" w:rsidRDefault="006600AE" w:rsidP="006600AE">
      <w:pPr>
        <w:jc w:val="center"/>
        <w:rPr>
          <w:b/>
          <w:bCs/>
          <w:color w:val="000000"/>
        </w:rPr>
      </w:pPr>
    </w:p>
    <w:p w:rsidR="006600AE" w:rsidRDefault="006600AE" w:rsidP="006600AE">
      <w:pPr>
        <w:jc w:val="center"/>
        <w:rPr>
          <w:b/>
          <w:bCs/>
          <w:color w:val="000000"/>
        </w:rPr>
      </w:pPr>
    </w:p>
    <w:p w:rsidR="006600AE" w:rsidRDefault="006600AE" w:rsidP="006600AE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Баланс водоотведения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782"/>
        <w:gridCol w:w="629"/>
        <w:gridCol w:w="2327"/>
        <w:gridCol w:w="2643"/>
      </w:tblGrid>
      <w:tr w:rsidR="00957039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957039" w:rsidRPr="0065306C" w:rsidRDefault="006245FD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="00957039" w:rsidRPr="0065306C">
              <w:rPr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7039" w:rsidRPr="0065306C" w:rsidRDefault="00957039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7039" w:rsidRPr="0065306C" w:rsidRDefault="006245FD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</w:t>
            </w:r>
            <w:r w:rsidR="00957039" w:rsidRPr="0065306C">
              <w:rPr>
                <w:color w:val="000000"/>
                <w:sz w:val="18"/>
                <w:szCs w:val="18"/>
              </w:rPr>
              <w:t>д.изм</w:t>
            </w:r>
            <w:proofErr w:type="spellEnd"/>
            <w:r w:rsidR="00957039" w:rsidRPr="0065306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039" w:rsidRPr="0065306C" w:rsidRDefault="00957039" w:rsidP="0065306C">
            <w:pPr>
              <w:jc w:val="center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Предложение организации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на 2025-2029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039" w:rsidRPr="0065306C" w:rsidRDefault="00957039" w:rsidP="0065306C">
            <w:pPr>
              <w:jc w:val="center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Принято органом регулирования</w:t>
            </w:r>
            <w:r>
              <w:rPr>
                <w:sz w:val="18"/>
                <w:szCs w:val="18"/>
              </w:rPr>
              <w:t xml:space="preserve"> на 2025-2029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bCs/>
                <w:color w:val="000000"/>
                <w:sz w:val="18"/>
                <w:szCs w:val="18"/>
              </w:rPr>
            </w:pPr>
            <w:r w:rsidRPr="0065306C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bCs/>
                <w:color w:val="000000"/>
                <w:sz w:val="18"/>
                <w:szCs w:val="18"/>
              </w:rPr>
            </w:pPr>
            <w:r w:rsidRPr="0065306C">
              <w:rPr>
                <w:bCs/>
                <w:color w:val="000000"/>
                <w:sz w:val="18"/>
                <w:szCs w:val="18"/>
              </w:rPr>
              <w:t>Прием сточных вод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  <w:r w:rsidRPr="0065306C">
              <w:rPr>
                <w:bCs/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65306C">
              <w:rPr>
                <w:bCs/>
                <w:sz w:val="18"/>
                <w:szCs w:val="18"/>
              </w:rPr>
              <w:t>309,636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65306C">
              <w:rPr>
                <w:bCs/>
                <w:sz w:val="18"/>
                <w:szCs w:val="18"/>
              </w:rPr>
              <w:t>306,319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Нужды предприятия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Принято по категориям потребителей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309,636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306,319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Финансируемые из бюджетов всех уровней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20,043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18,481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267,660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264,763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21,933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23,074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ООО "НТС"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15,143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14,3781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прочие потребители за исключением ООО "НТС"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210D92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6,7</w:t>
            </w:r>
            <w:r w:rsidR="00210D92" w:rsidRPr="00210D92">
              <w:rPr>
                <w:sz w:val="18"/>
                <w:szCs w:val="18"/>
                <w:lang w:val="en-US"/>
              </w:rPr>
              <w:t>8</w:t>
            </w:r>
            <w:r w:rsidRPr="0065306C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8,696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от других организаций, осуществляющих водоотведение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Получено от других территорий, дифференцированных по тарифу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тыс.м³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0,000</w:t>
            </w:r>
          </w:p>
        </w:tc>
      </w:tr>
      <w:tr w:rsidR="00922CFB" w:rsidRPr="0065306C" w:rsidTr="006245FD"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922CFB" w:rsidP="0065306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65306C" w:rsidRPr="0065306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Темп изменения сточных вод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530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92,9%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306C" w:rsidRPr="0065306C" w:rsidRDefault="0065306C" w:rsidP="0065306C">
            <w:pPr>
              <w:widowControl/>
              <w:jc w:val="right"/>
              <w:rPr>
                <w:sz w:val="18"/>
                <w:szCs w:val="18"/>
              </w:rPr>
            </w:pPr>
            <w:r w:rsidRPr="0065306C">
              <w:rPr>
                <w:sz w:val="18"/>
                <w:szCs w:val="18"/>
              </w:rPr>
              <w:t>95,2%</w:t>
            </w:r>
          </w:p>
        </w:tc>
      </w:tr>
    </w:tbl>
    <w:p w:rsidR="006600AE" w:rsidRDefault="006600AE" w:rsidP="006600AE">
      <w:pPr>
        <w:jc w:val="center"/>
        <w:rPr>
          <w:sz w:val="24"/>
          <w:szCs w:val="24"/>
        </w:rPr>
      </w:pPr>
    </w:p>
    <w:p w:rsidR="006600AE" w:rsidRDefault="006600AE" w:rsidP="006600AE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Смета расходов и расчет тарифов на </w:t>
      </w:r>
      <w:r>
        <w:rPr>
          <w:bCs/>
          <w:color w:val="000000"/>
          <w:sz w:val="24"/>
          <w:szCs w:val="24"/>
        </w:rPr>
        <w:t xml:space="preserve">водоотведение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методом индексации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863"/>
        <w:gridCol w:w="854"/>
        <w:gridCol w:w="1261"/>
        <w:gridCol w:w="908"/>
        <w:gridCol w:w="908"/>
        <w:gridCol w:w="908"/>
        <w:gridCol w:w="908"/>
        <w:gridCol w:w="908"/>
      </w:tblGrid>
      <w:tr w:rsidR="00555C30" w:rsidRPr="00555C30" w:rsidTr="00D40624">
        <w:trPr>
          <w:trHeight w:val="46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7E5896" w:rsidP="00555C3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555C30" w:rsidRPr="00555C30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6245FD" w:rsidP="00555C30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</w:t>
            </w:r>
            <w:r w:rsidR="00555C30" w:rsidRPr="00555C30">
              <w:rPr>
                <w:sz w:val="18"/>
                <w:szCs w:val="18"/>
              </w:rPr>
              <w:t>д.изм</w:t>
            </w:r>
            <w:proofErr w:type="spellEnd"/>
            <w:r w:rsidR="00555C30" w:rsidRPr="00555C30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Предложение ОВКХ на 2025 от 28.11.2024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Расчет </w:t>
            </w:r>
            <w:proofErr w:type="spellStart"/>
            <w:r w:rsidRPr="00555C30">
              <w:rPr>
                <w:sz w:val="18"/>
                <w:szCs w:val="18"/>
              </w:rPr>
              <w:t>ДЭиТ</w:t>
            </w:r>
            <w:proofErr w:type="spellEnd"/>
            <w:r w:rsidRPr="00555C30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Расчет </w:t>
            </w:r>
            <w:proofErr w:type="spellStart"/>
            <w:r w:rsidRPr="00555C30">
              <w:rPr>
                <w:sz w:val="18"/>
                <w:szCs w:val="18"/>
              </w:rPr>
              <w:t>ДЭиТ</w:t>
            </w:r>
            <w:proofErr w:type="spellEnd"/>
            <w:r w:rsidRPr="00555C30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Расчет </w:t>
            </w:r>
            <w:proofErr w:type="spellStart"/>
            <w:r w:rsidRPr="00555C30">
              <w:rPr>
                <w:sz w:val="18"/>
                <w:szCs w:val="18"/>
              </w:rPr>
              <w:t>ДЭиТ</w:t>
            </w:r>
            <w:proofErr w:type="spellEnd"/>
            <w:r w:rsidRPr="00555C30">
              <w:rPr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Расчет </w:t>
            </w:r>
            <w:proofErr w:type="spellStart"/>
            <w:r w:rsidRPr="00555C30">
              <w:rPr>
                <w:sz w:val="18"/>
                <w:szCs w:val="18"/>
              </w:rPr>
              <w:t>ДЭиТ</w:t>
            </w:r>
            <w:proofErr w:type="spellEnd"/>
            <w:r w:rsidRPr="00555C30">
              <w:rPr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Расчет </w:t>
            </w:r>
            <w:proofErr w:type="spellStart"/>
            <w:r w:rsidRPr="00555C30">
              <w:rPr>
                <w:sz w:val="18"/>
                <w:szCs w:val="18"/>
              </w:rPr>
              <w:t>ДЭиТ</w:t>
            </w:r>
            <w:proofErr w:type="spellEnd"/>
            <w:r w:rsidRPr="00555C30">
              <w:rPr>
                <w:sz w:val="18"/>
                <w:szCs w:val="18"/>
              </w:rPr>
              <w:t xml:space="preserve"> 2029</w:t>
            </w:r>
          </w:p>
        </w:tc>
      </w:tr>
      <w:tr w:rsidR="00555C30" w:rsidRPr="00555C30" w:rsidTr="00D40624">
        <w:trPr>
          <w:trHeight w:val="4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</w:p>
        </w:tc>
      </w:tr>
      <w:tr w:rsidR="00555C30" w:rsidRPr="00555C30" w:rsidTr="00D406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7E5896" w:rsidP="00555C3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  <w:r w:rsidR="00555C30"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Отпуск услуг (объем отводимых сточных вод)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555C30">
              <w:rPr>
                <w:sz w:val="18"/>
                <w:szCs w:val="18"/>
              </w:rPr>
              <w:t>тыс.куб.м</w:t>
            </w:r>
            <w:proofErr w:type="spellEnd"/>
            <w:r w:rsidRPr="00555C30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309,636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306,319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306,319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306,319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306,319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306,319</w:t>
            </w:r>
          </w:p>
        </w:tc>
      </w:tr>
      <w:tr w:rsidR="00555C30" w:rsidRPr="00555C30" w:rsidTr="00D40624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Текущие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22 578,932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</w:t>
            </w:r>
            <w:r w:rsidR="006245FD">
              <w:rPr>
                <w:sz w:val="18"/>
                <w:szCs w:val="18"/>
              </w:rPr>
              <w:t> </w:t>
            </w:r>
            <w:r w:rsidRPr="00555C30">
              <w:rPr>
                <w:sz w:val="18"/>
                <w:szCs w:val="18"/>
              </w:rPr>
              <w:t>437,023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</w:t>
            </w:r>
            <w:r w:rsidR="006245FD">
              <w:rPr>
                <w:sz w:val="18"/>
                <w:szCs w:val="18"/>
              </w:rPr>
              <w:t> </w:t>
            </w:r>
            <w:r w:rsidRPr="00555C30">
              <w:rPr>
                <w:sz w:val="18"/>
                <w:szCs w:val="18"/>
              </w:rPr>
              <w:t>208,674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</w:t>
            </w:r>
            <w:r w:rsidR="006245FD">
              <w:rPr>
                <w:sz w:val="18"/>
                <w:szCs w:val="18"/>
              </w:rPr>
              <w:t> </w:t>
            </w:r>
            <w:r w:rsidRPr="00555C30">
              <w:rPr>
                <w:sz w:val="18"/>
                <w:szCs w:val="18"/>
              </w:rPr>
              <w:t>258,250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</w:t>
            </w:r>
            <w:r w:rsidR="006245FD">
              <w:rPr>
                <w:sz w:val="18"/>
                <w:szCs w:val="18"/>
              </w:rPr>
              <w:t> </w:t>
            </w:r>
            <w:r w:rsidRPr="00555C30">
              <w:rPr>
                <w:sz w:val="18"/>
                <w:szCs w:val="18"/>
              </w:rPr>
              <w:t>325,199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</w:t>
            </w:r>
            <w:r w:rsidR="006245FD">
              <w:rPr>
                <w:sz w:val="18"/>
                <w:szCs w:val="18"/>
              </w:rPr>
              <w:t> </w:t>
            </w:r>
            <w:r w:rsidRPr="00555C30">
              <w:rPr>
                <w:sz w:val="18"/>
                <w:szCs w:val="18"/>
              </w:rPr>
              <w:t>346,127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16 557,41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12 287,434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12 175,004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12 028,904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11 884,557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11 741,942</w:t>
            </w:r>
          </w:p>
        </w:tc>
      </w:tr>
      <w:tr w:rsidR="00F17690" w:rsidRPr="00555C30" w:rsidTr="00D40624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  <w:p w:rsidR="00F1769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  <w:p w:rsidR="00F17690" w:rsidRPr="00555C30" w:rsidRDefault="00F17690" w:rsidP="00555C30">
            <w:pPr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индекс эффективности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5,0%</w:t>
            </w:r>
          </w:p>
        </w:tc>
      </w:tr>
      <w:tr w:rsidR="00F17690" w:rsidRPr="00555C30" w:rsidTr="00D40624"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5,8%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4,0%</w:t>
            </w:r>
          </w:p>
        </w:tc>
      </w:tr>
      <w:tr w:rsidR="00F17690" w:rsidRPr="00555C30" w:rsidTr="00D40624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индекс количества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307543" w:rsidP="00555C30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0,0%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</w:t>
            </w:r>
            <w:r w:rsidR="00F17690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Производственные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9 372,91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7 448,49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1.1.</w:t>
            </w:r>
            <w:r w:rsidR="00F1769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приобретение сырья и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501,430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290,216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1769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7032A8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</w:t>
            </w:r>
            <w:r w:rsidR="007032A8">
              <w:rPr>
                <w:sz w:val="18"/>
                <w:szCs w:val="18"/>
              </w:rPr>
              <w:t xml:space="preserve"> оплату</w:t>
            </w:r>
            <w:r w:rsidRPr="00555C30">
              <w:rPr>
                <w:sz w:val="18"/>
                <w:szCs w:val="18"/>
              </w:rPr>
              <w:t xml:space="preserve"> </w:t>
            </w:r>
            <w:r w:rsidR="007032A8">
              <w:rPr>
                <w:sz w:val="18"/>
                <w:szCs w:val="18"/>
              </w:rPr>
              <w:t>услуг сторонних организаций (устранение засоров)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53,120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53,120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1769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расходы на оплату труда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5 581,450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4 502,539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1769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1 691,180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1 364,269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</w:t>
            </w:r>
            <w:r w:rsidR="00F17690">
              <w:rPr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производственные расходы, </w:t>
            </w:r>
            <w:r w:rsidRPr="00555C30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1 545,730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1 238,349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спецтехника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421,000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399,037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поверка ПУ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126,830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1,799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7032A8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контроль состава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752,620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682,208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проект экология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19,319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обучение ОПП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21,530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вывоз ТКО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38,230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37,720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F1769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690" w:rsidRPr="00F17690" w:rsidRDefault="00F17690" w:rsidP="00F17690">
            <w:pPr>
              <w:jc w:val="right"/>
              <w:rPr>
                <w:sz w:val="14"/>
                <w:szCs w:val="14"/>
              </w:rPr>
            </w:pPr>
            <w:r w:rsidRPr="00F17690">
              <w:rPr>
                <w:sz w:val="14"/>
                <w:szCs w:val="14"/>
              </w:rPr>
              <w:t>1.1.5.7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охрана труда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185,520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98,266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9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Ремонтные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578,274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372,757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расходы на текущий и капитальный ремонт объектов водоотведения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578,274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372,757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369,346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364,914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360,535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356,209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6 606,225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4 466,184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оплату услуг сторонних организаций (консультационные, информационные, связи и охраны)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383,223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383,223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затраты на оплату труда административного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4 239,435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2 978,194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отчисления </w:t>
            </w:r>
            <w:r>
              <w:rPr>
                <w:sz w:val="18"/>
                <w:szCs w:val="18"/>
              </w:rPr>
              <w:t xml:space="preserve">на социальные </w:t>
            </w:r>
            <w:r w:rsidRPr="00555C30">
              <w:rPr>
                <w:sz w:val="18"/>
                <w:szCs w:val="18"/>
              </w:rPr>
              <w:t>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1 284,549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902,393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аренда (лизинг) административных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113,219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61,251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обучение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0,565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канцтовары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150,511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31,899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покупка мебели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83,440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51,401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покупка оргтехники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274,281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52,856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5C30" w:rsidRPr="00555C30">
              <w:rPr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банковские услуги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72,347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0,311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6"/>
                <w:szCs w:val="16"/>
              </w:rPr>
            </w:pPr>
            <w:r w:rsidRPr="006C3CC5">
              <w:rPr>
                <w:sz w:val="16"/>
                <w:szCs w:val="16"/>
              </w:rPr>
              <w:t>1.3</w:t>
            </w:r>
            <w:r w:rsidR="00555C30" w:rsidRPr="00555C30">
              <w:rPr>
                <w:sz w:val="16"/>
                <w:szCs w:val="16"/>
              </w:rPr>
              <w:t>.1</w:t>
            </w:r>
            <w:r w:rsidRPr="006C3CC5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Прочие административные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4,655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4,655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3 942,634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3 032,359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3 153,653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3 279,799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3 410,991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3 547,431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2 078,889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1 117,230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949,547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1 029,651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1 056,754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покупку услуг сторонних организаций, связанных с эксплуатацией централизованных систем водоснабжения (водоотведения) или объектов, входящих в состав таких систем (водоснабжение от МУП "Коммунальщик")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186,166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180,839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133,864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195,026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261,322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271,793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Арендная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1 363,946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240,356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240,356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240,356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240,356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240,356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по сомнительным долгам для гарантирующей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175,342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198,835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Налоги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275,910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420,505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425,804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430,973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441,453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454,624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F1769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налог при УСН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269,224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196,993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202,292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207,460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217,941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231,112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земельный налог и арендная плата за землю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216,826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216,826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216,826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216,826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216,826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F1769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плата за негативное воздействие на                        окружающую среду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6,686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реагенты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77,525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76,695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79,992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83,192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86,520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89,981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 xml:space="preserve">Амортизация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1 360,720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1 360,720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1 519,344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1 632,768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1 509,000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871,620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  <w:r w:rsidR="00F17690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Амортизация по ИП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1 019,853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1 019,853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1 178,477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1 291,901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1 253,349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871,620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  <w:r w:rsidR="00F17690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Амортизация прочее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340,867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340,867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340,867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340,867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255,650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Нормативная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2 564,58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2 562,28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3 044,83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3 033,51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3 213,15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6 339,58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расходы на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1 679,259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1 679,259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2 402,098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2 202,100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2 332,952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5 249,048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5C30" w:rsidRPr="00555C30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проценты по займам и кредитам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885,324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883,021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642,735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831,408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880,202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1 090,529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1 196,982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889,887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886,401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894,551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891,710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860,887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Корректировка НВВ</w:t>
            </w:r>
            <w:r w:rsidR="00186437">
              <w:rPr>
                <w:sz w:val="18"/>
                <w:szCs w:val="18"/>
              </w:rPr>
              <w:t xml:space="preserve"> 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485,326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-1 893,687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2021</w:t>
            </w:r>
            <w:r w:rsidR="0018643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-1 086,267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-2 172,534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5C30" w:rsidRPr="00555C30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2023</w:t>
            </w:r>
            <w:r w:rsidR="0018643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1 571,593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278,847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п. 16 Основ электроэнергия за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-657,000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-1 730,038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-1 073,038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186437" w:rsidP="00555C3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17690">
              <w:rPr>
                <w:sz w:val="18"/>
                <w:szCs w:val="18"/>
              </w:rPr>
              <w:t>орректировка</w:t>
            </w:r>
            <w:r w:rsidR="00555C30" w:rsidRPr="00555C30">
              <w:rPr>
                <w:sz w:val="18"/>
                <w:szCs w:val="18"/>
              </w:rPr>
              <w:t xml:space="preserve"> ИП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-151,939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555C30">
              <w:rPr>
                <w:sz w:val="18"/>
                <w:szCs w:val="18"/>
              </w:rPr>
              <w:t>VII</w:t>
            </w:r>
            <w:r w:rsidR="00F1769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Сглаживание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1 152,000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-145,000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-1 307,000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F1769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Итого НВВ для расчета тарифа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28 186,543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19 699,283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20 229,214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20 746,039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21 794,062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23 111,211</w:t>
            </w:r>
          </w:p>
        </w:tc>
      </w:tr>
      <w:tr w:rsidR="00555C30" w:rsidRPr="00555C30" w:rsidTr="00D40624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Тариф на водоотведение (НДС не облагается)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руб./м³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91,03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64,31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67,73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75,45</w:t>
            </w:r>
          </w:p>
        </w:tc>
      </w:tr>
      <w:tr w:rsidR="00555C30" w:rsidRPr="00555C30" w:rsidTr="00D40624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555C30">
              <w:rPr>
                <w:sz w:val="18"/>
                <w:szCs w:val="18"/>
              </w:rPr>
              <w:t>X</w:t>
            </w:r>
            <w:r w:rsidR="00F1769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Темп роста тарифа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C30" w:rsidRPr="00555C30" w:rsidRDefault="00555C30" w:rsidP="00555C30">
            <w:pPr>
              <w:widowControl/>
              <w:jc w:val="center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144,7%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102,2%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100,5%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102,0%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103,0%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0" w:rsidRPr="00555C30" w:rsidRDefault="00555C30" w:rsidP="00555C30">
            <w:pPr>
              <w:widowControl/>
              <w:jc w:val="right"/>
              <w:rPr>
                <w:sz w:val="18"/>
                <w:szCs w:val="18"/>
              </w:rPr>
            </w:pPr>
            <w:r w:rsidRPr="00555C30">
              <w:rPr>
                <w:sz w:val="18"/>
                <w:szCs w:val="18"/>
              </w:rPr>
              <w:t>103,0%</w:t>
            </w:r>
          </w:p>
        </w:tc>
      </w:tr>
    </w:tbl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CE4388" w:rsidRDefault="00CE4388" w:rsidP="00CE43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Виды и величина расходов 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>», не учтенных (исключенных) при установлении тарифов, с указанием оснований принятия такого решения, перечень и величина параметров, учтенных при корректировке необходимой валовой выручки регулируемых организаций, приведены в экспертном заключении Департамента.</w:t>
      </w:r>
    </w:p>
    <w:p w:rsidR="00CE4388" w:rsidRDefault="00CE4388" w:rsidP="00CE4388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Расчет тарифов направлен в адрес регулируемой организации до заседания правления. </w:t>
      </w:r>
      <w:r>
        <w:rPr>
          <w:bCs/>
          <w:sz w:val="24"/>
          <w:szCs w:val="24"/>
        </w:rPr>
        <w:t xml:space="preserve">О месте и времени проведения заседания правления Департамента </w:t>
      </w:r>
      <w:r>
        <w:rPr>
          <w:sz w:val="24"/>
          <w:szCs w:val="24"/>
        </w:rPr>
        <w:t>организация</w:t>
      </w:r>
      <w:r>
        <w:rPr>
          <w:bCs/>
          <w:sz w:val="24"/>
          <w:szCs w:val="24"/>
        </w:rPr>
        <w:t xml:space="preserve"> извещена заранее в установленные сроки. </w:t>
      </w:r>
    </w:p>
    <w:p w:rsidR="00CE4388" w:rsidRPr="002B43C2" w:rsidRDefault="00CE4388" w:rsidP="00CE4388">
      <w:pPr>
        <w:tabs>
          <w:tab w:val="left" w:pos="851"/>
          <w:tab w:val="left" w:pos="4020"/>
        </w:tabs>
        <w:ind w:right="57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заседании правления </w:t>
      </w:r>
      <w:r w:rsidRPr="002B43C2">
        <w:rPr>
          <w:bCs/>
          <w:sz w:val="24"/>
          <w:szCs w:val="24"/>
        </w:rPr>
        <w:t xml:space="preserve">Департамента представители </w:t>
      </w:r>
      <w:r w:rsidRPr="002B43C2">
        <w:rPr>
          <w:sz w:val="24"/>
          <w:szCs w:val="24"/>
        </w:rPr>
        <w:t>ООО «</w:t>
      </w:r>
      <w:proofErr w:type="spellStart"/>
      <w:r w:rsidRPr="002B43C2">
        <w:rPr>
          <w:sz w:val="24"/>
          <w:szCs w:val="24"/>
        </w:rPr>
        <w:t>ИСток</w:t>
      </w:r>
      <w:proofErr w:type="spellEnd"/>
      <w:r w:rsidRPr="002B43C2">
        <w:rPr>
          <w:sz w:val="24"/>
          <w:szCs w:val="24"/>
        </w:rPr>
        <w:t>»</w:t>
      </w:r>
      <w:r w:rsidRPr="002B43C2">
        <w:rPr>
          <w:bCs/>
          <w:sz w:val="24"/>
          <w:szCs w:val="24"/>
        </w:rPr>
        <w:t xml:space="preserve"> не присутствовали. Организация письмом от </w:t>
      </w:r>
      <w:r w:rsidR="002B43C2" w:rsidRPr="002B43C2">
        <w:rPr>
          <w:bCs/>
          <w:sz w:val="24"/>
          <w:szCs w:val="24"/>
        </w:rPr>
        <w:t xml:space="preserve">15.12.2024 </w:t>
      </w:r>
      <w:r w:rsidRPr="002B43C2">
        <w:rPr>
          <w:bCs/>
          <w:sz w:val="24"/>
          <w:szCs w:val="24"/>
        </w:rPr>
        <w:t>№</w:t>
      </w:r>
      <w:r w:rsidR="002B43C2" w:rsidRPr="002B43C2">
        <w:rPr>
          <w:bCs/>
          <w:sz w:val="24"/>
          <w:szCs w:val="24"/>
        </w:rPr>
        <w:t xml:space="preserve"> 134-12</w:t>
      </w:r>
      <w:r w:rsidRPr="002B43C2">
        <w:rPr>
          <w:bCs/>
          <w:sz w:val="24"/>
          <w:szCs w:val="24"/>
        </w:rPr>
        <w:t xml:space="preserve"> направила разногласия к предлагаемым к </w:t>
      </w:r>
      <w:r w:rsidRPr="002B43C2">
        <w:rPr>
          <w:bCs/>
          <w:sz w:val="24"/>
          <w:szCs w:val="24"/>
        </w:rPr>
        <w:lastRenderedPageBreak/>
        <w:t>утверждению уровням тарифов в сфере водоотведения.</w:t>
      </w:r>
    </w:p>
    <w:p w:rsidR="0095206F" w:rsidRDefault="0095206F" w:rsidP="0095206F">
      <w:pPr>
        <w:tabs>
          <w:tab w:val="left" w:pos="0"/>
        </w:tabs>
        <w:ind w:firstLine="709"/>
        <w:contextualSpacing/>
        <w:jc w:val="both"/>
        <w:rPr>
          <w:bCs/>
          <w:sz w:val="24"/>
          <w:szCs w:val="24"/>
        </w:rPr>
      </w:pPr>
      <w:r w:rsidRPr="00FF226E">
        <w:rPr>
          <w:bCs/>
          <w:sz w:val="24"/>
          <w:szCs w:val="24"/>
        </w:rPr>
        <w:t>Особое мнение организации рассмотрено в рамках заседания Правления Департамента. Итоги рассмотрения заявленных разногласий приведены в таблице:</w:t>
      </w:r>
    </w:p>
    <w:p w:rsidR="00D40624" w:rsidRDefault="00D40624" w:rsidP="0095206F">
      <w:pPr>
        <w:tabs>
          <w:tab w:val="left" w:pos="0"/>
        </w:tabs>
        <w:ind w:firstLine="709"/>
        <w:contextualSpacing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3622"/>
        <w:gridCol w:w="1955"/>
        <w:gridCol w:w="2121"/>
        <w:gridCol w:w="2279"/>
      </w:tblGrid>
      <w:tr w:rsidR="007A1560" w:rsidRPr="00FF226E" w:rsidTr="007A1560">
        <w:tc>
          <w:tcPr>
            <w:tcW w:w="181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1560" w:rsidRPr="00FF226E" w:rsidRDefault="007A1560" w:rsidP="00C9525D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F226E">
              <w:rPr>
                <w:bCs/>
                <w:sz w:val="22"/>
                <w:szCs w:val="22"/>
              </w:rPr>
              <w:t xml:space="preserve">Наименование статьи разногласий </w:t>
            </w:r>
          </w:p>
        </w:tc>
        <w:tc>
          <w:tcPr>
            <w:tcW w:w="9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60" w:rsidRPr="00FF226E" w:rsidRDefault="007A1560" w:rsidP="00C9525D">
            <w:pPr>
              <w:jc w:val="center"/>
              <w:rPr>
                <w:bCs/>
                <w:sz w:val="22"/>
                <w:szCs w:val="22"/>
              </w:rPr>
            </w:pPr>
            <w:r w:rsidRPr="00FF226E">
              <w:rPr>
                <w:bCs/>
                <w:sz w:val="22"/>
                <w:szCs w:val="22"/>
              </w:rPr>
              <w:t>Предложение организации, тыс. руб.</w:t>
            </w:r>
          </w:p>
        </w:tc>
        <w:tc>
          <w:tcPr>
            <w:tcW w:w="2205" w:type="pct"/>
            <w:gridSpan w:val="2"/>
            <w:shd w:val="clear" w:color="auto" w:fill="auto"/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F226E">
              <w:rPr>
                <w:bCs/>
                <w:sz w:val="22"/>
                <w:szCs w:val="22"/>
              </w:rPr>
              <w:t xml:space="preserve">Принято </w:t>
            </w:r>
            <w:proofErr w:type="spellStart"/>
            <w:r w:rsidRPr="00FF226E">
              <w:rPr>
                <w:bCs/>
                <w:sz w:val="22"/>
                <w:szCs w:val="22"/>
              </w:rPr>
              <w:t>ДЭиТ</w:t>
            </w:r>
            <w:proofErr w:type="spellEnd"/>
            <w:r w:rsidRPr="00FF226E">
              <w:rPr>
                <w:bCs/>
                <w:sz w:val="22"/>
                <w:szCs w:val="22"/>
              </w:rPr>
              <w:t>, тыс. руб.</w:t>
            </w:r>
          </w:p>
        </w:tc>
      </w:tr>
      <w:tr w:rsidR="007A1560" w:rsidRPr="00FF226E" w:rsidTr="007A1560">
        <w:tc>
          <w:tcPr>
            <w:tcW w:w="181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60" w:rsidRPr="00FF226E" w:rsidRDefault="007A1560" w:rsidP="00C9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F226E">
              <w:rPr>
                <w:bCs/>
                <w:sz w:val="22"/>
                <w:szCs w:val="22"/>
              </w:rPr>
              <w:t>До рассмотрения особого мнения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F226E">
              <w:rPr>
                <w:bCs/>
                <w:sz w:val="22"/>
                <w:szCs w:val="22"/>
              </w:rPr>
              <w:t>По итогам рассмотрения особого мнения</w:t>
            </w:r>
          </w:p>
        </w:tc>
      </w:tr>
      <w:tr w:rsidR="007A1560" w:rsidRPr="00FF226E" w:rsidTr="007A1560">
        <w:tc>
          <w:tcPr>
            <w:tcW w:w="18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60" w:rsidRPr="00FF226E" w:rsidRDefault="007A1560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 по факту исполнения ИП за 2023 год</w:t>
            </w:r>
          </w:p>
        </w:tc>
        <w:tc>
          <w:tcPr>
            <w:tcW w:w="9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410,443</w:t>
            </w:r>
          </w:p>
        </w:tc>
        <w:tc>
          <w:tcPr>
            <w:tcW w:w="1063" w:type="pct"/>
            <w:vAlign w:val="center"/>
          </w:tcPr>
          <w:p w:rsidR="007A1560" w:rsidRPr="00FF226E" w:rsidRDefault="007A1560" w:rsidP="00C9525D">
            <w:pPr>
              <w:widowControl/>
              <w:jc w:val="center"/>
              <w:rPr>
                <w:sz w:val="22"/>
                <w:szCs w:val="22"/>
              </w:rPr>
            </w:pPr>
            <w:r w:rsidRPr="007A1560">
              <w:rPr>
                <w:sz w:val="22"/>
                <w:szCs w:val="22"/>
              </w:rPr>
              <w:t>213,46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42" w:type="pct"/>
            <w:vAlign w:val="center"/>
          </w:tcPr>
          <w:p w:rsidR="007A1560" w:rsidRPr="00FF226E" w:rsidRDefault="007A1560" w:rsidP="002B43C2">
            <w:pPr>
              <w:jc w:val="center"/>
              <w:rPr>
                <w:sz w:val="22"/>
                <w:szCs w:val="22"/>
              </w:rPr>
            </w:pPr>
            <w:r w:rsidRPr="007A1560">
              <w:rPr>
                <w:sz w:val="22"/>
                <w:szCs w:val="22"/>
              </w:rPr>
              <w:t>381,713</w:t>
            </w:r>
          </w:p>
        </w:tc>
      </w:tr>
    </w:tbl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BD2B9F" w:rsidRPr="009E3536" w:rsidRDefault="00BD2B9F" w:rsidP="00BD2B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536">
        <w:rPr>
          <w:bCs/>
          <w:sz w:val="24"/>
          <w:szCs w:val="24"/>
        </w:rPr>
        <w:t>Пунктами 28, 89 Методических указаний установлено, что р</w:t>
      </w:r>
      <w:r w:rsidRPr="009E3536">
        <w:rPr>
          <w:sz w:val="24"/>
          <w:szCs w:val="24"/>
        </w:rPr>
        <w:t xml:space="preserve">асходы на амортизацию основных средств и нематериальных активов, относимые к объектам централизованной системы водоснабжения и (или) водоотведения, учитываются при установлении тарифов в сфере водоснабжения и (или) водоотведения на очередной период регулирования в размере, определенном в соответствии законодательством </w:t>
      </w:r>
      <w:r>
        <w:rPr>
          <w:sz w:val="24"/>
          <w:szCs w:val="24"/>
        </w:rPr>
        <w:t>РФ</w:t>
      </w:r>
      <w:r w:rsidRPr="009E3536">
        <w:rPr>
          <w:sz w:val="24"/>
          <w:szCs w:val="24"/>
        </w:rPr>
        <w:t xml:space="preserve"> о бухгалтерском учете.</w:t>
      </w:r>
    </w:p>
    <w:p w:rsidR="00F3310C" w:rsidRDefault="00753242" w:rsidP="00F3310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F2D4B">
        <w:rPr>
          <w:rFonts w:eastAsiaTheme="minorHAnsi"/>
          <w:sz w:val="24"/>
          <w:szCs w:val="24"/>
          <w:lang w:eastAsia="en-US"/>
        </w:rPr>
        <w:t>И</w:t>
      </w:r>
      <w:r w:rsidR="007A1560" w:rsidRPr="003F2D4B">
        <w:rPr>
          <w:rFonts w:eastAsiaTheme="minorHAnsi"/>
          <w:sz w:val="24"/>
          <w:szCs w:val="24"/>
          <w:lang w:eastAsia="en-US"/>
        </w:rPr>
        <w:t>нвестиционная</w:t>
      </w:r>
      <w:r w:rsidRPr="003F2D4B">
        <w:rPr>
          <w:rFonts w:eastAsiaTheme="minorHAnsi"/>
          <w:sz w:val="24"/>
          <w:szCs w:val="24"/>
          <w:lang w:eastAsia="en-US"/>
        </w:rPr>
        <w:t xml:space="preserve"> программ</w:t>
      </w:r>
      <w:r w:rsidR="003F2D4B">
        <w:rPr>
          <w:rFonts w:eastAsiaTheme="minorHAnsi"/>
          <w:sz w:val="24"/>
          <w:szCs w:val="24"/>
          <w:lang w:eastAsia="en-US"/>
        </w:rPr>
        <w:t>а ООО «</w:t>
      </w:r>
      <w:proofErr w:type="spellStart"/>
      <w:r w:rsidRPr="003F2D4B">
        <w:rPr>
          <w:rFonts w:eastAsiaTheme="minorHAnsi"/>
          <w:sz w:val="24"/>
          <w:szCs w:val="24"/>
          <w:lang w:eastAsia="en-US"/>
        </w:rPr>
        <w:t>ИСток</w:t>
      </w:r>
      <w:proofErr w:type="spellEnd"/>
      <w:r w:rsidR="003F2D4B">
        <w:rPr>
          <w:rFonts w:eastAsiaTheme="minorHAnsi"/>
          <w:sz w:val="24"/>
          <w:szCs w:val="24"/>
          <w:lang w:eastAsia="en-US"/>
        </w:rPr>
        <w:t>»</w:t>
      </w:r>
      <w:r w:rsidRPr="003F2D4B">
        <w:rPr>
          <w:rFonts w:eastAsiaTheme="minorHAnsi"/>
          <w:sz w:val="24"/>
          <w:szCs w:val="24"/>
          <w:lang w:eastAsia="en-US"/>
        </w:rPr>
        <w:t xml:space="preserve"> по реконструкции и модернизации объектов централизованных систем водоотведения на 2023 - 2030 годы</w:t>
      </w:r>
      <w:r w:rsidR="003F2D4B">
        <w:rPr>
          <w:rFonts w:eastAsiaTheme="minorHAnsi"/>
          <w:sz w:val="24"/>
          <w:szCs w:val="24"/>
          <w:lang w:eastAsia="en-US"/>
        </w:rPr>
        <w:t xml:space="preserve"> утверждена постановлением Департамента от 28.10.2022 № 43-ип(к)/1.</w:t>
      </w:r>
    </w:p>
    <w:p w:rsidR="00C9525D" w:rsidRDefault="003F2D4B" w:rsidP="00F3310C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2D4B">
        <w:rPr>
          <w:sz w:val="24"/>
          <w:szCs w:val="24"/>
        </w:rPr>
        <w:t>Объемы работ, сроки выполнения мероприятий</w:t>
      </w:r>
      <w:r w:rsidR="004479D0">
        <w:rPr>
          <w:sz w:val="24"/>
          <w:szCs w:val="24"/>
        </w:rPr>
        <w:t xml:space="preserve"> (включая сроки ввода в эксплуатацию)</w:t>
      </w:r>
      <w:r w:rsidRPr="003F2D4B">
        <w:rPr>
          <w:sz w:val="24"/>
          <w:szCs w:val="24"/>
        </w:rPr>
        <w:t>, финансирование мероприятий утверждены в инвестиционной программе ООО</w:t>
      </w:r>
      <w:r w:rsidR="00D40624">
        <w:rPr>
          <w:sz w:val="24"/>
          <w:szCs w:val="24"/>
        </w:rPr>
        <w:t> </w:t>
      </w:r>
      <w:r w:rsidRPr="003F2D4B">
        <w:rPr>
          <w:sz w:val="24"/>
          <w:szCs w:val="24"/>
        </w:rPr>
        <w:t>«</w:t>
      </w:r>
      <w:proofErr w:type="spellStart"/>
      <w:r w:rsidRPr="003F2D4B">
        <w:rPr>
          <w:sz w:val="24"/>
          <w:szCs w:val="24"/>
        </w:rPr>
        <w:t>ИСток</w:t>
      </w:r>
      <w:proofErr w:type="spellEnd"/>
      <w:r w:rsidRPr="003F2D4B">
        <w:rPr>
          <w:sz w:val="24"/>
          <w:szCs w:val="24"/>
        </w:rPr>
        <w:t>»</w:t>
      </w:r>
      <w:r w:rsidR="00D40624">
        <w:rPr>
          <w:sz w:val="24"/>
          <w:szCs w:val="24"/>
        </w:rPr>
        <w:t xml:space="preserve"> </w:t>
      </w:r>
      <w:r w:rsidRPr="003F2D4B">
        <w:rPr>
          <w:sz w:val="24"/>
          <w:szCs w:val="24"/>
        </w:rPr>
        <w:t xml:space="preserve">постановлением Департамента от 28.10.2022 № 43-ип(к)/1. Суммы финансирования мероприятий и суммы возврата средств были запланированы в расчетах тарифов на 2023-2030 годы в соответствии с утвержденной инвестиционной программой. </w:t>
      </w:r>
    </w:p>
    <w:p w:rsidR="00C9525D" w:rsidRDefault="003F2D4B" w:rsidP="00C9525D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2D4B">
        <w:rPr>
          <w:sz w:val="24"/>
          <w:szCs w:val="24"/>
        </w:rPr>
        <w:t>Изменение срока ввода в эксплуатацию мероприятия не отражено в утвержденной инвестиционной программе</w:t>
      </w:r>
      <w:r w:rsidR="004479D0">
        <w:rPr>
          <w:sz w:val="24"/>
          <w:szCs w:val="24"/>
        </w:rPr>
        <w:t>, так как инвестиционная программа не корректировалась</w:t>
      </w:r>
      <w:r w:rsidRPr="003F2D4B">
        <w:rPr>
          <w:sz w:val="24"/>
          <w:szCs w:val="24"/>
        </w:rPr>
        <w:t xml:space="preserve">. </w:t>
      </w:r>
      <w:r w:rsidR="00C9525D">
        <w:rPr>
          <w:sz w:val="24"/>
          <w:szCs w:val="24"/>
        </w:rPr>
        <w:t xml:space="preserve">В соответствии с п. 34 </w:t>
      </w:r>
      <w:r w:rsidR="00C9525D">
        <w:rPr>
          <w:rFonts w:eastAsiaTheme="minorHAnsi"/>
          <w:sz w:val="24"/>
          <w:szCs w:val="24"/>
          <w:lang w:eastAsia="en-US"/>
        </w:rPr>
        <w:t>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РФ от 29.07.2013 № 641, инвестиционная программа корректируется в случае включении в инвестиционную программу новых мероприятий, переносе сроков реализации мероприятий и изменении стоимости их реализации.</w:t>
      </w:r>
    </w:p>
    <w:p w:rsidR="003F2D4B" w:rsidRDefault="003F2D4B" w:rsidP="00F3310C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2D4B">
        <w:rPr>
          <w:sz w:val="24"/>
          <w:szCs w:val="24"/>
        </w:rPr>
        <w:t>Дополнительные расходы по амортизации возникли у организации в связи с изменением срока ввода в экспл</w:t>
      </w:r>
      <w:r w:rsidR="00C82616">
        <w:rPr>
          <w:sz w:val="24"/>
          <w:szCs w:val="24"/>
        </w:rPr>
        <w:t>уатацию</w:t>
      </w:r>
      <w:r w:rsidRPr="003F2D4B">
        <w:rPr>
          <w:sz w:val="24"/>
          <w:szCs w:val="24"/>
        </w:rPr>
        <w:t xml:space="preserve"> запланированного мероприятия, т.е. по причинам, не зависящим от органа, уполномоченного в сфере государственного регулирования тарифов, и не в результате государственного регулирования тарифов. </w:t>
      </w:r>
    </w:p>
    <w:p w:rsidR="00584A55" w:rsidRDefault="00C9525D" w:rsidP="00584A55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Таким образом, расчет фактической амортизации за 2023 год произведен </w:t>
      </w:r>
      <w:r w:rsidR="00D40624">
        <w:rPr>
          <w:sz w:val="24"/>
          <w:szCs w:val="24"/>
        </w:rPr>
        <w:t>экспертной группой</w:t>
      </w:r>
      <w:r>
        <w:rPr>
          <w:sz w:val="24"/>
          <w:szCs w:val="24"/>
        </w:rPr>
        <w:t xml:space="preserve"> Департамента на основании утвержденной инвестиционной программы, включая установленные инвестиционной программой сроки ввода в эксплуатацию.</w:t>
      </w:r>
    </w:p>
    <w:p w:rsidR="003E3225" w:rsidRDefault="000A1C81" w:rsidP="00584A55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Утвержденной инвестиционной программой в 2023 году запланировано выполнение мероприятия по м</w:t>
      </w:r>
      <w:r>
        <w:rPr>
          <w:rFonts w:eastAsiaTheme="minorHAnsi"/>
          <w:sz w:val="24"/>
          <w:szCs w:val="24"/>
          <w:lang w:eastAsia="en-US"/>
        </w:rPr>
        <w:t>одернизации воздуходувной станции КОС на сумму 3 201 911,82 руб. Однако расходы ООО «</w:t>
      </w:r>
      <w:proofErr w:type="spellStart"/>
      <w:r>
        <w:rPr>
          <w:rFonts w:eastAsiaTheme="minorHAnsi"/>
          <w:sz w:val="24"/>
          <w:szCs w:val="24"/>
          <w:lang w:eastAsia="en-US"/>
        </w:rPr>
        <w:t>ИСток</w:t>
      </w:r>
      <w:proofErr w:type="spellEnd"/>
      <w:r>
        <w:rPr>
          <w:rFonts w:eastAsiaTheme="minorHAnsi"/>
          <w:sz w:val="24"/>
          <w:szCs w:val="24"/>
          <w:lang w:eastAsia="en-US"/>
        </w:rPr>
        <w:t>» на выполнение данного мероприятия составили</w:t>
      </w:r>
      <w:r w:rsidRPr="00341DB8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2 462 </w:t>
      </w:r>
      <w:r w:rsidRPr="00341DB8">
        <w:rPr>
          <w:rFonts w:eastAsiaTheme="minorHAnsi"/>
          <w:sz w:val="24"/>
          <w:szCs w:val="24"/>
          <w:lang w:eastAsia="en-US"/>
        </w:rPr>
        <w:t>660</w:t>
      </w:r>
      <w:r>
        <w:rPr>
          <w:rFonts w:eastAsiaTheme="minorHAnsi"/>
          <w:sz w:val="24"/>
          <w:szCs w:val="24"/>
          <w:lang w:eastAsia="en-US"/>
        </w:rPr>
        <w:t>,</w:t>
      </w:r>
      <w:r w:rsidRPr="00341DB8">
        <w:rPr>
          <w:rFonts w:eastAsiaTheme="minorHAnsi"/>
          <w:sz w:val="24"/>
          <w:szCs w:val="24"/>
          <w:lang w:eastAsia="en-US"/>
        </w:rPr>
        <w:t>22</w:t>
      </w:r>
      <w:r>
        <w:rPr>
          <w:rFonts w:eastAsiaTheme="minorHAnsi"/>
          <w:sz w:val="24"/>
          <w:szCs w:val="24"/>
          <w:lang w:eastAsia="en-US"/>
        </w:rPr>
        <w:t xml:space="preserve"> руб. согласно представленным актам выполненных работ и иным обосновывающим документам. </w:t>
      </w:r>
      <w:r>
        <w:rPr>
          <w:sz w:val="24"/>
          <w:szCs w:val="24"/>
        </w:rPr>
        <w:t>С</w:t>
      </w:r>
      <w:r w:rsidRPr="00341DB8">
        <w:rPr>
          <w:sz w:val="24"/>
          <w:szCs w:val="24"/>
        </w:rPr>
        <w:t xml:space="preserve"> целью осуществления физического</w:t>
      </w:r>
      <w:r w:rsidRPr="00677D4B">
        <w:rPr>
          <w:sz w:val="24"/>
          <w:szCs w:val="24"/>
        </w:rPr>
        <w:t xml:space="preserve"> контроля исполнения мероприятий инвестиционной программы за отчетный 2023 год Департаментом 02.07.2024 проведено выездное совещание с ООО «</w:t>
      </w:r>
      <w:proofErr w:type="spellStart"/>
      <w:r w:rsidRPr="00677D4B">
        <w:rPr>
          <w:sz w:val="24"/>
          <w:szCs w:val="24"/>
        </w:rPr>
        <w:t>ИСток</w:t>
      </w:r>
      <w:proofErr w:type="spellEnd"/>
      <w:r w:rsidRPr="00677D4B">
        <w:rPr>
          <w:sz w:val="24"/>
          <w:szCs w:val="24"/>
        </w:rPr>
        <w:t>».</w:t>
      </w:r>
      <w:r>
        <w:rPr>
          <w:sz w:val="24"/>
          <w:szCs w:val="24"/>
        </w:rPr>
        <w:t xml:space="preserve"> По итогам выездного совещания Департаментом принято решение о корректировке расходов ООО «</w:t>
      </w:r>
      <w:proofErr w:type="spellStart"/>
      <w:r>
        <w:rPr>
          <w:sz w:val="24"/>
          <w:szCs w:val="24"/>
        </w:rPr>
        <w:t>ИСток</w:t>
      </w:r>
      <w:proofErr w:type="spellEnd"/>
      <w:r>
        <w:rPr>
          <w:sz w:val="24"/>
          <w:szCs w:val="24"/>
        </w:rPr>
        <w:t>» в 2023 году, связанных с выполнением мероприятия по м</w:t>
      </w:r>
      <w:r>
        <w:rPr>
          <w:rFonts w:eastAsiaTheme="minorHAnsi"/>
          <w:sz w:val="24"/>
          <w:szCs w:val="24"/>
          <w:lang w:eastAsia="en-US"/>
        </w:rPr>
        <w:t>одернизации воздуходувной станции КОС</w:t>
      </w:r>
      <w:r>
        <w:rPr>
          <w:sz w:val="24"/>
          <w:szCs w:val="24"/>
        </w:rPr>
        <w:t xml:space="preserve">, и исключению из общих затрат, определенных в акте выполненных работ, затрат на </w:t>
      </w:r>
      <w:r w:rsidRPr="008354E3">
        <w:rPr>
          <w:sz w:val="24"/>
          <w:szCs w:val="24"/>
        </w:rPr>
        <w:t>работ</w:t>
      </w:r>
      <w:r>
        <w:rPr>
          <w:sz w:val="24"/>
          <w:szCs w:val="24"/>
        </w:rPr>
        <w:t>ы</w:t>
      </w:r>
      <w:r w:rsidRPr="008354E3">
        <w:rPr>
          <w:sz w:val="24"/>
          <w:szCs w:val="24"/>
        </w:rPr>
        <w:t xml:space="preserve"> по прокладке стального </w:t>
      </w:r>
      <w:proofErr w:type="spellStart"/>
      <w:r w:rsidRPr="008354E3">
        <w:rPr>
          <w:sz w:val="24"/>
          <w:szCs w:val="24"/>
        </w:rPr>
        <w:t>тр</w:t>
      </w:r>
      <w:proofErr w:type="spellEnd"/>
      <w:r w:rsidRPr="008354E3">
        <w:rPr>
          <w:sz w:val="24"/>
          <w:szCs w:val="24"/>
        </w:rPr>
        <w:t>-да ду57</w:t>
      </w:r>
      <w:r>
        <w:rPr>
          <w:sz w:val="24"/>
          <w:szCs w:val="24"/>
        </w:rPr>
        <w:t xml:space="preserve">. Таким образом, стоимость мероприятия, выполненного в 2023 году согласно инвестиционной программе, определена Департаментом в размере </w:t>
      </w:r>
      <w:bookmarkStart w:id="1" w:name="_Hlk191984574"/>
      <w:r>
        <w:rPr>
          <w:sz w:val="24"/>
          <w:szCs w:val="24"/>
        </w:rPr>
        <w:t xml:space="preserve">2 290 </w:t>
      </w:r>
      <w:r w:rsidRPr="006A356C">
        <w:rPr>
          <w:sz w:val="24"/>
          <w:szCs w:val="24"/>
        </w:rPr>
        <w:t>276</w:t>
      </w:r>
      <w:r>
        <w:rPr>
          <w:sz w:val="24"/>
          <w:szCs w:val="24"/>
        </w:rPr>
        <w:t>,</w:t>
      </w:r>
      <w:r w:rsidRPr="006A356C">
        <w:rPr>
          <w:sz w:val="24"/>
          <w:szCs w:val="24"/>
        </w:rPr>
        <w:t>71</w:t>
      </w:r>
      <w:r>
        <w:rPr>
          <w:sz w:val="24"/>
          <w:szCs w:val="24"/>
        </w:rPr>
        <w:t xml:space="preserve"> руб.</w:t>
      </w:r>
      <w:bookmarkEnd w:id="1"/>
      <w:r w:rsidR="003E3225">
        <w:rPr>
          <w:sz w:val="24"/>
          <w:szCs w:val="24"/>
        </w:rPr>
        <w:t xml:space="preserve"> </w:t>
      </w:r>
      <w:r w:rsidR="0086121E">
        <w:rPr>
          <w:sz w:val="24"/>
          <w:szCs w:val="24"/>
        </w:rPr>
        <w:t>Принимая во внимание фактическое исполнение мероприятия</w:t>
      </w:r>
      <w:r w:rsidR="003E3225">
        <w:rPr>
          <w:sz w:val="24"/>
          <w:szCs w:val="24"/>
        </w:rPr>
        <w:t xml:space="preserve">, члены Правления пришли к выводу о возможности учета фактических расходов на амортизацию, исходя из стоимости выполненного мероприятия в </w:t>
      </w:r>
      <w:r w:rsidR="003E3225">
        <w:rPr>
          <w:sz w:val="24"/>
          <w:szCs w:val="24"/>
        </w:rPr>
        <w:lastRenderedPageBreak/>
        <w:t xml:space="preserve">размере </w:t>
      </w:r>
      <w:r w:rsidR="00B06599" w:rsidRPr="00B06599">
        <w:rPr>
          <w:rFonts w:eastAsiaTheme="minorHAnsi"/>
          <w:sz w:val="24"/>
          <w:szCs w:val="24"/>
          <w:lang w:eastAsia="en-US"/>
        </w:rPr>
        <w:t>2 290 276,71 руб.</w:t>
      </w:r>
      <w:r w:rsidR="003E3225">
        <w:rPr>
          <w:rFonts w:eastAsiaTheme="minorHAnsi"/>
          <w:sz w:val="24"/>
          <w:szCs w:val="24"/>
          <w:lang w:eastAsia="en-US"/>
        </w:rPr>
        <w:t>, фактического срока ввода в эксплуатацию оборудования</w:t>
      </w:r>
      <w:r w:rsidR="0086121E">
        <w:rPr>
          <w:rFonts w:eastAsiaTheme="minorHAnsi"/>
          <w:sz w:val="24"/>
          <w:szCs w:val="24"/>
          <w:lang w:eastAsia="en-US"/>
        </w:rPr>
        <w:t>, определенного в подтверждающих документах ООО «</w:t>
      </w:r>
      <w:proofErr w:type="spellStart"/>
      <w:r w:rsidR="0086121E">
        <w:rPr>
          <w:rFonts w:eastAsiaTheme="minorHAnsi"/>
          <w:sz w:val="24"/>
          <w:szCs w:val="24"/>
          <w:lang w:eastAsia="en-US"/>
        </w:rPr>
        <w:t>ИСток</w:t>
      </w:r>
      <w:proofErr w:type="spellEnd"/>
      <w:r w:rsidR="0086121E">
        <w:rPr>
          <w:rFonts w:eastAsiaTheme="minorHAnsi"/>
          <w:sz w:val="24"/>
          <w:szCs w:val="24"/>
          <w:lang w:eastAsia="en-US"/>
        </w:rPr>
        <w:t>»,</w:t>
      </w:r>
      <w:r w:rsidR="003E3225">
        <w:rPr>
          <w:rFonts w:eastAsiaTheme="minorHAnsi"/>
          <w:sz w:val="24"/>
          <w:szCs w:val="24"/>
          <w:lang w:eastAsia="en-US"/>
        </w:rPr>
        <w:t xml:space="preserve"> и </w:t>
      </w:r>
      <w:r w:rsidR="000D33D7">
        <w:rPr>
          <w:rFonts w:eastAsiaTheme="minorHAnsi"/>
          <w:sz w:val="24"/>
          <w:szCs w:val="24"/>
          <w:lang w:eastAsia="en-US"/>
        </w:rPr>
        <w:t>максимального</w:t>
      </w:r>
      <w:r w:rsidR="003E3225" w:rsidRPr="003E3225">
        <w:rPr>
          <w:rFonts w:eastAsiaTheme="minorHAnsi"/>
          <w:sz w:val="24"/>
          <w:szCs w:val="24"/>
          <w:lang w:eastAsia="en-US"/>
        </w:rPr>
        <w:t xml:space="preserve"> срока полезного использования, установленн</w:t>
      </w:r>
      <w:r w:rsidR="000D33D7">
        <w:rPr>
          <w:rFonts w:eastAsiaTheme="minorHAnsi"/>
          <w:sz w:val="24"/>
          <w:szCs w:val="24"/>
          <w:lang w:eastAsia="en-US"/>
        </w:rPr>
        <w:t>ого</w:t>
      </w:r>
      <w:r w:rsidR="003E3225" w:rsidRPr="003E3225">
        <w:rPr>
          <w:rFonts w:eastAsiaTheme="minorHAnsi"/>
          <w:sz w:val="24"/>
          <w:szCs w:val="24"/>
          <w:lang w:eastAsia="en-US"/>
        </w:rPr>
        <w:t xml:space="preserve"> Классификацией основных средств, включаемых в амортизационные группы, утвержденной постановлением Правительства </w:t>
      </w:r>
      <w:r w:rsidR="000D33D7">
        <w:rPr>
          <w:rFonts w:eastAsiaTheme="minorHAnsi"/>
          <w:sz w:val="24"/>
          <w:szCs w:val="24"/>
          <w:lang w:eastAsia="en-US"/>
        </w:rPr>
        <w:t>РФ</w:t>
      </w:r>
      <w:r w:rsidR="003E3225" w:rsidRPr="003E3225">
        <w:rPr>
          <w:rFonts w:eastAsiaTheme="minorHAnsi"/>
          <w:sz w:val="24"/>
          <w:szCs w:val="24"/>
          <w:lang w:eastAsia="en-US"/>
        </w:rPr>
        <w:t xml:space="preserve"> от </w:t>
      </w:r>
      <w:r w:rsidR="000D33D7">
        <w:rPr>
          <w:rFonts w:eastAsiaTheme="minorHAnsi"/>
          <w:sz w:val="24"/>
          <w:szCs w:val="24"/>
          <w:lang w:eastAsia="en-US"/>
        </w:rPr>
        <w:t>01.01.2022 №</w:t>
      </w:r>
      <w:r w:rsidR="003E3225" w:rsidRPr="003E3225">
        <w:rPr>
          <w:rFonts w:eastAsiaTheme="minorHAnsi"/>
          <w:sz w:val="24"/>
          <w:szCs w:val="24"/>
          <w:lang w:eastAsia="en-US"/>
        </w:rPr>
        <w:t xml:space="preserve"> 1 </w:t>
      </w:r>
      <w:r w:rsidR="000D33D7">
        <w:rPr>
          <w:rFonts w:eastAsiaTheme="minorHAnsi"/>
          <w:sz w:val="24"/>
          <w:szCs w:val="24"/>
          <w:lang w:eastAsia="en-US"/>
        </w:rPr>
        <w:t>«</w:t>
      </w:r>
      <w:r w:rsidR="003E3225" w:rsidRPr="003E3225">
        <w:rPr>
          <w:rFonts w:eastAsiaTheme="minorHAnsi"/>
          <w:sz w:val="24"/>
          <w:szCs w:val="24"/>
          <w:lang w:eastAsia="en-US"/>
        </w:rPr>
        <w:t>О Классификации основных средств, включаемых в амортизационные группы</w:t>
      </w:r>
      <w:r w:rsidR="000D33D7">
        <w:rPr>
          <w:rFonts w:eastAsiaTheme="minorHAnsi"/>
          <w:sz w:val="24"/>
          <w:szCs w:val="24"/>
          <w:lang w:eastAsia="en-US"/>
        </w:rPr>
        <w:t>»</w:t>
      </w:r>
      <w:r w:rsidR="003E3225" w:rsidRPr="003E3225">
        <w:rPr>
          <w:rFonts w:eastAsiaTheme="minorHAnsi"/>
          <w:sz w:val="24"/>
          <w:szCs w:val="24"/>
          <w:lang w:eastAsia="en-US"/>
        </w:rPr>
        <w:t>.</w:t>
      </w:r>
    </w:p>
    <w:p w:rsidR="00E41CEB" w:rsidRPr="003F2D4B" w:rsidRDefault="003E3225" w:rsidP="000D33D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E41CEB" w:rsidRPr="00AD1642" w:rsidRDefault="00AD1642" w:rsidP="00653F4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D1642">
        <w:rPr>
          <w:b/>
          <w:sz w:val="24"/>
          <w:szCs w:val="24"/>
        </w:rPr>
        <w:t>РЕШИЛИ:</w:t>
      </w:r>
    </w:p>
    <w:p w:rsidR="00E41CEB" w:rsidRPr="00AD1642" w:rsidRDefault="00E41CEB" w:rsidP="00653F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D1642" w:rsidRPr="00AD1642" w:rsidRDefault="00AD1642" w:rsidP="00653F41">
      <w:pPr>
        <w:pStyle w:val="ConsNormal"/>
        <w:tabs>
          <w:tab w:val="left" w:pos="993"/>
          <w:tab w:val="left" w:pos="1134"/>
        </w:tabs>
        <w:ind w:left="57" w:right="57" w:firstLine="680"/>
        <w:jc w:val="both"/>
        <w:rPr>
          <w:rFonts w:ascii="Times New Roman" w:hAnsi="Times New Roman"/>
          <w:sz w:val="24"/>
          <w:szCs w:val="24"/>
        </w:rPr>
      </w:pPr>
      <w:r w:rsidRPr="00AD1642">
        <w:rPr>
          <w:rFonts w:ascii="Times New Roman" w:hAnsi="Times New Roman"/>
          <w:sz w:val="24"/>
          <w:szCs w:val="24"/>
        </w:rPr>
        <w:t xml:space="preserve">В соответствии с Федеральным законом от 07.12.2011 № 416-ФЗ </w:t>
      </w:r>
      <w:r w:rsidRPr="00AD164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водоотведения»: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D1642">
        <w:rPr>
          <w:sz w:val="24"/>
          <w:szCs w:val="24"/>
        </w:rPr>
        <w:t>Установить долгосрочные тарифы в сфере водоотведения ООО «</w:t>
      </w:r>
      <w:proofErr w:type="spellStart"/>
      <w:r w:rsidRPr="00AD1642">
        <w:rPr>
          <w:sz w:val="24"/>
          <w:szCs w:val="24"/>
        </w:rPr>
        <w:t>ИСток</w:t>
      </w:r>
      <w:proofErr w:type="spellEnd"/>
      <w:r w:rsidRPr="00AD1642">
        <w:rPr>
          <w:sz w:val="24"/>
          <w:szCs w:val="24"/>
        </w:rPr>
        <w:t>», осуществляющего деятельность в Ивановском муниципальном районе, на 2025 - 2029 годы согласно приложению 1</w:t>
      </w:r>
      <w:r>
        <w:rPr>
          <w:sz w:val="24"/>
          <w:szCs w:val="24"/>
        </w:rPr>
        <w:t xml:space="preserve"> к настоящему протоколу</w:t>
      </w:r>
      <w:r w:rsidRPr="00AD1642">
        <w:rPr>
          <w:sz w:val="24"/>
          <w:szCs w:val="24"/>
        </w:rPr>
        <w:t xml:space="preserve">. 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D1642">
        <w:rPr>
          <w:sz w:val="24"/>
          <w:szCs w:val="24"/>
        </w:rPr>
        <w:t>Установить долгосрочные параметры регулирования тарифов в сфере водоотведения с использованием метода индексации установленных тарифов ООО «</w:t>
      </w:r>
      <w:proofErr w:type="spellStart"/>
      <w:r w:rsidRPr="00AD1642">
        <w:rPr>
          <w:sz w:val="24"/>
          <w:szCs w:val="24"/>
        </w:rPr>
        <w:t>ИСток</w:t>
      </w:r>
      <w:proofErr w:type="spellEnd"/>
      <w:r w:rsidRPr="00AD1642">
        <w:rPr>
          <w:sz w:val="24"/>
          <w:szCs w:val="24"/>
        </w:rPr>
        <w:t>», осуществляющего деятельность в Ивановском муниципальном районе, на 2025 - 2029 годы согласно приложению 2</w:t>
      </w:r>
      <w:r>
        <w:rPr>
          <w:sz w:val="24"/>
          <w:szCs w:val="24"/>
        </w:rPr>
        <w:t xml:space="preserve"> к настоящему протоколу</w:t>
      </w:r>
      <w:r w:rsidRPr="00AD1642">
        <w:rPr>
          <w:sz w:val="24"/>
          <w:szCs w:val="24"/>
        </w:rPr>
        <w:t xml:space="preserve">. 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D1642">
        <w:rPr>
          <w:sz w:val="24"/>
          <w:szCs w:val="24"/>
        </w:rPr>
        <w:t xml:space="preserve">Утвердить производственную программу в сфере </w:t>
      </w:r>
      <w:r w:rsidRPr="00AD1642">
        <w:rPr>
          <w:color w:val="000000" w:themeColor="text1"/>
          <w:sz w:val="24"/>
          <w:szCs w:val="24"/>
        </w:rPr>
        <w:t>водоотведения, в том числе плановые значения показателей надежности, качества и энергетической эффективности объектов централизованных систем водоотведения,</w:t>
      </w:r>
      <w:r w:rsidRPr="00AD1642">
        <w:rPr>
          <w:sz w:val="24"/>
          <w:szCs w:val="24"/>
        </w:rPr>
        <w:t xml:space="preserve"> ООО «</w:t>
      </w:r>
      <w:proofErr w:type="spellStart"/>
      <w:r w:rsidRPr="00AD1642">
        <w:rPr>
          <w:sz w:val="24"/>
          <w:szCs w:val="24"/>
        </w:rPr>
        <w:t>ИСток</w:t>
      </w:r>
      <w:proofErr w:type="spellEnd"/>
      <w:r w:rsidRPr="00AD1642">
        <w:rPr>
          <w:sz w:val="24"/>
          <w:szCs w:val="24"/>
        </w:rPr>
        <w:t>», осуществляющего деятельность в Ивановском муниципальном районе, на 2025 - 2029 годы согласно приложению 3</w:t>
      </w:r>
      <w:r>
        <w:rPr>
          <w:sz w:val="24"/>
          <w:szCs w:val="24"/>
        </w:rPr>
        <w:t xml:space="preserve"> к настоящему протоколу</w:t>
      </w:r>
      <w:r w:rsidRPr="00AD1642">
        <w:rPr>
          <w:sz w:val="24"/>
          <w:szCs w:val="24"/>
        </w:rPr>
        <w:t>.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AD1642">
        <w:rPr>
          <w:sz w:val="24"/>
          <w:szCs w:val="24"/>
        </w:rPr>
        <w:t>Возмещение выпадающих доходов от разницы между тарифами для бюджетных и прочих потребителей и льготными тарифами для населения осуществляется за счет средств областного бюджета в соответствии с законодательством Ивановской области.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1134"/>
        </w:tabs>
        <w:ind w:left="0" w:right="57" w:firstLine="709"/>
        <w:jc w:val="both"/>
        <w:rPr>
          <w:sz w:val="24"/>
          <w:szCs w:val="24"/>
        </w:rPr>
      </w:pPr>
      <w:r w:rsidRPr="00AD1642">
        <w:rPr>
          <w:sz w:val="24"/>
          <w:szCs w:val="24"/>
        </w:rPr>
        <w:t>Признать утратившими силу постановление Департамента энергетики и тарифов Ивановской области от 17.12.2021 № 57-к/1, постановление Департамента энергетики и тарифов Ивановской области от 27.10.2023 № 41-к/6.</w:t>
      </w:r>
    </w:p>
    <w:p w:rsidR="00AD1642" w:rsidRPr="00AD1642" w:rsidRDefault="00AD1642" w:rsidP="00653F41">
      <w:pPr>
        <w:pStyle w:val="a4"/>
        <w:numPr>
          <w:ilvl w:val="0"/>
          <w:numId w:val="25"/>
        </w:numPr>
        <w:tabs>
          <w:tab w:val="left" w:pos="1134"/>
        </w:tabs>
        <w:ind w:left="0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D1642">
        <w:rPr>
          <w:sz w:val="24"/>
          <w:szCs w:val="24"/>
        </w:rPr>
        <w:t>остановление вступает в силу после дня его официального опубликования.</w:t>
      </w:r>
    </w:p>
    <w:p w:rsidR="00E41CEB" w:rsidRPr="00AD1642" w:rsidRDefault="00E41CEB" w:rsidP="00653F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41CEB" w:rsidRDefault="00E41CEB" w:rsidP="00653F4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7636EB">
      <w:pPr>
        <w:tabs>
          <w:tab w:val="left" w:pos="8080"/>
        </w:tabs>
        <w:jc w:val="right"/>
        <w:rPr>
          <w:sz w:val="23"/>
          <w:szCs w:val="23"/>
        </w:rPr>
        <w:sectPr w:rsidR="007636EB" w:rsidSect="0099489C">
          <w:headerReference w:type="default" r:id="rId9"/>
          <w:headerReference w:type="first" r:id="rId10"/>
          <w:pgSz w:w="11906" w:h="16838"/>
          <w:pgMar w:top="1134" w:right="851" w:bottom="1134" w:left="1134" w:header="510" w:footer="709" w:gutter="0"/>
          <w:cols w:space="708"/>
          <w:titlePg/>
          <w:docGrid w:linePitch="360"/>
        </w:sectPr>
      </w:pP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lastRenderedPageBreak/>
        <w:t xml:space="preserve">Приложение </w:t>
      </w:r>
      <w:r>
        <w:rPr>
          <w:sz w:val="23"/>
          <w:szCs w:val="23"/>
        </w:rPr>
        <w:t>1</w:t>
      </w:r>
      <w:r w:rsidRPr="00A566AB">
        <w:rPr>
          <w:sz w:val="23"/>
          <w:szCs w:val="23"/>
        </w:rPr>
        <w:t xml:space="preserve">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к протоколу заседания Правления Департамента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энергетики и тарифов Ивановской области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от </w:t>
      </w:r>
      <w:r>
        <w:rPr>
          <w:sz w:val="23"/>
          <w:szCs w:val="23"/>
        </w:rPr>
        <w:t>18</w:t>
      </w:r>
      <w:r w:rsidRPr="00A566AB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A566AB">
        <w:rPr>
          <w:sz w:val="23"/>
          <w:szCs w:val="23"/>
        </w:rPr>
        <w:t xml:space="preserve">.2024 № </w:t>
      </w:r>
      <w:r>
        <w:rPr>
          <w:sz w:val="23"/>
          <w:szCs w:val="23"/>
        </w:rPr>
        <w:t>52</w:t>
      </w:r>
      <w:r w:rsidRPr="00A566AB">
        <w:rPr>
          <w:sz w:val="23"/>
          <w:szCs w:val="23"/>
        </w:rPr>
        <w:t>/</w:t>
      </w:r>
      <w:r>
        <w:rPr>
          <w:sz w:val="23"/>
          <w:szCs w:val="23"/>
        </w:rPr>
        <w:t>4</w:t>
      </w: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7636EB">
      <w:pPr>
        <w:widowControl/>
        <w:ind w:right="-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Долгосрочные тарифы в сфере водоотведения </w:t>
      </w:r>
      <w:r w:rsidRPr="008C0633">
        <w:rPr>
          <w:b/>
          <w:sz w:val="26"/>
          <w:szCs w:val="26"/>
        </w:rPr>
        <w:t>ООО «</w:t>
      </w:r>
      <w:proofErr w:type="spellStart"/>
      <w:r w:rsidRPr="008C0633">
        <w:rPr>
          <w:b/>
          <w:sz w:val="26"/>
          <w:szCs w:val="26"/>
        </w:rPr>
        <w:t>ИСток</w:t>
      </w:r>
      <w:proofErr w:type="spellEnd"/>
      <w:r w:rsidRPr="008C0633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, осуществляющего деятельность </w:t>
      </w:r>
    </w:p>
    <w:p w:rsidR="007636EB" w:rsidRPr="008C0633" w:rsidRDefault="007636EB" w:rsidP="007636EB">
      <w:pPr>
        <w:widowControl/>
        <w:ind w:left="567"/>
        <w:jc w:val="center"/>
        <w:rPr>
          <w:b/>
          <w:sz w:val="25"/>
          <w:szCs w:val="25"/>
        </w:rPr>
      </w:pPr>
      <w:r>
        <w:rPr>
          <w:b/>
          <w:sz w:val="26"/>
          <w:szCs w:val="26"/>
        </w:rPr>
        <w:t>в Ивановском муниципальном районе, на 2025-2029 годы</w:t>
      </w:r>
      <w:r w:rsidRPr="008C0633">
        <w:rPr>
          <w:b/>
          <w:sz w:val="26"/>
          <w:szCs w:val="26"/>
        </w:rPr>
        <w:t xml:space="preserve"> (ул. Школьная, Радужная, Садовая</w:t>
      </w:r>
      <w:r>
        <w:rPr>
          <w:b/>
          <w:sz w:val="26"/>
          <w:szCs w:val="26"/>
        </w:rPr>
        <w:t>, 2-я Садовая</w:t>
      </w:r>
      <w:r w:rsidRPr="008C0633">
        <w:rPr>
          <w:b/>
          <w:sz w:val="26"/>
          <w:szCs w:val="26"/>
        </w:rPr>
        <w:t xml:space="preserve"> села Ново-Талицы </w:t>
      </w:r>
      <w:proofErr w:type="spellStart"/>
      <w:r w:rsidRPr="008C0633">
        <w:rPr>
          <w:b/>
          <w:sz w:val="26"/>
          <w:szCs w:val="26"/>
        </w:rPr>
        <w:t>Новоталицкого</w:t>
      </w:r>
      <w:proofErr w:type="spellEnd"/>
      <w:r w:rsidRPr="008C0633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</w:t>
      </w:r>
      <w:r w:rsidRPr="008C0633">
        <w:rPr>
          <w:b/>
          <w:sz w:val="26"/>
          <w:szCs w:val="26"/>
        </w:rPr>
        <w:t>Ивановского муниципального района)</w:t>
      </w:r>
      <w:r w:rsidRPr="008C0633">
        <w:rPr>
          <w:b/>
          <w:sz w:val="25"/>
          <w:szCs w:val="25"/>
        </w:rPr>
        <w:t xml:space="preserve"> </w:t>
      </w:r>
    </w:p>
    <w:p w:rsidR="007636EB" w:rsidRPr="008C0633" w:rsidRDefault="007636EB" w:rsidP="007636EB">
      <w:pPr>
        <w:widowControl/>
        <w:jc w:val="center"/>
        <w:rPr>
          <w:b/>
          <w:sz w:val="25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1976"/>
        <w:gridCol w:w="1285"/>
        <w:gridCol w:w="1285"/>
        <w:gridCol w:w="1285"/>
        <w:gridCol w:w="1284"/>
        <w:gridCol w:w="1284"/>
        <w:gridCol w:w="1284"/>
        <w:gridCol w:w="1284"/>
        <w:gridCol w:w="1284"/>
        <w:gridCol w:w="1284"/>
        <w:gridCol w:w="1284"/>
      </w:tblGrid>
      <w:tr w:rsidR="007636EB" w:rsidRPr="0091709B" w:rsidTr="00C9525D">
        <w:tc>
          <w:tcPr>
            <w:tcW w:w="0" w:type="auto"/>
            <w:vAlign w:val="center"/>
          </w:tcPr>
          <w:p w:rsidR="007636EB" w:rsidRPr="007F7CB9" w:rsidRDefault="007636EB" w:rsidP="00C9525D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7F7CB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7F7CB9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Align w:val="center"/>
          </w:tcPr>
          <w:p w:rsidR="007636EB" w:rsidRPr="007F7CB9" w:rsidRDefault="007636EB" w:rsidP="00C95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F7CB9">
              <w:rPr>
                <w:sz w:val="22"/>
                <w:szCs w:val="22"/>
              </w:rPr>
              <w:t>атегории потребителей,</w:t>
            </w:r>
          </w:p>
          <w:p w:rsidR="007636EB" w:rsidRPr="007F7CB9" w:rsidRDefault="007636EB" w:rsidP="00C9525D">
            <w:pPr>
              <w:jc w:val="center"/>
              <w:rPr>
                <w:sz w:val="22"/>
                <w:szCs w:val="22"/>
              </w:rPr>
            </w:pPr>
            <w:r w:rsidRPr="007F7CB9">
              <w:rPr>
                <w:sz w:val="22"/>
                <w:szCs w:val="22"/>
              </w:rPr>
              <w:t>виды тарифов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>
              <w:t xml:space="preserve">с 01.01.2025 </w:t>
            </w:r>
            <w:r w:rsidRPr="00131A6E">
              <w:t>по 30.06.202</w:t>
            </w:r>
            <w:r>
              <w:t>5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01.07.202</w:t>
            </w:r>
            <w:r>
              <w:t>5</w:t>
            </w:r>
            <w:r w:rsidRPr="00131A6E">
              <w:t xml:space="preserve"> по </w:t>
            </w:r>
            <w:r>
              <w:t>31.12.2025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01.01.202</w:t>
            </w:r>
            <w:r>
              <w:t>6 по 30.06.2026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01.07.202</w:t>
            </w:r>
            <w:r>
              <w:t>6</w:t>
            </w:r>
            <w:r w:rsidRPr="00131A6E">
              <w:t xml:space="preserve"> по 31.12.202</w:t>
            </w:r>
            <w:r>
              <w:t>6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01.01.202</w:t>
            </w:r>
            <w:r>
              <w:t>7</w:t>
            </w:r>
            <w:r w:rsidRPr="00131A6E">
              <w:t xml:space="preserve"> по 30.06.202</w:t>
            </w:r>
            <w:r>
              <w:t>7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01.07.202</w:t>
            </w:r>
            <w:r>
              <w:t>7</w:t>
            </w:r>
            <w:r w:rsidRPr="00131A6E">
              <w:t xml:space="preserve"> по 3</w:t>
            </w:r>
            <w:r>
              <w:t>1</w:t>
            </w:r>
            <w:r w:rsidRPr="00131A6E">
              <w:t>.1</w:t>
            </w:r>
            <w:r>
              <w:t>2</w:t>
            </w:r>
            <w:r w:rsidRPr="00131A6E">
              <w:t>.202</w:t>
            </w:r>
            <w:r>
              <w:t>7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01.01.202</w:t>
            </w:r>
            <w:r>
              <w:t>8</w:t>
            </w:r>
            <w:r w:rsidRPr="00131A6E">
              <w:t xml:space="preserve"> по 30.06.202</w:t>
            </w:r>
            <w:r>
              <w:t>8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01.07.202</w:t>
            </w:r>
            <w:r>
              <w:t>8</w:t>
            </w:r>
            <w:r w:rsidRPr="00131A6E">
              <w:t xml:space="preserve"> по 3</w:t>
            </w:r>
            <w:r>
              <w:t>1</w:t>
            </w:r>
            <w:r w:rsidRPr="00131A6E">
              <w:t>.1</w:t>
            </w:r>
            <w:r>
              <w:t>2</w:t>
            </w:r>
            <w:r w:rsidRPr="00131A6E">
              <w:t>.202</w:t>
            </w:r>
            <w:r>
              <w:t>8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01.01.202</w:t>
            </w:r>
            <w:r>
              <w:t>9</w:t>
            </w:r>
            <w:r w:rsidRPr="00131A6E">
              <w:t xml:space="preserve"> по 30.06.202</w:t>
            </w:r>
            <w:r>
              <w:t>9</w:t>
            </w:r>
          </w:p>
        </w:tc>
        <w:tc>
          <w:tcPr>
            <w:tcW w:w="0" w:type="auto"/>
            <w:vAlign w:val="center"/>
          </w:tcPr>
          <w:p w:rsidR="007636EB" w:rsidRPr="00131A6E" w:rsidRDefault="007636EB" w:rsidP="00C9525D">
            <w:pPr>
              <w:autoSpaceDE w:val="0"/>
              <w:autoSpaceDN w:val="0"/>
              <w:jc w:val="center"/>
            </w:pPr>
            <w:r w:rsidRPr="00131A6E">
              <w:t>с 01.07.202</w:t>
            </w:r>
            <w:r>
              <w:t>9</w:t>
            </w:r>
            <w:r w:rsidRPr="00131A6E">
              <w:t xml:space="preserve"> по 31.12.202</w:t>
            </w:r>
            <w:r>
              <w:t>9</w:t>
            </w:r>
          </w:p>
        </w:tc>
      </w:tr>
      <w:tr w:rsidR="007636EB" w:rsidRPr="0091709B" w:rsidTr="00C9525D"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18"/>
                <w:szCs w:val="18"/>
              </w:rPr>
            </w:pPr>
            <w:r w:rsidRPr="007F7CB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636EB" w:rsidRPr="007F7CB9" w:rsidRDefault="007636EB" w:rsidP="00C9525D">
            <w:pPr>
              <w:jc w:val="center"/>
              <w:rPr>
                <w:sz w:val="22"/>
                <w:szCs w:val="22"/>
              </w:rPr>
            </w:pPr>
            <w:r w:rsidRPr="007F7CB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 w:rsidRPr="0091709B">
              <w:t>3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 w:rsidRPr="0091709B">
              <w:t>4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 w:rsidRPr="0091709B">
              <w:t>5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 w:rsidRPr="0091709B">
              <w:t>6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 w:rsidRPr="0091709B">
              <w:t>7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 w:rsidRPr="0091709B">
              <w:t>8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7636EB" w:rsidRPr="0091709B" w:rsidRDefault="007636EB" w:rsidP="00C9525D">
            <w:pPr>
              <w:jc w:val="center"/>
            </w:pPr>
            <w:r>
              <w:t>12</w:t>
            </w:r>
          </w:p>
        </w:tc>
      </w:tr>
      <w:tr w:rsidR="007636EB" w:rsidRPr="0091709B" w:rsidTr="00C9525D"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11"/>
            <w:vAlign w:val="center"/>
          </w:tcPr>
          <w:p w:rsidR="007636EB" w:rsidRPr="0091709B" w:rsidRDefault="007636EB" w:rsidP="00C9525D">
            <w:pPr>
              <w:widowControl/>
            </w:pPr>
            <w:r>
              <w:rPr>
                <w:sz w:val="22"/>
                <w:szCs w:val="22"/>
              </w:rPr>
              <w:t>Т</w:t>
            </w:r>
            <w:r w:rsidRPr="007F7CB9">
              <w:rPr>
                <w:sz w:val="22"/>
                <w:szCs w:val="22"/>
              </w:rPr>
              <w:t>ариф на водоотведение, руб. за 1 куб. м, НДС не облагается:</w:t>
            </w:r>
          </w:p>
        </w:tc>
      </w:tr>
      <w:tr w:rsidR="007636EB" w:rsidRPr="0091709B" w:rsidTr="00C9525D"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7CB9">
              <w:rPr>
                <w:sz w:val="22"/>
                <w:szCs w:val="22"/>
              </w:rPr>
              <w:t xml:space="preserve">ля бюджетных и прочих потребителей 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62,93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65,69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65,69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66,39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66,39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69,07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69,07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73,23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73,23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77,67</w:t>
            </w:r>
          </w:p>
        </w:tc>
      </w:tr>
      <w:tr w:rsidR="007636EB" w:rsidRPr="0091709B" w:rsidTr="00C9525D"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18"/>
                <w:szCs w:val="18"/>
              </w:rPr>
            </w:pPr>
            <w:r w:rsidRPr="007F7CB9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7636EB" w:rsidRPr="007F7CB9" w:rsidRDefault="007636EB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7CB9">
              <w:rPr>
                <w:sz w:val="22"/>
                <w:szCs w:val="22"/>
              </w:rPr>
              <w:t>ля населения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37,73*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42,94*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42,94*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45,26*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45,26*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47,43*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47,43*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49,33*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49,33*</w:t>
            </w:r>
          </w:p>
        </w:tc>
        <w:tc>
          <w:tcPr>
            <w:tcW w:w="0" w:type="auto"/>
            <w:vAlign w:val="center"/>
          </w:tcPr>
          <w:p w:rsidR="007636EB" w:rsidRPr="0091709B" w:rsidRDefault="007636EB" w:rsidP="00C9525D">
            <w:pPr>
              <w:jc w:val="center"/>
            </w:pPr>
            <w:r>
              <w:t>51,30*</w:t>
            </w:r>
          </w:p>
        </w:tc>
      </w:tr>
    </w:tbl>
    <w:p w:rsidR="007636EB" w:rsidRPr="005716AD" w:rsidRDefault="007636EB" w:rsidP="007636EB">
      <w:pPr>
        <w:spacing w:before="120"/>
        <w:ind w:firstLine="425"/>
        <w:rPr>
          <w:sz w:val="22"/>
          <w:szCs w:val="22"/>
        </w:rPr>
      </w:pPr>
      <w:r w:rsidRPr="005716AD">
        <w:rPr>
          <w:sz w:val="22"/>
          <w:szCs w:val="22"/>
        </w:rPr>
        <w:t>*</w:t>
      </w:r>
      <w:r>
        <w:rPr>
          <w:sz w:val="22"/>
          <w:szCs w:val="22"/>
        </w:rPr>
        <w:t xml:space="preserve">- </w:t>
      </w:r>
      <w:r w:rsidRPr="005716AD">
        <w:rPr>
          <w:sz w:val="22"/>
          <w:szCs w:val="22"/>
        </w:rPr>
        <w:t>льготный тариф для населения</w:t>
      </w:r>
      <w:r>
        <w:rPr>
          <w:sz w:val="22"/>
          <w:szCs w:val="22"/>
        </w:rPr>
        <w:t>.</w:t>
      </w:r>
    </w:p>
    <w:p w:rsidR="007636EB" w:rsidRDefault="007636EB" w:rsidP="007636EB">
      <w:pPr>
        <w:autoSpaceDE w:val="0"/>
        <w:autoSpaceDN w:val="0"/>
        <w:adjustRightInd w:val="0"/>
        <w:ind w:firstLine="284"/>
        <w:outlineLvl w:val="1"/>
        <w:rPr>
          <w:sz w:val="22"/>
          <w:szCs w:val="22"/>
        </w:rPr>
      </w:pPr>
    </w:p>
    <w:p w:rsidR="007636EB" w:rsidRPr="008C0633" w:rsidRDefault="007636EB" w:rsidP="007636EB">
      <w:pPr>
        <w:rPr>
          <w:b/>
          <w:sz w:val="25"/>
          <w:szCs w:val="25"/>
        </w:rPr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lastRenderedPageBreak/>
        <w:t xml:space="preserve">Приложение </w:t>
      </w:r>
      <w:r>
        <w:rPr>
          <w:sz w:val="23"/>
          <w:szCs w:val="23"/>
        </w:rPr>
        <w:t>2</w:t>
      </w:r>
      <w:r w:rsidRPr="00A566AB">
        <w:rPr>
          <w:sz w:val="23"/>
          <w:szCs w:val="23"/>
        </w:rPr>
        <w:t xml:space="preserve">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к протоколу заседания Правления Департамента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энергетики и тарифов Ивановской области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от </w:t>
      </w:r>
      <w:r>
        <w:rPr>
          <w:sz w:val="23"/>
          <w:szCs w:val="23"/>
        </w:rPr>
        <w:t>18</w:t>
      </w:r>
      <w:r w:rsidRPr="00A566AB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A566AB">
        <w:rPr>
          <w:sz w:val="23"/>
          <w:szCs w:val="23"/>
        </w:rPr>
        <w:t xml:space="preserve">.2024 № </w:t>
      </w:r>
      <w:r>
        <w:rPr>
          <w:sz w:val="23"/>
          <w:szCs w:val="23"/>
        </w:rPr>
        <w:t>52</w:t>
      </w:r>
      <w:r w:rsidRPr="00A566AB">
        <w:rPr>
          <w:sz w:val="23"/>
          <w:szCs w:val="23"/>
        </w:rPr>
        <w:t>/</w:t>
      </w:r>
      <w:r>
        <w:rPr>
          <w:sz w:val="23"/>
          <w:szCs w:val="23"/>
        </w:rPr>
        <w:t>4</w:t>
      </w: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Pr="00FA062A" w:rsidRDefault="007636EB" w:rsidP="007636EB">
      <w:pPr>
        <w:jc w:val="center"/>
        <w:rPr>
          <w:b/>
          <w:sz w:val="26"/>
          <w:szCs w:val="26"/>
        </w:rPr>
      </w:pPr>
      <w:r w:rsidRPr="00FA062A">
        <w:rPr>
          <w:b/>
          <w:sz w:val="26"/>
          <w:szCs w:val="26"/>
        </w:rPr>
        <w:t xml:space="preserve">Долгосрочные параметры регулирования тарифов в сфере водоотведения </w:t>
      </w:r>
    </w:p>
    <w:p w:rsidR="007636EB" w:rsidRPr="00FA062A" w:rsidRDefault="007636EB" w:rsidP="007636EB">
      <w:pPr>
        <w:jc w:val="center"/>
        <w:rPr>
          <w:b/>
          <w:sz w:val="26"/>
          <w:szCs w:val="26"/>
        </w:rPr>
      </w:pPr>
      <w:r w:rsidRPr="00FA062A">
        <w:rPr>
          <w:b/>
          <w:sz w:val="26"/>
          <w:szCs w:val="26"/>
        </w:rPr>
        <w:t>с использованием метода индексации установленных тарифов ООО «</w:t>
      </w:r>
      <w:proofErr w:type="spellStart"/>
      <w:r w:rsidRPr="00FA062A">
        <w:rPr>
          <w:b/>
          <w:sz w:val="26"/>
          <w:szCs w:val="26"/>
        </w:rPr>
        <w:t>ИСток</w:t>
      </w:r>
      <w:proofErr w:type="spellEnd"/>
      <w:r w:rsidRPr="00FA062A">
        <w:rPr>
          <w:b/>
          <w:sz w:val="26"/>
          <w:szCs w:val="26"/>
        </w:rPr>
        <w:t xml:space="preserve">», </w:t>
      </w:r>
    </w:p>
    <w:p w:rsidR="007636EB" w:rsidRPr="00FA062A" w:rsidRDefault="007636EB" w:rsidP="007636EB">
      <w:pPr>
        <w:jc w:val="center"/>
        <w:rPr>
          <w:b/>
          <w:sz w:val="26"/>
          <w:szCs w:val="26"/>
        </w:rPr>
      </w:pPr>
      <w:r w:rsidRPr="00FA062A">
        <w:rPr>
          <w:b/>
          <w:sz w:val="26"/>
          <w:szCs w:val="26"/>
        </w:rPr>
        <w:t>осуществляющего деятельность в Ивановском муниципальном районе, на 2025-2029 годы</w:t>
      </w:r>
    </w:p>
    <w:p w:rsidR="007636EB" w:rsidRPr="00823838" w:rsidRDefault="007636EB" w:rsidP="007636EB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2017"/>
        <w:gridCol w:w="554"/>
        <w:gridCol w:w="1965"/>
        <w:gridCol w:w="2151"/>
        <w:gridCol w:w="1711"/>
        <w:gridCol w:w="4452"/>
        <w:gridCol w:w="1954"/>
      </w:tblGrid>
      <w:tr w:rsidR="007636EB" w:rsidRPr="004C551C" w:rsidTr="00C9525D"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outlineLvl w:val="1"/>
            </w:pPr>
            <w:r w:rsidRPr="004C551C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Наименование организаций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Базовый уровень операционных расходов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Индекс эффективности операционных расходов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Нормативный уровень прибыли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Показатели энергосбережения и энергетической эффективности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Удельный расход электрической энергии</w:t>
            </w:r>
            <w:r>
              <w:t xml:space="preserve"> 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 w:rsidRPr="004C551C">
              <w:t>кВт ч/ куб. м</w:t>
            </w:r>
          </w:p>
        </w:tc>
      </w:tr>
      <w:tr w:rsidR="007636EB" w:rsidRPr="004C551C" w:rsidTr="00C9525D"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36EB" w:rsidRPr="008F57B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F57B8">
              <w:rPr>
                <w:sz w:val="22"/>
                <w:szCs w:val="22"/>
              </w:rPr>
              <w:t>ООО «</w:t>
            </w:r>
            <w:proofErr w:type="spellStart"/>
            <w:r w:rsidRPr="008F57B8">
              <w:rPr>
                <w:sz w:val="22"/>
                <w:szCs w:val="22"/>
              </w:rPr>
              <w:t>ИСток</w:t>
            </w:r>
            <w:proofErr w:type="spellEnd"/>
            <w:r w:rsidRPr="008F57B8">
              <w:rPr>
                <w:sz w:val="22"/>
                <w:szCs w:val="22"/>
              </w:rPr>
              <w:t>» (водоотведение)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203B0">
              <w:rPr>
                <w:sz w:val="22"/>
                <w:szCs w:val="22"/>
              </w:rPr>
              <w:t>12 287,43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0,971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723863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C509D9">
              <w:rPr>
                <w:sz w:val="22"/>
                <w:szCs w:val="22"/>
              </w:rPr>
              <w:t>0,971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723863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213C2B">
              <w:rPr>
                <w:sz w:val="22"/>
                <w:szCs w:val="22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C509D9">
              <w:rPr>
                <w:sz w:val="22"/>
                <w:szCs w:val="22"/>
              </w:rPr>
              <w:t>0,971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723863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213C2B">
              <w:rPr>
                <w:sz w:val="22"/>
                <w:szCs w:val="22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C509D9">
              <w:rPr>
                <w:sz w:val="22"/>
                <w:szCs w:val="22"/>
              </w:rPr>
              <w:t>0,971</w:t>
            </w:r>
          </w:p>
        </w:tc>
      </w:tr>
      <w:tr w:rsidR="007636EB" w:rsidRPr="004C551C" w:rsidTr="00C9525D">
        <w:tc>
          <w:tcPr>
            <w:tcW w:w="0" w:type="auto"/>
            <w:vMerge/>
            <w:shd w:val="clear" w:color="auto" w:fill="auto"/>
            <w:vAlign w:val="center"/>
          </w:tcPr>
          <w:p w:rsidR="007636EB" w:rsidRPr="004C551C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36EB" w:rsidRPr="00723863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213C2B">
              <w:rPr>
                <w:sz w:val="22"/>
                <w:szCs w:val="22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Pr="00356CA8" w:rsidRDefault="007636EB" w:rsidP="00C95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56CA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36EB" w:rsidRDefault="007636EB" w:rsidP="00C9525D">
            <w:pPr>
              <w:jc w:val="center"/>
            </w:pPr>
            <w:r w:rsidRPr="00C509D9">
              <w:rPr>
                <w:sz w:val="22"/>
                <w:szCs w:val="22"/>
              </w:rPr>
              <w:t>0,971</w:t>
            </w:r>
          </w:p>
        </w:tc>
      </w:tr>
    </w:tbl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E41CEB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Default="007636EB" w:rsidP="007636EB">
      <w:pPr>
        <w:tabs>
          <w:tab w:val="left" w:pos="8080"/>
        </w:tabs>
        <w:jc w:val="right"/>
        <w:rPr>
          <w:sz w:val="23"/>
          <w:szCs w:val="23"/>
        </w:rPr>
        <w:sectPr w:rsidR="007636EB" w:rsidSect="00B06599">
          <w:pgSz w:w="16838" w:h="11906" w:orient="landscape"/>
          <w:pgMar w:top="1134" w:right="851" w:bottom="851" w:left="851" w:header="425" w:footer="709" w:gutter="0"/>
          <w:cols w:space="708"/>
          <w:titlePg/>
          <w:docGrid w:linePitch="360"/>
        </w:sectPr>
      </w:pP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lastRenderedPageBreak/>
        <w:t xml:space="preserve">Приложение </w:t>
      </w:r>
      <w:r>
        <w:rPr>
          <w:sz w:val="23"/>
          <w:szCs w:val="23"/>
        </w:rPr>
        <w:t>3</w:t>
      </w:r>
      <w:r w:rsidRPr="00A566AB">
        <w:rPr>
          <w:sz w:val="23"/>
          <w:szCs w:val="23"/>
        </w:rPr>
        <w:t xml:space="preserve">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к протоколу заседания Правления Департамента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энергетики и тарифов Ивановской области </w:t>
      </w:r>
    </w:p>
    <w:p w:rsidR="007636EB" w:rsidRPr="00A566AB" w:rsidRDefault="007636EB" w:rsidP="007636EB">
      <w:pPr>
        <w:tabs>
          <w:tab w:val="left" w:pos="8080"/>
        </w:tabs>
        <w:jc w:val="right"/>
        <w:rPr>
          <w:sz w:val="23"/>
          <w:szCs w:val="23"/>
        </w:rPr>
      </w:pPr>
      <w:r w:rsidRPr="00A566AB">
        <w:rPr>
          <w:sz w:val="23"/>
          <w:szCs w:val="23"/>
        </w:rPr>
        <w:t xml:space="preserve">от </w:t>
      </w:r>
      <w:r>
        <w:rPr>
          <w:sz w:val="23"/>
          <w:szCs w:val="23"/>
        </w:rPr>
        <w:t>18</w:t>
      </w:r>
      <w:r w:rsidRPr="00A566AB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A566AB">
        <w:rPr>
          <w:sz w:val="23"/>
          <w:szCs w:val="23"/>
        </w:rPr>
        <w:t xml:space="preserve">.2024 № </w:t>
      </w:r>
      <w:r>
        <w:rPr>
          <w:sz w:val="23"/>
          <w:szCs w:val="23"/>
        </w:rPr>
        <w:t>52</w:t>
      </w:r>
      <w:r w:rsidRPr="00A566AB">
        <w:rPr>
          <w:sz w:val="23"/>
          <w:szCs w:val="23"/>
        </w:rPr>
        <w:t>/</w:t>
      </w:r>
      <w:r>
        <w:rPr>
          <w:sz w:val="23"/>
          <w:szCs w:val="23"/>
        </w:rPr>
        <w:t>4</w:t>
      </w:r>
    </w:p>
    <w:p w:rsidR="007636EB" w:rsidRDefault="007636EB" w:rsidP="00F70021">
      <w:pPr>
        <w:autoSpaceDE w:val="0"/>
        <w:autoSpaceDN w:val="0"/>
        <w:adjustRightInd w:val="0"/>
        <w:ind w:firstLine="709"/>
        <w:jc w:val="both"/>
      </w:pPr>
    </w:p>
    <w:p w:rsidR="007636EB" w:rsidRPr="007947EF" w:rsidRDefault="007636EB" w:rsidP="007636EB">
      <w:pPr>
        <w:jc w:val="center"/>
        <w:rPr>
          <w:b/>
        </w:rPr>
      </w:pPr>
      <w:r w:rsidRPr="007947EF">
        <w:rPr>
          <w:b/>
        </w:rPr>
        <w:t xml:space="preserve">ПРОИЗВОДСТВЕННАЯ ПРОГРАММА В СФЕРЕ ВОДООТВЕДЕНИЯ </w:t>
      </w:r>
    </w:p>
    <w:p w:rsidR="007636EB" w:rsidRDefault="007636EB" w:rsidP="007636EB">
      <w:pPr>
        <w:jc w:val="center"/>
        <w:rPr>
          <w:b/>
        </w:rPr>
      </w:pPr>
      <w:r w:rsidRPr="007947EF">
        <w:rPr>
          <w:b/>
        </w:rPr>
        <w:t>ООО «</w:t>
      </w:r>
      <w:proofErr w:type="spellStart"/>
      <w:r w:rsidRPr="007947EF">
        <w:rPr>
          <w:b/>
        </w:rPr>
        <w:t>ИСток</w:t>
      </w:r>
      <w:proofErr w:type="spellEnd"/>
      <w:r w:rsidRPr="007947EF">
        <w:rPr>
          <w:b/>
        </w:rPr>
        <w:t xml:space="preserve">» (ул. Школьная, Радужная, Садовая села Ново-Талицы </w:t>
      </w:r>
    </w:p>
    <w:p w:rsidR="007636EB" w:rsidRDefault="007636EB" w:rsidP="007636EB">
      <w:pPr>
        <w:jc w:val="center"/>
        <w:rPr>
          <w:b/>
        </w:rPr>
      </w:pPr>
      <w:proofErr w:type="spellStart"/>
      <w:r w:rsidRPr="007947EF">
        <w:rPr>
          <w:b/>
        </w:rPr>
        <w:t>Новоталицкого</w:t>
      </w:r>
      <w:proofErr w:type="spellEnd"/>
      <w:r w:rsidRPr="007947EF">
        <w:rPr>
          <w:b/>
        </w:rPr>
        <w:t xml:space="preserve"> сельского поселения Ивановского муниципального района)</w:t>
      </w:r>
    </w:p>
    <w:p w:rsidR="007636EB" w:rsidRPr="007947EF" w:rsidRDefault="007636EB" w:rsidP="007636EB">
      <w:pPr>
        <w:jc w:val="center"/>
        <w:rPr>
          <w:b/>
        </w:rPr>
      </w:pPr>
      <w:r>
        <w:rPr>
          <w:b/>
        </w:rPr>
        <w:t xml:space="preserve"> </w:t>
      </w:r>
      <w:r w:rsidRPr="007947EF">
        <w:rPr>
          <w:b/>
        </w:rPr>
        <w:t>на 20</w:t>
      </w:r>
      <w:r>
        <w:rPr>
          <w:b/>
        </w:rPr>
        <w:t>25-2029</w:t>
      </w:r>
      <w:r w:rsidRPr="007947EF">
        <w:rPr>
          <w:b/>
        </w:rPr>
        <w:t xml:space="preserve"> г</w:t>
      </w:r>
      <w:r>
        <w:rPr>
          <w:b/>
        </w:rPr>
        <w:t>г</w:t>
      </w:r>
      <w:r w:rsidRPr="007947EF">
        <w:rPr>
          <w:b/>
        </w:rPr>
        <w:t>.</w:t>
      </w:r>
    </w:p>
    <w:p w:rsidR="007636EB" w:rsidRPr="007947EF" w:rsidRDefault="007636EB" w:rsidP="007636EB">
      <w:pPr>
        <w:autoSpaceDE w:val="0"/>
        <w:autoSpaceDN w:val="0"/>
        <w:adjustRightInd w:val="0"/>
        <w:ind w:firstLine="540"/>
        <w:jc w:val="center"/>
        <w:rPr>
          <w:sz w:val="16"/>
          <w:szCs w:val="24"/>
        </w:rPr>
      </w:pPr>
    </w:p>
    <w:p w:rsidR="007636EB" w:rsidRPr="007947EF" w:rsidRDefault="007636EB" w:rsidP="007636EB">
      <w:pPr>
        <w:autoSpaceDE w:val="0"/>
        <w:autoSpaceDN w:val="0"/>
        <w:adjustRightInd w:val="0"/>
        <w:jc w:val="center"/>
      </w:pPr>
      <w:r w:rsidRPr="007947EF">
        <w:t>1. Паспорт производственной программы</w:t>
      </w:r>
    </w:p>
    <w:p w:rsidR="007636EB" w:rsidRPr="007947EF" w:rsidRDefault="007636EB" w:rsidP="007636EB">
      <w:pPr>
        <w:autoSpaceDE w:val="0"/>
        <w:autoSpaceDN w:val="0"/>
        <w:adjustRightInd w:val="0"/>
        <w:ind w:firstLine="540"/>
        <w:jc w:val="center"/>
        <w:rPr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"/>
        <w:gridCol w:w="4828"/>
        <w:gridCol w:w="4993"/>
      </w:tblGrid>
      <w:tr w:rsidR="007636EB" w:rsidRPr="007947EF" w:rsidTr="00C9525D"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1</w:t>
            </w:r>
          </w:p>
        </w:tc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Наименование регулируемой организации, ее местонахождение</w:t>
            </w:r>
          </w:p>
        </w:tc>
        <w:tc>
          <w:tcPr>
            <w:tcW w:w="0" w:type="auto"/>
            <w:vAlign w:val="center"/>
          </w:tcPr>
          <w:p w:rsidR="007636EB" w:rsidRPr="002A60BD" w:rsidRDefault="007636EB" w:rsidP="00C9525D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485260">
              <w:t>ООО «</w:t>
            </w:r>
            <w:proofErr w:type="spellStart"/>
            <w:r w:rsidRPr="00485260">
              <w:t>ИСток</w:t>
            </w:r>
            <w:proofErr w:type="spellEnd"/>
            <w:r w:rsidRPr="00485260">
              <w:t xml:space="preserve">», 153520, Ивановская область, Ивановский район, с/п </w:t>
            </w:r>
            <w:proofErr w:type="spellStart"/>
            <w:r w:rsidRPr="00485260">
              <w:t>Новоталицкое</w:t>
            </w:r>
            <w:proofErr w:type="spellEnd"/>
            <w:r w:rsidRPr="00485260">
              <w:t>, тер. Металлургическая, стр. 3</w:t>
            </w:r>
          </w:p>
        </w:tc>
      </w:tr>
      <w:tr w:rsidR="007636EB" w:rsidRPr="007947EF" w:rsidTr="00C9525D"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2</w:t>
            </w:r>
          </w:p>
        </w:tc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0" w:type="auto"/>
            <w:vAlign w:val="center"/>
          </w:tcPr>
          <w:p w:rsidR="007636EB" w:rsidRPr="002A60BD" w:rsidRDefault="007636EB" w:rsidP="00C9525D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33143B">
              <w:rPr>
                <w:bCs/>
              </w:rPr>
              <w:t>Департамент энергетики и тарифов Ивановской области,</w:t>
            </w:r>
            <w:r>
              <w:rPr>
                <w:bCs/>
              </w:rPr>
              <w:t xml:space="preserve"> 153022, г. </w:t>
            </w:r>
            <w:r w:rsidRPr="0033143B">
              <w:rPr>
                <w:bCs/>
              </w:rPr>
              <w:t xml:space="preserve">Иваново, ул. </w:t>
            </w:r>
            <w:proofErr w:type="spellStart"/>
            <w:r w:rsidRPr="0033143B">
              <w:rPr>
                <w:bCs/>
              </w:rPr>
              <w:t>Велижская</w:t>
            </w:r>
            <w:proofErr w:type="spellEnd"/>
            <w:r w:rsidRPr="0033143B">
              <w:rPr>
                <w:bCs/>
              </w:rPr>
              <w:t>, д.8</w:t>
            </w:r>
          </w:p>
        </w:tc>
      </w:tr>
      <w:tr w:rsidR="007636EB" w:rsidRPr="007947EF" w:rsidTr="00C9525D"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3</w:t>
            </w:r>
          </w:p>
        </w:tc>
        <w:tc>
          <w:tcPr>
            <w:tcW w:w="0" w:type="auto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7EF">
              <w:rPr>
                <w:bCs/>
              </w:rPr>
              <w:t>Период реализации программы</w:t>
            </w:r>
          </w:p>
        </w:tc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С 01.01.20</w:t>
            </w:r>
            <w:r>
              <w:rPr>
                <w:bCs/>
              </w:rPr>
              <w:t>25</w:t>
            </w:r>
            <w:r w:rsidRPr="007947EF">
              <w:rPr>
                <w:bCs/>
              </w:rPr>
              <w:t xml:space="preserve"> по 31.12.20</w:t>
            </w:r>
            <w:r>
              <w:rPr>
                <w:bCs/>
              </w:rPr>
              <w:t>29</w:t>
            </w:r>
          </w:p>
        </w:tc>
      </w:tr>
    </w:tbl>
    <w:p w:rsidR="007636EB" w:rsidRPr="00F61731" w:rsidRDefault="007636EB" w:rsidP="007636E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7636EB" w:rsidRPr="007947EF" w:rsidRDefault="007636EB" w:rsidP="007636EB">
      <w:pPr>
        <w:autoSpaceDE w:val="0"/>
        <w:autoSpaceDN w:val="0"/>
        <w:adjustRightInd w:val="0"/>
        <w:contextualSpacing/>
        <w:jc w:val="center"/>
      </w:pPr>
      <w:r w:rsidRPr="007947EF">
        <w:t>2. Перечень плановых мероприятий по ремонту объектов централизованных систем водоотведения, мероприятий, направленных на улучшение качества питьевой воды и (или)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транспортировке, а также перечень мероприятий, направленных на повышение качества обслуживания абонентов</w:t>
      </w:r>
    </w:p>
    <w:p w:rsidR="007636EB" w:rsidRPr="007947EF" w:rsidRDefault="007636EB" w:rsidP="007636EB">
      <w:pPr>
        <w:autoSpaceDE w:val="0"/>
        <w:autoSpaceDN w:val="0"/>
        <w:adjustRightInd w:val="0"/>
        <w:ind w:firstLine="540"/>
        <w:contextualSpacing/>
        <w:jc w:val="center"/>
        <w:rPr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009"/>
        <w:gridCol w:w="2977"/>
        <w:gridCol w:w="3570"/>
      </w:tblGrid>
      <w:tr w:rsidR="007636EB" w:rsidRPr="007947EF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bookmarkStart w:id="2" w:name="OLE_LINK22"/>
            <w:bookmarkStart w:id="3" w:name="OLE_LINK23"/>
            <w:r w:rsidRPr="007947EF">
              <w:rPr>
                <w:bCs/>
              </w:rPr>
              <w:t>№ п/п</w:t>
            </w:r>
          </w:p>
        </w:tc>
        <w:tc>
          <w:tcPr>
            <w:tcW w:w="1508" w:type="pct"/>
            <w:vAlign w:val="center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6040E3">
              <w:rPr>
                <w:bCs/>
              </w:rPr>
              <w:t>Наименование мероприятия</w:t>
            </w:r>
          </w:p>
        </w:tc>
        <w:tc>
          <w:tcPr>
            <w:tcW w:w="1492" w:type="pct"/>
            <w:vAlign w:val="center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6040E3">
              <w:rPr>
                <w:bCs/>
              </w:rPr>
              <w:t>График реализации мероприятий производственной программы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6040E3">
              <w:rPr>
                <w:rFonts w:eastAsia="Calibri"/>
                <w:lang w:eastAsia="en-US"/>
              </w:rPr>
              <w:t>Объем финансовых потребностей, необходимых для реализации производственной программы</w:t>
            </w:r>
            <w:r w:rsidRPr="006040E3">
              <w:rPr>
                <w:bCs/>
              </w:rPr>
              <w:t>,</w:t>
            </w:r>
          </w:p>
          <w:p w:rsidR="007636EB" w:rsidRPr="006040E3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6040E3">
              <w:rPr>
                <w:bCs/>
              </w:rPr>
              <w:t>тыс. руб.*</w:t>
            </w:r>
          </w:p>
        </w:tc>
      </w:tr>
      <w:tr w:rsidR="007636EB" w:rsidRPr="007947EF" w:rsidTr="00C9525D">
        <w:tc>
          <w:tcPr>
            <w:tcW w:w="0" w:type="auto"/>
            <w:gridSpan w:val="4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2025 год</w:t>
            </w:r>
          </w:p>
        </w:tc>
      </w:tr>
      <w:tr w:rsidR="007636EB" w:rsidRPr="007947EF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bookmarkStart w:id="4" w:name="OLE_LINK4"/>
            <w:bookmarkStart w:id="5" w:name="OLE_LINK5"/>
            <w:r>
              <w:rPr>
                <w:bCs/>
              </w:rPr>
              <w:t>1.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</w:pPr>
            <w:r w:rsidRPr="006040E3">
              <w:t xml:space="preserve">Текущий ремонт объектов водоотведения </w:t>
            </w:r>
          </w:p>
        </w:tc>
        <w:tc>
          <w:tcPr>
            <w:tcW w:w="1492" w:type="pct"/>
            <w:vAlign w:val="center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372,757</w:t>
            </w:r>
          </w:p>
        </w:tc>
      </w:tr>
      <w:tr w:rsidR="007636EB" w:rsidRPr="007947EF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Контроль состава сточных вод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682,208</w:t>
            </w:r>
          </w:p>
        </w:tc>
      </w:tr>
      <w:tr w:rsidR="007636EB" w:rsidRPr="007947EF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Итого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>
              <w:rPr>
                <w:bCs/>
              </w:rPr>
              <w:t>1 054,965</w:t>
            </w:r>
          </w:p>
        </w:tc>
      </w:tr>
      <w:tr w:rsidR="007636EB" w:rsidRPr="007947EF" w:rsidTr="00C9525D">
        <w:tc>
          <w:tcPr>
            <w:tcW w:w="0" w:type="auto"/>
            <w:gridSpan w:val="4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2026 год</w:t>
            </w:r>
          </w:p>
        </w:tc>
      </w:tr>
      <w:tr w:rsidR="007636EB" w:rsidRPr="007947EF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bookmarkStart w:id="6" w:name="OLE_LINK29"/>
            <w:bookmarkStart w:id="7" w:name="OLE_LINK30"/>
            <w:bookmarkStart w:id="8" w:name="OLE_LINK31"/>
            <w:bookmarkEnd w:id="2"/>
            <w:bookmarkEnd w:id="3"/>
            <w:bookmarkEnd w:id="4"/>
            <w:bookmarkEnd w:id="5"/>
            <w:r>
              <w:rPr>
                <w:bCs/>
              </w:rPr>
              <w:t>1.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</w:pPr>
            <w:r w:rsidRPr="006040E3">
              <w:t xml:space="preserve">Текущий ремонт объектов водоотведения 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369,346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Контроль состава сточных вод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675,966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Итого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>
              <w:rPr>
                <w:bCs/>
              </w:rPr>
              <w:t>1 045,312</w:t>
            </w:r>
          </w:p>
        </w:tc>
      </w:tr>
      <w:tr w:rsidR="007636EB" w:rsidRPr="007947EF" w:rsidTr="00C9525D">
        <w:tc>
          <w:tcPr>
            <w:tcW w:w="0" w:type="auto"/>
            <w:gridSpan w:val="4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2027 год</w:t>
            </w:r>
          </w:p>
        </w:tc>
      </w:tr>
      <w:tr w:rsidR="007636EB" w:rsidRPr="007947EF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</w:pPr>
            <w:r w:rsidRPr="006040E3">
              <w:t xml:space="preserve">Текущий ремонт объектов водоотведения 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364,914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Контроль состава сточных вод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667,854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Итого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>
              <w:rPr>
                <w:bCs/>
              </w:rPr>
              <w:t>1 032,768</w:t>
            </w:r>
          </w:p>
        </w:tc>
      </w:tr>
      <w:tr w:rsidR="007636EB" w:rsidTr="00C9525D">
        <w:tc>
          <w:tcPr>
            <w:tcW w:w="0" w:type="auto"/>
            <w:gridSpan w:val="4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2028 год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</w:pPr>
            <w:r w:rsidRPr="006040E3">
              <w:t xml:space="preserve">Текущий ремонт объектов водоотведения 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360,535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Контроль состава сточных вод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659,840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Итого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>
              <w:rPr>
                <w:bCs/>
              </w:rPr>
              <w:t>1 020,375</w:t>
            </w:r>
          </w:p>
        </w:tc>
      </w:tr>
      <w:tr w:rsidR="007636EB" w:rsidTr="00C9525D">
        <w:tc>
          <w:tcPr>
            <w:tcW w:w="0" w:type="auto"/>
            <w:gridSpan w:val="4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2029 год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</w:pPr>
            <w:r w:rsidRPr="006040E3">
              <w:t xml:space="preserve">Текущий ремонт объектов водоотведения 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356,209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Контроль состава сточных вод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 w:rsidRPr="006040E3">
              <w:rPr>
                <w:bCs/>
              </w:rPr>
              <w:t>651,922</w:t>
            </w:r>
          </w:p>
        </w:tc>
      </w:tr>
      <w:tr w:rsidR="007636EB" w:rsidTr="00C9525D">
        <w:tc>
          <w:tcPr>
            <w:tcW w:w="0" w:type="auto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508" w:type="pct"/>
          </w:tcPr>
          <w:p w:rsidR="007636EB" w:rsidRPr="006040E3" w:rsidRDefault="007636EB" w:rsidP="00C9525D">
            <w:pPr>
              <w:autoSpaceDE w:val="0"/>
              <w:autoSpaceDN w:val="0"/>
              <w:adjustRightInd w:val="0"/>
              <w:jc w:val="both"/>
            </w:pPr>
            <w:r w:rsidRPr="006040E3">
              <w:t>Итого</w:t>
            </w:r>
          </w:p>
        </w:tc>
        <w:tc>
          <w:tcPr>
            <w:tcW w:w="1492" w:type="pct"/>
          </w:tcPr>
          <w:p w:rsidR="007636EB" w:rsidRPr="006040E3" w:rsidRDefault="007636EB" w:rsidP="00C9525D">
            <w:pPr>
              <w:jc w:val="center"/>
            </w:pPr>
            <w:r w:rsidRPr="006040E3">
              <w:rPr>
                <w:bCs/>
              </w:rPr>
              <w:t>в течение года</w:t>
            </w:r>
          </w:p>
        </w:tc>
        <w:tc>
          <w:tcPr>
            <w:tcW w:w="1789" w:type="pct"/>
            <w:vAlign w:val="center"/>
          </w:tcPr>
          <w:p w:rsidR="007636EB" w:rsidRPr="006040E3" w:rsidRDefault="007636EB" w:rsidP="00C9525D">
            <w:pPr>
              <w:jc w:val="center"/>
              <w:rPr>
                <w:bCs/>
              </w:rPr>
            </w:pPr>
            <w:r>
              <w:rPr>
                <w:bCs/>
              </w:rPr>
              <w:t>1 008,131</w:t>
            </w:r>
          </w:p>
        </w:tc>
      </w:tr>
    </w:tbl>
    <w:p w:rsidR="007636EB" w:rsidRPr="007947EF" w:rsidRDefault="007636EB" w:rsidP="007636EB">
      <w:pPr>
        <w:autoSpaceDE w:val="0"/>
        <w:autoSpaceDN w:val="0"/>
        <w:adjustRightInd w:val="0"/>
        <w:ind w:firstLine="540"/>
        <w:contextualSpacing/>
        <w:jc w:val="both"/>
      </w:pPr>
      <w:r w:rsidRPr="007947EF">
        <w:t>*Расходы учтены в составе плановых расходов при формировании тарифов на 20</w:t>
      </w:r>
      <w:r>
        <w:t>25</w:t>
      </w:r>
      <w:r w:rsidRPr="007947EF">
        <w:t xml:space="preserve"> год. </w:t>
      </w:r>
    </w:p>
    <w:bookmarkEnd w:id="6"/>
    <w:bookmarkEnd w:id="7"/>
    <w:bookmarkEnd w:id="8"/>
    <w:p w:rsidR="007636EB" w:rsidRPr="007947EF" w:rsidRDefault="007636EB" w:rsidP="007636EB">
      <w:pPr>
        <w:autoSpaceDE w:val="0"/>
        <w:autoSpaceDN w:val="0"/>
        <w:adjustRightInd w:val="0"/>
        <w:ind w:firstLine="540"/>
        <w:contextualSpacing/>
        <w:jc w:val="both"/>
        <w:rPr>
          <w:sz w:val="24"/>
        </w:rPr>
      </w:pPr>
    </w:p>
    <w:p w:rsidR="007636EB" w:rsidRPr="007947EF" w:rsidRDefault="007636EB" w:rsidP="007636EB">
      <w:pPr>
        <w:autoSpaceDE w:val="0"/>
        <w:autoSpaceDN w:val="0"/>
        <w:adjustRightInd w:val="0"/>
        <w:jc w:val="center"/>
      </w:pPr>
      <w:r w:rsidRPr="007947EF">
        <w:t>3. Планируемый объем принимаемых сточных вод</w:t>
      </w:r>
    </w:p>
    <w:p w:rsidR="007636EB" w:rsidRDefault="007636EB" w:rsidP="007636EB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611"/>
        <w:gridCol w:w="994"/>
        <w:gridCol w:w="996"/>
        <w:gridCol w:w="998"/>
        <w:gridCol w:w="998"/>
        <w:gridCol w:w="998"/>
        <w:gridCol w:w="996"/>
      </w:tblGrid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47EF">
              <w:rPr>
                <w:bCs/>
              </w:rPr>
              <w:t>№ п/п</w:t>
            </w:r>
          </w:p>
        </w:tc>
        <w:tc>
          <w:tcPr>
            <w:tcW w:w="1810" w:type="pct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47EF">
              <w:rPr>
                <w:bCs/>
              </w:rPr>
              <w:t>Показатели производственной программы (водоотведение)</w:t>
            </w:r>
          </w:p>
        </w:tc>
        <w:tc>
          <w:tcPr>
            <w:tcW w:w="498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47EF">
              <w:rPr>
                <w:bCs/>
              </w:rPr>
              <w:t>Единиц</w:t>
            </w:r>
            <w:r>
              <w:rPr>
                <w:bCs/>
              </w:rPr>
              <w:t>ы</w:t>
            </w:r>
            <w:r w:rsidRPr="007947EF">
              <w:rPr>
                <w:bCs/>
              </w:rPr>
              <w:t xml:space="preserve"> измерения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47EF">
              <w:rPr>
                <w:bCs/>
              </w:rPr>
              <w:t>20</w:t>
            </w:r>
            <w:r>
              <w:rPr>
                <w:bCs/>
              </w:rPr>
              <w:t>25</w:t>
            </w:r>
            <w:r w:rsidRPr="007947EF">
              <w:rPr>
                <w:bCs/>
              </w:rPr>
              <w:t xml:space="preserve"> год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  <w:tc>
          <w:tcPr>
            <w:tcW w:w="500" w:type="pct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2028 год</w:t>
            </w:r>
          </w:p>
        </w:tc>
        <w:tc>
          <w:tcPr>
            <w:tcW w:w="500" w:type="pct"/>
            <w:vAlign w:val="center"/>
          </w:tcPr>
          <w:p w:rsidR="007636EB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9" w:name="_Hlk533521220"/>
            <w:r w:rsidRPr="007947EF">
              <w:rPr>
                <w:bCs/>
              </w:rPr>
              <w:t>1.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Принято сточных вод, всего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куб. м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  <w:rPr>
                <w:bCs/>
              </w:rPr>
            </w:pPr>
            <w:r w:rsidRPr="00B32DF5">
              <w:rPr>
                <w:bCs/>
              </w:rPr>
              <w:t>306,319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  <w:rPr>
                <w:bCs/>
              </w:rPr>
            </w:pPr>
            <w:r w:rsidRPr="00B32DF5">
              <w:rPr>
                <w:bCs/>
              </w:rPr>
              <w:t>306,319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  <w:rPr>
                <w:bCs/>
              </w:rPr>
            </w:pPr>
            <w:r w:rsidRPr="00B32DF5">
              <w:rPr>
                <w:bCs/>
              </w:rPr>
              <w:t>306,319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  <w:rPr>
                <w:bCs/>
              </w:rPr>
            </w:pPr>
            <w:r w:rsidRPr="00B32DF5">
              <w:rPr>
                <w:bCs/>
              </w:rPr>
              <w:t>306,319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  <w:rPr>
                <w:bCs/>
              </w:rPr>
            </w:pPr>
            <w:r w:rsidRPr="00B32DF5">
              <w:rPr>
                <w:bCs/>
              </w:rPr>
              <w:t>306,319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в том числе: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Жидкие бытовые отходы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bCs/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куб. м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От других организаций, осуществляющих водоотведение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sz w:val="18"/>
                <w:szCs w:val="18"/>
              </w:rPr>
            </w:pPr>
            <w:bookmarkStart w:id="10" w:name="OLE_LINK19"/>
            <w:bookmarkStart w:id="11" w:name="OLE_LINK20"/>
            <w:bookmarkStart w:id="12" w:name="OLE_LINK21"/>
            <w:r w:rsidRPr="00C41FF1">
              <w:rPr>
                <w:bCs/>
                <w:sz w:val="18"/>
                <w:szCs w:val="18"/>
              </w:rPr>
              <w:t>тыс. куб. м</w:t>
            </w:r>
            <w:bookmarkEnd w:id="10"/>
            <w:bookmarkEnd w:id="11"/>
            <w:bookmarkEnd w:id="12"/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</w:pPr>
            <w:r w:rsidRPr="007947EF">
              <w:t xml:space="preserve">От населения 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куб. м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806935">
              <w:t>264,763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806935">
              <w:t>264,763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806935">
              <w:t>264,763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806935">
              <w:t>264,763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806935">
              <w:t>264,763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От бюджетных потребителей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куб. м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18,481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18,481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18,481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18,481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18,481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От прочих потребителей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sz w:val="18"/>
                <w:szCs w:val="18"/>
              </w:rPr>
            </w:pPr>
            <w:bookmarkStart w:id="13" w:name="OLE_LINK14"/>
            <w:bookmarkStart w:id="14" w:name="OLE_LINK15"/>
            <w:bookmarkStart w:id="15" w:name="OLE_LINK16"/>
            <w:r w:rsidRPr="00C41FF1">
              <w:rPr>
                <w:bCs/>
                <w:sz w:val="18"/>
                <w:szCs w:val="18"/>
              </w:rPr>
              <w:t>тыс. куб. м</w:t>
            </w:r>
            <w:bookmarkEnd w:id="13"/>
            <w:bookmarkEnd w:id="14"/>
            <w:bookmarkEnd w:id="15"/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23,074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23,074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23,074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23,074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A15917">
              <w:t>23,074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rPr>
                <w:bCs/>
              </w:rPr>
            </w:pPr>
            <w:r w:rsidRPr="007947EF">
              <w:rPr>
                <w:bCs/>
              </w:rPr>
              <w:t>Собственные нужды, не связанные с регулируемым видом деятельности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куб. м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  <w:tc>
          <w:tcPr>
            <w:tcW w:w="500" w:type="pct"/>
            <w:vAlign w:val="center"/>
          </w:tcPr>
          <w:p w:rsidR="007636EB" w:rsidRPr="007947EF" w:rsidRDefault="007636EB" w:rsidP="00C9525D">
            <w:pPr>
              <w:jc w:val="center"/>
            </w:pPr>
            <w:r w:rsidRPr="007947EF">
              <w:t>-</w:t>
            </w:r>
          </w:p>
        </w:tc>
      </w:tr>
      <w:tr w:rsidR="007636EB" w:rsidRPr="007947EF" w:rsidTr="00C9525D">
        <w:tc>
          <w:tcPr>
            <w:tcW w:w="194" w:type="pct"/>
            <w:tcMar>
              <w:left w:w="28" w:type="dxa"/>
              <w:right w:w="28" w:type="dxa"/>
            </w:tcMar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0" w:type="pct"/>
            <w:vAlign w:val="center"/>
          </w:tcPr>
          <w:p w:rsidR="007636EB" w:rsidRPr="007947EF" w:rsidRDefault="007636EB" w:rsidP="00C9525D">
            <w:pPr>
              <w:autoSpaceDE w:val="0"/>
              <w:autoSpaceDN w:val="0"/>
              <w:adjustRightInd w:val="0"/>
            </w:pPr>
            <w:r w:rsidRPr="007947EF">
              <w:t>Объем финансовых потребностей, направленных на реализацию производственной программы (указана сумма в соответствии с утвержденными тарифами)</w:t>
            </w:r>
          </w:p>
        </w:tc>
        <w:tc>
          <w:tcPr>
            <w:tcW w:w="498" w:type="pct"/>
            <w:vAlign w:val="center"/>
          </w:tcPr>
          <w:p w:rsidR="007636EB" w:rsidRPr="00C41FF1" w:rsidRDefault="007636EB" w:rsidP="00C9525D">
            <w:pPr>
              <w:jc w:val="center"/>
              <w:rPr>
                <w:bCs/>
                <w:sz w:val="18"/>
                <w:szCs w:val="18"/>
              </w:rPr>
            </w:pPr>
            <w:r w:rsidRPr="00C41FF1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:rsidR="007636EB" w:rsidRPr="00E65BBE" w:rsidRDefault="007636EB" w:rsidP="00C9525D">
            <w:pPr>
              <w:widowControl/>
              <w:jc w:val="center"/>
              <w:rPr>
                <w:bCs/>
              </w:rPr>
            </w:pPr>
            <w:r w:rsidRPr="00E65BBE">
              <w:rPr>
                <w:bCs/>
              </w:rPr>
              <w:t>19 699,283</w:t>
            </w:r>
          </w:p>
        </w:tc>
        <w:tc>
          <w:tcPr>
            <w:tcW w:w="500" w:type="pct"/>
            <w:vAlign w:val="center"/>
          </w:tcPr>
          <w:p w:rsidR="007636EB" w:rsidRPr="00C41FF1" w:rsidRDefault="007636EB" w:rsidP="00C9525D">
            <w:pPr>
              <w:jc w:val="center"/>
              <w:rPr>
                <w:color w:val="000000"/>
              </w:rPr>
            </w:pPr>
            <w:r w:rsidRPr="00E65BBE">
              <w:rPr>
                <w:color w:val="000000"/>
              </w:rPr>
              <w:t>20 229,214</w:t>
            </w:r>
          </w:p>
        </w:tc>
        <w:tc>
          <w:tcPr>
            <w:tcW w:w="500" w:type="pct"/>
            <w:vAlign w:val="center"/>
          </w:tcPr>
          <w:p w:rsidR="007636EB" w:rsidRPr="00C41FF1" w:rsidRDefault="007636EB" w:rsidP="00C9525D">
            <w:pPr>
              <w:jc w:val="center"/>
              <w:rPr>
                <w:color w:val="000000"/>
              </w:rPr>
            </w:pPr>
            <w:r w:rsidRPr="00E65BBE">
              <w:rPr>
                <w:color w:val="000000"/>
              </w:rPr>
              <w:t>20 746,039</w:t>
            </w:r>
          </w:p>
        </w:tc>
        <w:tc>
          <w:tcPr>
            <w:tcW w:w="500" w:type="pct"/>
            <w:vAlign w:val="center"/>
          </w:tcPr>
          <w:p w:rsidR="007636EB" w:rsidRPr="00C41FF1" w:rsidRDefault="007636EB" w:rsidP="00C9525D">
            <w:pPr>
              <w:jc w:val="center"/>
              <w:rPr>
                <w:color w:val="000000"/>
              </w:rPr>
            </w:pPr>
            <w:r w:rsidRPr="00E65BBE">
              <w:rPr>
                <w:color w:val="000000"/>
              </w:rPr>
              <w:t>21 794,062</w:t>
            </w:r>
          </w:p>
        </w:tc>
        <w:tc>
          <w:tcPr>
            <w:tcW w:w="500" w:type="pct"/>
            <w:vAlign w:val="center"/>
          </w:tcPr>
          <w:p w:rsidR="007636EB" w:rsidRPr="00C41FF1" w:rsidRDefault="007636EB" w:rsidP="00C9525D">
            <w:pPr>
              <w:jc w:val="center"/>
              <w:rPr>
                <w:color w:val="000000"/>
              </w:rPr>
            </w:pPr>
            <w:r w:rsidRPr="00E65BBE">
              <w:rPr>
                <w:color w:val="000000"/>
              </w:rPr>
              <w:t>23 111,211</w:t>
            </w:r>
          </w:p>
        </w:tc>
      </w:tr>
      <w:bookmarkEnd w:id="9"/>
    </w:tbl>
    <w:p w:rsidR="007636EB" w:rsidRPr="007947EF" w:rsidRDefault="007636EB" w:rsidP="007636EB">
      <w:pPr>
        <w:jc w:val="center"/>
      </w:pPr>
    </w:p>
    <w:p w:rsidR="007636EB" w:rsidRDefault="007636EB" w:rsidP="007636EB">
      <w:pPr>
        <w:jc w:val="center"/>
      </w:pPr>
      <w:r w:rsidRPr="007947EF">
        <w:t>4. Плановые значения показателей надежности, качества и энергетической эффективности объектов централизованных систем водоснабжения (водоотведения), расчет эффективности производственной программы</w:t>
      </w:r>
    </w:p>
    <w:p w:rsidR="007636EB" w:rsidRPr="007947EF" w:rsidRDefault="007636EB" w:rsidP="007636EB">
      <w:pPr>
        <w:ind w:left="567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6333"/>
        <w:gridCol w:w="634"/>
        <w:gridCol w:w="634"/>
        <w:gridCol w:w="634"/>
        <w:gridCol w:w="634"/>
        <w:gridCol w:w="634"/>
      </w:tblGrid>
      <w:tr w:rsidR="007636EB" w:rsidRPr="004576A6" w:rsidTr="00C9525D">
        <w:tc>
          <w:tcPr>
            <w:tcW w:w="0" w:type="auto"/>
            <w:vMerge w:val="restart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 w:rsidRPr="004576A6"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 w:rsidRPr="004576A6">
              <w:t>Наименование показателя</w:t>
            </w:r>
          </w:p>
        </w:tc>
        <w:tc>
          <w:tcPr>
            <w:tcW w:w="0" w:type="auto"/>
            <w:gridSpan w:val="5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Период</w:t>
            </w:r>
          </w:p>
        </w:tc>
      </w:tr>
      <w:tr w:rsidR="007636EB" w:rsidRPr="004576A6" w:rsidTr="00C9525D">
        <w:tc>
          <w:tcPr>
            <w:tcW w:w="0" w:type="auto"/>
            <w:vMerge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2025 год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2026 год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2027 год</w:t>
            </w:r>
          </w:p>
        </w:tc>
        <w:tc>
          <w:tcPr>
            <w:tcW w:w="0" w:type="auto"/>
          </w:tcPr>
          <w:p w:rsidR="007636EB" w:rsidRDefault="007636EB" w:rsidP="00C9525D">
            <w:pPr>
              <w:widowControl/>
              <w:jc w:val="center"/>
            </w:pPr>
            <w:r>
              <w:t>2028 год</w:t>
            </w:r>
          </w:p>
        </w:tc>
        <w:tc>
          <w:tcPr>
            <w:tcW w:w="0" w:type="auto"/>
          </w:tcPr>
          <w:p w:rsidR="007636EB" w:rsidRDefault="007636EB" w:rsidP="00C9525D">
            <w:pPr>
              <w:widowControl/>
              <w:jc w:val="center"/>
            </w:pPr>
            <w:r>
              <w:t>2029 год</w:t>
            </w:r>
          </w:p>
        </w:tc>
      </w:tr>
      <w:tr w:rsidR="007636EB" w:rsidRPr="004576A6" w:rsidTr="00C9525D">
        <w:tc>
          <w:tcPr>
            <w:tcW w:w="0" w:type="auto"/>
            <w:gridSpan w:val="2"/>
          </w:tcPr>
          <w:p w:rsidR="007636EB" w:rsidRPr="004576A6" w:rsidRDefault="007636EB" w:rsidP="00C9525D">
            <w:pPr>
              <w:widowControl/>
              <w:jc w:val="center"/>
            </w:pPr>
            <w:r w:rsidRPr="004576A6">
              <w:t>1. Показатели качества воды (в отношении питьевой воды)</w:t>
            </w:r>
          </w:p>
        </w:tc>
        <w:tc>
          <w:tcPr>
            <w:tcW w:w="0" w:type="auto"/>
            <w:gridSpan w:val="5"/>
            <w:vAlign w:val="center"/>
          </w:tcPr>
          <w:p w:rsidR="007636EB" w:rsidRDefault="007636EB" w:rsidP="00C9525D">
            <w:pPr>
              <w:widowControl/>
              <w:jc w:val="center"/>
            </w:pP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1.1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1.1.1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1.2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1.2.1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  <w:gridSpan w:val="2"/>
          </w:tcPr>
          <w:p w:rsidR="007636EB" w:rsidRPr="004576A6" w:rsidRDefault="007636EB" w:rsidP="00C9525D">
            <w:pPr>
              <w:widowControl/>
              <w:jc w:val="center"/>
            </w:pPr>
            <w:r w:rsidRPr="004576A6">
              <w:t>2. Показатель надежности и бесперебойности</w:t>
            </w:r>
          </w:p>
        </w:tc>
        <w:tc>
          <w:tcPr>
            <w:tcW w:w="0" w:type="auto"/>
            <w:gridSpan w:val="5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2.1</w:t>
            </w:r>
          </w:p>
        </w:tc>
        <w:tc>
          <w:tcPr>
            <w:tcW w:w="0" w:type="auto"/>
          </w:tcPr>
          <w:p w:rsidR="007636EB" w:rsidRPr="002858F8" w:rsidRDefault="007636EB" w:rsidP="00C9525D">
            <w:pPr>
              <w:widowControl/>
              <w:ind w:firstLine="34"/>
              <w:jc w:val="both"/>
              <w:rPr>
                <w:sz w:val="22"/>
              </w:rPr>
            </w:pPr>
            <w:r w:rsidRPr="004576A6">
              <w:t>Для централизованных систем холодного водоснабжения: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0" w:type="auto"/>
            <w:vAlign w:val="center"/>
          </w:tcPr>
          <w:p w:rsidR="007636EB" w:rsidRPr="00C31A4E" w:rsidRDefault="007636EB" w:rsidP="00C9525D">
            <w:pPr>
              <w:widowControl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2.1.1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2.2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Для централизованных систем водоотведения:</w:t>
            </w:r>
          </w:p>
          <w:p w:rsidR="007636EB" w:rsidRPr="004576A6" w:rsidRDefault="007636EB" w:rsidP="00C9525D">
            <w:pPr>
              <w:widowControl/>
              <w:jc w:val="both"/>
            </w:pPr>
            <w:r w:rsidRPr="004576A6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rPr>
                <w:rFonts w:eastAsiaTheme="minorHAnsi"/>
                <w:lang w:eastAsia="en-US"/>
              </w:rPr>
              <w:t>0,0925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rPr>
                <w:rFonts w:eastAsiaTheme="minorHAnsi"/>
                <w:lang w:eastAsia="en-US"/>
              </w:rPr>
              <w:t>0,0569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rPr>
                <w:rFonts w:eastAsiaTheme="minorHAnsi"/>
                <w:lang w:eastAsia="en-US"/>
              </w:rPr>
              <w:t>0,0394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r w:rsidRPr="00E0219A">
              <w:rPr>
                <w:rFonts w:eastAsiaTheme="minorHAnsi"/>
                <w:lang w:eastAsia="en-US"/>
              </w:rPr>
              <w:t xml:space="preserve">0,0114 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r w:rsidRPr="00E0219A">
              <w:rPr>
                <w:rFonts w:eastAsiaTheme="minorHAnsi"/>
                <w:lang w:eastAsia="en-US"/>
              </w:rPr>
              <w:t xml:space="preserve">0,0114 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2.2.1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61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68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28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100</w:t>
            </w:r>
          </w:p>
        </w:tc>
      </w:tr>
      <w:tr w:rsidR="007636EB" w:rsidRPr="004576A6" w:rsidTr="00C9525D">
        <w:tc>
          <w:tcPr>
            <w:tcW w:w="0" w:type="auto"/>
            <w:gridSpan w:val="2"/>
          </w:tcPr>
          <w:p w:rsidR="007636EB" w:rsidRPr="004576A6" w:rsidRDefault="007636EB" w:rsidP="00C9525D">
            <w:pPr>
              <w:widowControl/>
              <w:ind w:firstLine="540"/>
              <w:jc w:val="center"/>
            </w:pPr>
            <w:r w:rsidRPr="004576A6">
              <w:t>3. Показатели качества очистки сточных вод</w:t>
            </w:r>
          </w:p>
        </w:tc>
        <w:tc>
          <w:tcPr>
            <w:tcW w:w="0" w:type="auto"/>
            <w:gridSpan w:val="5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3.1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0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lastRenderedPageBreak/>
              <w:t>3.1.1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 w:rsidRPr="003C5B47">
              <w:rPr>
                <w:i/>
                <w:iCs/>
              </w:rPr>
              <w:t>100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 w:rsidRPr="003C5B47">
              <w:rPr>
                <w:i/>
                <w:iCs/>
              </w:rPr>
              <w:t>100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3.2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3.2.1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3.3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0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3.3.1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Pr="00AE15C7" w:rsidRDefault="007636EB" w:rsidP="00C9525D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0" w:type="auto"/>
          </w:tcPr>
          <w:p w:rsidR="007636EB" w:rsidRPr="00AE15C7" w:rsidRDefault="007636EB" w:rsidP="00C9525D">
            <w:pPr>
              <w:jc w:val="center"/>
              <w:rPr>
                <w:i/>
              </w:rPr>
            </w:pPr>
            <w:r w:rsidRPr="00AE15C7">
              <w:rPr>
                <w:i/>
              </w:rPr>
              <w:t>0</w:t>
            </w:r>
          </w:p>
        </w:tc>
        <w:tc>
          <w:tcPr>
            <w:tcW w:w="0" w:type="auto"/>
          </w:tcPr>
          <w:p w:rsidR="007636EB" w:rsidRPr="00AE15C7" w:rsidRDefault="007636EB" w:rsidP="00C9525D">
            <w:pPr>
              <w:jc w:val="center"/>
              <w:rPr>
                <w:i/>
              </w:rPr>
            </w:pPr>
            <w:r w:rsidRPr="00AE15C7">
              <w:rPr>
                <w:i/>
              </w:rPr>
              <w:t>0</w:t>
            </w:r>
          </w:p>
        </w:tc>
        <w:tc>
          <w:tcPr>
            <w:tcW w:w="0" w:type="auto"/>
          </w:tcPr>
          <w:p w:rsidR="007636EB" w:rsidRPr="00AE15C7" w:rsidRDefault="007636EB" w:rsidP="00C9525D">
            <w:pPr>
              <w:jc w:val="center"/>
              <w:rPr>
                <w:i/>
              </w:rPr>
            </w:pPr>
            <w:r w:rsidRPr="00AE15C7">
              <w:rPr>
                <w:i/>
              </w:rPr>
              <w:t>0</w:t>
            </w:r>
          </w:p>
        </w:tc>
        <w:tc>
          <w:tcPr>
            <w:tcW w:w="0" w:type="auto"/>
          </w:tcPr>
          <w:p w:rsidR="007636EB" w:rsidRPr="00AE15C7" w:rsidRDefault="007636EB" w:rsidP="00C9525D">
            <w:pPr>
              <w:jc w:val="center"/>
              <w:rPr>
                <w:i/>
              </w:rPr>
            </w:pPr>
            <w:r w:rsidRPr="00AE15C7">
              <w:rPr>
                <w:i/>
              </w:rPr>
              <w:t>0</w:t>
            </w:r>
          </w:p>
        </w:tc>
      </w:tr>
      <w:tr w:rsidR="007636EB" w:rsidRPr="004576A6" w:rsidTr="00C9525D">
        <w:tc>
          <w:tcPr>
            <w:tcW w:w="0" w:type="auto"/>
            <w:gridSpan w:val="2"/>
          </w:tcPr>
          <w:p w:rsidR="007636EB" w:rsidRPr="004576A6" w:rsidRDefault="007636EB" w:rsidP="00C9525D">
            <w:pPr>
              <w:widowControl/>
              <w:jc w:val="center"/>
            </w:pPr>
            <w:r w:rsidRPr="004576A6">
              <w:t>4. Показатели энергетической эффективности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4.1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 xml:space="preserve">Доля потерь воды в централизованных системах водоснабжения при транспортировке в общем объеме воды, поданной в </w:t>
            </w:r>
            <w:r>
              <w:t>водопроводную сеть (в процентах)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4.1.1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4.2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 w:rsidRPr="004576A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(кВт*ч/куб. м)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4576A6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4.2.1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4.3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 м)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4.3.1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C5694F" w:rsidRDefault="007636EB" w:rsidP="00C9525D">
            <w:pPr>
              <w:widowControl/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4.4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(кВт*ч/куб. м)</w:t>
            </w:r>
          </w:p>
        </w:tc>
        <w:tc>
          <w:tcPr>
            <w:tcW w:w="0" w:type="auto"/>
            <w:vAlign w:val="center"/>
          </w:tcPr>
          <w:p w:rsidR="007636EB" w:rsidRPr="00F934B7" w:rsidRDefault="007636EB" w:rsidP="00C9525D">
            <w:pPr>
              <w:widowControl/>
              <w:jc w:val="center"/>
            </w:pPr>
            <w:r w:rsidRPr="00A565A5">
              <w:t>0,971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 w:rsidRPr="00C254DF">
              <w:t>0,971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 w:rsidRPr="00C254DF">
              <w:t>0,971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 w:rsidRPr="00C254DF">
              <w:t>0,971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 w:rsidRPr="00C254DF">
              <w:t>0,971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4.4.1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Pr="00A0188F" w:rsidRDefault="007636EB" w:rsidP="00C9525D">
            <w:pPr>
              <w:widowControl/>
              <w:jc w:val="center"/>
              <w:rPr>
                <w:i/>
              </w:rPr>
            </w:pPr>
            <w:r w:rsidRPr="00A0188F">
              <w:rPr>
                <w:i/>
              </w:rPr>
              <w:t>54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 w:rsidRPr="003C5B47">
              <w:rPr>
                <w:i/>
                <w:iCs/>
              </w:rPr>
              <w:t>100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 w:rsidRPr="003C5B47">
              <w:rPr>
                <w:i/>
                <w:iCs/>
              </w:rPr>
              <w:t>100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</w:p>
        </w:tc>
        <w:tc>
          <w:tcPr>
            <w:tcW w:w="0" w:type="auto"/>
            <w:vAlign w:val="center"/>
          </w:tcPr>
          <w:p w:rsidR="007636EB" w:rsidRPr="003C5B47" w:rsidRDefault="007636EB" w:rsidP="00C9525D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4.5</w:t>
            </w:r>
          </w:p>
        </w:tc>
        <w:tc>
          <w:tcPr>
            <w:tcW w:w="0" w:type="auto"/>
          </w:tcPr>
          <w:p w:rsidR="007636EB" w:rsidRPr="004576A6" w:rsidRDefault="007636EB" w:rsidP="00C9525D">
            <w:pPr>
              <w:widowControl/>
              <w:jc w:val="both"/>
            </w:pPr>
            <w:r w:rsidRPr="004576A6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(кВт*ч/куб. м)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Pr="005621DC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jc w:val="center"/>
            </w:pPr>
            <w:r>
              <w:t>-</w:t>
            </w:r>
          </w:p>
        </w:tc>
      </w:tr>
      <w:tr w:rsidR="007636EB" w:rsidRPr="004576A6" w:rsidTr="00C9525D">
        <w:tc>
          <w:tcPr>
            <w:tcW w:w="0" w:type="auto"/>
          </w:tcPr>
          <w:p w:rsidR="007636EB" w:rsidRPr="004576A6" w:rsidRDefault="007636EB" w:rsidP="00C9525D">
            <w:pPr>
              <w:widowControl/>
            </w:pPr>
            <w:r>
              <w:t>4.5.1</w:t>
            </w:r>
          </w:p>
        </w:tc>
        <w:tc>
          <w:tcPr>
            <w:tcW w:w="0" w:type="auto"/>
          </w:tcPr>
          <w:p w:rsidR="007636EB" w:rsidRPr="00657FDD" w:rsidRDefault="007636EB" w:rsidP="00C9525D">
            <w:pPr>
              <w:widowControl/>
              <w:jc w:val="both"/>
              <w:rPr>
                <w:i/>
              </w:rPr>
            </w:pPr>
            <w:r w:rsidRPr="00657FDD">
              <w:rPr>
                <w:i/>
              </w:rPr>
              <w:t>Динамика изменения показателя (в процентах)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636EB" w:rsidRDefault="007636EB" w:rsidP="00C9525D">
            <w:pPr>
              <w:widowControl/>
              <w:jc w:val="center"/>
            </w:pPr>
            <w:r>
              <w:t>-</w:t>
            </w:r>
          </w:p>
        </w:tc>
      </w:tr>
    </w:tbl>
    <w:p w:rsidR="007636EB" w:rsidRDefault="007636EB" w:rsidP="007636EB"/>
    <w:p w:rsidR="007636EB" w:rsidRPr="003D2C16" w:rsidRDefault="007636EB" w:rsidP="007636EB">
      <w:pPr>
        <w:jc w:val="center"/>
      </w:pPr>
      <w:r>
        <w:t xml:space="preserve">5. </w:t>
      </w:r>
      <w:r w:rsidRPr="003D2C16">
        <w:t xml:space="preserve">Отчет об исполнении производственной программы за </w:t>
      </w:r>
      <w:r>
        <w:t>2023 год</w:t>
      </w:r>
    </w:p>
    <w:p w:rsidR="007636EB" w:rsidRDefault="007636EB" w:rsidP="007636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924"/>
        <w:gridCol w:w="1133"/>
        <w:gridCol w:w="1217"/>
        <w:gridCol w:w="1217"/>
      </w:tblGrid>
      <w:tr w:rsidR="007636EB" w:rsidRPr="001D5502" w:rsidTr="00C9525D">
        <w:tc>
          <w:tcPr>
            <w:tcW w:w="243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1D5502">
              <w:t>№ п/п</w:t>
            </w:r>
          </w:p>
        </w:tc>
        <w:tc>
          <w:tcPr>
            <w:tcW w:w="2969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1D5502">
              <w:t>Показатели производственной программы водоотведения</w:t>
            </w:r>
          </w:p>
        </w:tc>
        <w:tc>
          <w:tcPr>
            <w:tcW w:w="568" w:type="pct"/>
            <w:vAlign w:val="center"/>
          </w:tcPr>
          <w:p w:rsidR="007636EB" w:rsidRPr="001D5502" w:rsidRDefault="007636EB" w:rsidP="00C9525D">
            <w:r w:rsidRPr="001D5502">
              <w:t>Единиц</w:t>
            </w:r>
            <w:r>
              <w:t>ы</w:t>
            </w:r>
            <w:r w:rsidRPr="001D5502">
              <w:t xml:space="preserve"> измерения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1D5502">
              <w:t>План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1D5502">
              <w:t>Факт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1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Принято сточных вод, всего</w:t>
            </w:r>
          </w:p>
        </w:tc>
        <w:tc>
          <w:tcPr>
            <w:tcW w:w="568" w:type="pct"/>
          </w:tcPr>
          <w:p w:rsidR="007636EB" w:rsidRPr="001D5502" w:rsidRDefault="007636EB" w:rsidP="00C9525D">
            <w:r>
              <w:t xml:space="preserve">тыс. </w:t>
            </w:r>
            <w:r w:rsidRPr="001D5502">
              <w:t>куб. м</w:t>
            </w:r>
          </w:p>
        </w:tc>
        <w:tc>
          <w:tcPr>
            <w:tcW w:w="610" w:type="pct"/>
            <w:vAlign w:val="center"/>
          </w:tcPr>
          <w:p w:rsidR="007636EB" w:rsidRPr="00803DB2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6401">
              <w:rPr>
                <w:bCs/>
              </w:rPr>
              <w:t>335,057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>
              <w:t>322,615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в том числе:</w:t>
            </w:r>
          </w:p>
        </w:tc>
        <w:tc>
          <w:tcPr>
            <w:tcW w:w="568" w:type="pct"/>
          </w:tcPr>
          <w:p w:rsidR="007636EB" w:rsidRPr="001D5502" w:rsidRDefault="007636EB" w:rsidP="00C9525D"/>
        </w:tc>
        <w:tc>
          <w:tcPr>
            <w:tcW w:w="610" w:type="pct"/>
            <w:vAlign w:val="center"/>
          </w:tcPr>
          <w:p w:rsidR="007636EB" w:rsidRPr="00E6307E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1.1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От друг</w:t>
            </w:r>
            <w:r>
              <w:t xml:space="preserve">их организаций, осуществляющих </w:t>
            </w:r>
            <w:r w:rsidRPr="001D5502">
              <w:t>водоотведение</w:t>
            </w:r>
          </w:p>
        </w:tc>
        <w:tc>
          <w:tcPr>
            <w:tcW w:w="568" w:type="pct"/>
          </w:tcPr>
          <w:p w:rsidR="007636EB" w:rsidRDefault="007636EB" w:rsidP="00C9525D">
            <w:r w:rsidRPr="00664DFF">
              <w:t>тыс. куб. м</w:t>
            </w:r>
          </w:p>
        </w:tc>
        <w:tc>
          <w:tcPr>
            <w:tcW w:w="610" w:type="pct"/>
            <w:vAlign w:val="center"/>
          </w:tcPr>
          <w:p w:rsidR="007636EB" w:rsidRPr="00E6307E" w:rsidRDefault="007636EB" w:rsidP="00C9525D">
            <w:pPr>
              <w:jc w:val="center"/>
            </w:pPr>
            <w:r>
              <w:t>-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>
              <w:t>-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1.2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От населения</w:t>
            </w:r>
          </w:p>
        </w:tc>
        <w:tc>
          <w:tcPr>
            <w:tcW w:w="568" w:type="pct"/>
          </w:tcPr>
          <w:p w:rsidR="007636EB" w:rsidRDefault="007636EB" w:rsidP="00C9525D">
            <w:r w:rsidRPr="00664DFF">
              <w:t>тыс. куб. м</w:t>
            </w:r>
          </w:p>
        </w:tc>
        <w:tc>
          <w:tcPr>
            <w:tcW w:w="610" w:type="pct"/>
            <w:vAlign w:val="center"/>
          </w:tcPr>
          <w:p w:rsidR="007636EB" w:rsidRPr="00E07581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6401">
              <w:rPr>
                <w:bCs/>
              </w:rPr>
              <w:t>297,286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2D6401">
              <w:t>278,848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1.3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От бюджетных потребителей</w:t>
            </w:r>
          </w:p>
        </w:tc>
        <w:tc>
          <w:tcPr>
            <w:tcW w:w="568" w:type="pct"/>
          </w:tcPr>
          <w:p w:rsidR="007636EB" w:rsidRDefault="007636EB" w:rsidP="00C9525D">
            <w:r w:rsidRPr="00664DFF">
              <w:t>тыс. куб. м</w:t>
            </w:r>
          </w:p>
        </w:tc>
        <w:tc>
          <w:tcPr>
            <w:tcW w:w="610" w:type="pct"/>
            <w:vAlign w:val="center"/>
          </w:tcPr>
          <w:p w:rsidR="007636EB" w:rsidRPr="00E07581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6401">
              <w:rPr>
                <w:bCs/>
              </w:rPr>
              <w:t>18,673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2D6401">
              <w:t>19,464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1.4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 xml:space="preserve">От прочих потребителей </w:t>
            </w:r>
          </w:p>
        </w:tc>
        <w:tc>
          <w:tcPr>
            <w:tcW w:w="568" w:type="pct"/>
          </w:tcPr>
          <w:p w:rsidR="007636EB" w:rsidRDefault="007636EB" w:rsidP="00C9525D">
            <w:r w:rsidRPr="00664DFF">
              <w:t>тыс. куб. м</w:t>
            </w:r>
          </w:p>
        </w:tc>
        <w:tc>
          <w:tcPr>
            <w:tcW w:w="610" w:type="pct"/>
            <w:vAlign w:val="center"/>
          </w:tcPr>
          <w:p w:rsidR="007636EB" w:rsidRPr="00803DB2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6401">
              <w:rPr>
                <w:bCs/>
              </w:rPr>
              <w:t>19,098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2D6401">
              <w:t>24,302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>
              <w:t>1.5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Собственные нужды, не связанные с регулируемым видом деятельности</w:t>
            </w:r>
          </w:p>
        </w:tc>
        <w:tc>
          <w:tcPr>
            <w:tcW w:w="568" w:type="pct"/>
          </w:tcPr>
          <w:p w:rsidR="007636EB" w:rsidRDefault="007636EB" w:rsidP="00C9525D">
            <w:r w:rsidRPr="00664DFF">
              <w:t>тыс. куб. м</w:t>
            </w:r>
          </w:p>
        </w:tc>
        <w:tc>
          <w:tcPr>
            <w:tcW w:w="610" w:type="pct"/>
            <w:vAlign w:val="center"/>
          </w:tcPr>
          <w:p w:rsidR="007636EB" w:rsidRPr="00E6307E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>
              <w:t>-</w:t>
            </w:r>
          </w:p>
        </w:tc>
      </w:tr>
      <w:tr w:rsidR="007636EB" w:rsidRPr="001D5502" w:rsidTr="00C9525D">
        <w:tc>
          <w:tcPr>
            <w:tcW w:w="243" w:type="pct"/>
          </w:tcPr>
          <w:p w:rsidR="007636EB" w:rsidRPr="001D5502" w:rsidRDefault="007636EB" w:rsidP="00C9525D">
            <w:pPr>
              <w:jc w:val="center"/>
            </w:pPr>
            <w:r w:rsidRPr="001D5502">
              <w:t>2</w:t>
            </w:r>
          </w:p>
        </w:tc>
        <w:tc>
          <w:tcPr>
            <w:tcW w:w="2969" w:type="pct"/>
          </w:tcPr>
          <w:p w:rsidR="007636EB" w:rsidRPr="001D5502" w:rsidRDefault="007636EB" w:rsidP="00C9525D">
            <w:r w:rsidRPr="001D5502">
              <w:t>Объем финансовых потребностей, направленных на реализацию производственной программы, всего</w:t>
            </w:r>
          </w:p>
        </w:tc>
        <w:tc>
          <w:tcPr>
            <w:tcW w:w="568" w:type="pct"/>
          </w:tcPr>
          <w:p w:rsidR="007636EB" w:rsidRPr="001D5502" w:rsidRDefault="007636EB" w:rsidP="00C9525D">
            <w:r>
              <w:t xml:space="preserve">тыс. </w:t>
            </w:r>
            <w:r w:rsidRPr="001D5502">
              <w:t>руб.</w:t>
            </w:r>
          </w:p>
        </w:tc>
        <w:tc>
          <w:tcPr>
            <w:tcW w:w="610" w:type="pct"/>
            <w:vAlign w:val="center"/>
          </w:tcPr>
          <w:p w:rsidR="007636EB" w:rsidRPr="00803DB2" w:rsidRDefault="007636EB" w:rsidP="00C952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6401">
              <w:rPr>
                <w:bCs/>
              </w:rPr>
              <w:t>17 719,034</w:t>
            </w:r>
          </w:p>
        </w:tc>
        <w:tc>
          <w:tcPr>
            <w:tcW w:w="610" w:type="pct"/>
            <w:vAlign w:val="center"/>
          </w:tcPr>
          <w:p w:rsidR="007636EB" w:rsidRPr="001D5502" w:rsidRDefault="007636EB" w:rsidP="00C9525D">
            <w:pPr>
              <w:jc w:val="center"/>
            </w:pPr>
            <w:r w:rsidRPr="002D6401">
              <w:t>15 019,870</w:t>
            </w:r>
          </w:p>
        </w:tc>
      </w:tr>
    </w:tbl>
    <w:p w:rsidR="007636EB" w:rsidRDefault="007636EB" w:rsidP="007636EB"/>
    <w:p w:rsidR="007636EB" w:rsidRPr="00545AC4" w:rsidRDefault="007636EB" w:rsidP="007636EB">
      <w:pPr>
        <w:jc w:val="right"/>
        <w:rPr>
          <w:color w:val="FF0000"/>
          <w:sz w:val="24"/>
          <w:szCs w:val="24"/>
        </w:rPr>
      </w:pPr>
    </w:p>
    <w:p w:rsidR="00E41CEB" w:rsidRPr="00D6183F" w:rsidRDefault="00E41CEB" w:rsidP="00F70021">
      <w:pPr>
        <w:autoSpaceDE w:val="0"/>
        <w:autoSpaceDN w:val="0"/>
        <w:adjustRightInd w:val="0"/>
        <w:ind w:firstLine="709"/>
        <w:jc w:val="both"/>
      </w:pPr>
    </w:p>
    <w:p w:rsidR="009C177B" w:rsidRPr="006045DB" w:rsidRDefault="009C177B" w:rsidP="00605CDA">
      <w:pPr>
        <w:pStyle w:val="a3"/>
        <w:spacing w:before="0" w:beforeAutospacing="0" w:after="0" w:afterAutospacing="0"/>
        <w:ind w:firstLine="709"/>
        <w:jc w:val="both"/>
        <w:rPr>
          <w:snapToGrid w:val="0"/>
          <w:szCs w:val="22"/>
        </w:rPr>
      </w:pPr>
      <w:r w:rsidRPr="006045DB">
        <w:rPr>
          <w:snapToGrid w:val="0"/>
          <w:szCs w:val="22"/>
        </w:rPr>
        <w:t>Результаты голосования:</w:t>
      </w:r>
    </w:p>
    <w:p w:rsidR="001B1440" w:rsidRPr="006D2E2D" w:rsidRDefault="001B1440" w:rsidP="00605CDA">
      <w:pPr>
        <w:pStyle w:val="a3"/>
        <w:spacing w:before="0" w:beforeAutospacing="0" w:after="0" w:afterAutospacing="0"/>
        <w:ind w:firstLine="709"/>
        <w:jc w:val="both"/>
        <w:rPr>
          <w:rStyle w:val="af7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№ п/п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Члены правления</w:t>
            </w:r>
          </w:p>
        </w:tc>
        <w:tc>
          <w:tcPr>
            <w:tcW w:w="3493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Результаты голосования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1.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Морева Е.Н.</w:t>
            </w:r>
          </w:p>
        </w:tc>
        <w:tc>
          <w:tcPr>
            <w:tcW w:w="3493" w:type="dxa"/>
          </w:tcPr>
          <w:p w:rsidR="009C177B" w:rsidRPr="00236D2C" w:rsidRDefault="00F4791D" w:rsidP="00605CDA">
            <w:pPr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2.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Бугаева С.Е.</w:t>
            </w:r>
          </w:p>
        </w:tc>
        <w:tc>
          <w:tcPr>
            <w:tcW w:w="3493" w:type="dxa"/>
          </w:tcPr>
          <w:p w:rsidR="009C177B" w:rsidRPr="00236D2C" w:rsidRDefault="009C29D9" w:rsidP="00605CDA">
            <w:pPr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lastRenderedPageBreak/>
              <w:t>3.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Гущина Н.Б.</w:t>
            </w:r>
          </w:p>
        </w:tc>
        <w:tc>
          <w:tcPr>
            <w:tcW w:w="3493" w:type="dxa"/>
          </w:tcPr>
          <w:p w:rsidR="009C177B" w:rsidRPr="00236D2C" w:rsidRDefault="009C177B" w:rsidP="00605CDA">
            <w:pPr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4.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proofErr w:type="spellStart"/>
            <w:r w:rsidRPr="00236D2C">
              <w:t>Турбачкина</w:t>
            </w:r>
            <w:proofErr w:type="spellEnd"/>
            <w:r w:rsidRPr="00236D2C">
              <w:t xml:space="preserve"> Е.В.</w:t>
            </w:r>
          </w:p>
        </w:tc>
        <w:tc>
          <w:tcPr>
            <w:tcW w:w="3493" w:type="dxa"/>
          </w:tcPr>
          <w:p w:rsidR="009C177B" w:rsidRPr="00236D2C" w:rsidRDefault="009C29D9" w:rsidP="00605CDA">
            <w:pPr>
              <w:tabs>
                <w:tab w:val="left" w:pos="4020"/>
              </w:tabs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5.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Полозов И.Г.</w:t>
            </w:r>
          </w:p>
        </w:tc>
        <w:tc>
          <w:tcPr>
            <w:tcW w:w="3493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6.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Коннова Е.А.</w:t>
            </w:r>
          </w:p>
        </w:tc>
        <w:tc>
          <w:tcPr>
            <w:tcW w:w="3493" w:type="dxa"/>
          </w:tcPr>
          <w:p w:rsidR="009C177B" w:rsidRPr="00236D2C" w:rsidRDefault="00712DA2" w:rsidP="00605CDA">
            <w:pPr>
              <w:tabs>
                <w:tab w:val="left" w:pos="4020"/>
              </w:tabs>
              <w:jc w:val="center"/>
            </w:pPr>
            <w:r w:rsidRPr="00236D2C">
              <w:t>за</w:t>
            </w:r>
          </w:p>
        </w:tc>
      </w:tr>
      <w:tr w:rsidR="006D2E2D" w:rsidRPr="00236D2C" w:rsidTr="009C177B">
        <w:tc>
          <w:tcPr>
            <w:tcW w:w="959" w:type="dxa"/>
          </w:tcPr>
          <w:p w:rsidR="009C177B" w:rsidRPr="00236D2C" w:rsidRDefault="009C177B" w:rsidP="00605CDA">
            <w:pPr>
              <w:tabs>
                <w:tab w:val="left" w:pos="4020"/>
              </w:tabs>
              <w:jc w:val="center"/>
            </w:pPr>
            <w:r w:rsidRPr="00236D2C">
              <w:t>7.</w:t>
            </w:r>
          </w:p>
        </w:tc>
        <w:tc>
          <w:tcPr>
            <w:tcW w:w="2391" w:type="dxa"/>
          </w:tcPr>
          <w:p w:rsidR="009C177B" w:rsidRPr="00236D2C" w:rsidRDefault="009C177B" w:rsidP="00605CDA">
            <w:pPr>
              <w:tabs>
                <w:tab w:val="left" w:pos="4020"/>
              </w:tabs>
            </w:pPr>
            <w:r w:rsidRPr="00236D2C">
              <w:t>Агапова О.П.</w:t>
            </w:r>
          </w:p>
        </w:tc>
        <w:tc>
          <w:tcPr>
            <w:tcW w:w="3493" w:type="dxa"/>
          </w:tcPr>
          <w:p w:rsidR="009C177B" w:rsidRPr="00236D2C" w:rsidRDefault="00110646" w:rsidP="00605CDA">
            <w:pPr>
              <w:tabs>
                <w:tab w:val="left" w:pos="4020"/>
              </w:tabs>
              <w:jc w:val="center"/>
            </w:pPr>
            <w:r>
              <w:t>за</w:t>
            </w:r>
          </w:p>
        </w:tc>
      </w:tr>
    </w:tbl>
    <w:p w:rsidR="001B1440" w:rsidRDefault="001B1440" w:rsidP="00605CDA">
      <w:pPr>
        <w:tabs>
          <w:tab w:val="left" w:pos="4020"/>
        </w:tabs>
        <w:ind w:firstLine="709"/>
        <w:rPr>
          <w:sz w:val="22"/>
          <w:szCs w:val="22"/>
        </w:rPr>
      </w:pPr>
    </w:p>
    <w:p w:rsidR="00893609" w:rsidRDefault="00893609" w:rsidP="00605CDA">
      <w:pPr>
        <w:tabs>
          <w:tab w:val="left" w:pos="4020"/>
        </w:tabs>
        <w:ind w:firstLine="709"/>
        <w:rPr>
          <w:sz w:val="22"/>
          <w:szCs w:val="22"/>
        </w:rPr>
      </w:pPr>
    </w:p>
    <w:p w:rsidR="009C177B" w:rsidRPr="006045DB" w:rsidRDefault="009C177B" w:rsidP="00605CDA">
      <w:pPr>
        <w:tabs>
          <w:tab w:val="left" w:pos="4020"/>
        </w:tabs>
        <w:ind w:firstLine="709"/>
        <w:rPr>
          <w:sz w:val="24"/>
          <w:szCs w:val="22"/>
        </w:rPr>
      </w:pPr>
      <w:r w:rsidRPr="006045DB">
        <w:rPr>
          <w:sz w:val="24"/>
          <w:szCs w:val="22"/>
        </w:rPr>
        <w:t xml:space="preserve">Итого: за – </w:t>
      </w:r>
      <w:r w:rsidR="00110646">
        <w:rPr>
          <w:sz w:val="24"/>
          <w:szCs w:val="22"/>
        </w:rPr>
        <w:t>7</w:t>
      </w:r>
      <w:r w:rsidRPr="006045DB">
        <w:rPr>
          <w:sz w:val="24"/>
          <w:szCs w:val="22"/>
        </w:rPr>
        <w:t xml:space="preserve">, против – 0, воздержался – 0, отсутствуют – </w:t>
      </w:r>
      <w:r w:rsidR="00110646">
        <w:rPr>
          <w:sz w:val="24"/>
          <w:szCs w:val="22"/>
        </w:rPr>
        <w:t>0</w:t>
      </w:r>
      <w:r w:rsidRPr="006045DB">
        <w:rPr>
          <w:sz w:val="24"/>
          <w:szCs w:val="22"/>
        </w:rPr>
        <w:t xml:space="preserve">. </w:t>
      </w:r>
    </w:p>
    <w:p w:rsidR="00B51E88" w:rsidRPr="00D6183F" w:rsidRDefault="00B51E88" w:rsidP="00605CDA">
      <w:pPr>
        <w:pStyle w:val="24"/>
        <w:widowControl/>
        <w:tabs>
          <w:tab w:val="left" w:pos="993"/>
        </w:tabs>
        <w:rPr>
          <w:b/>
          <w:bCs/>
          <w:color w:val="FF0000"/>
          <w:sz w:val="20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1419"/>
        <w:gridCol w:w="1726"/>
      </w:tblGrid>
      <w:tr w:rsidR="00110646" w:rsidTr="00C9525D">
        <w:tc>
          <w:tcPr>
            <w:tcW w:w="3424" w:type="pct"/>
            <w:vAlign w:val="center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секретарь Правления</w:t>
            </w:r>
          </w:p>
        </w:tc>
        <w:tc>
          <w:tcPr>
            <w:tcW w:w="711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С.А. Колесова</w:t>
            </w:r>
          </w:p>
        </w:tc>
      </w:tr>
      <w:tr w:rsidR="00110646" w:rsidTr="00C9525D">
        <w:tc>
          <w:tcPr>
            <w:tcW w:w="3424" w:type="pct"/>
            <w:vAlign w:val="bottom"/>
          </w:tcPr>
          <w:p w:rsidR="00110646" w:rsidRDefault="00110646" w:rsidP="00C952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 правления:</w:t>
            </w:r>
          </w:p>
        </w:tc>
        <w:tc>
          <w:tcPr>
            <w:tcW w:w="711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</w:tc>
      </w:tr>
      <w:tr w:rsidR="00110646" w:rsidTr="00C9525D">
        <w:tc>
          <w:tcPr>
            <w:tcW w:w="3424" w:type="pct"/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711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С.Е. Бугаева</w:t>
            </w:r>
          </w:p>
        </w:tc>
      </w:tr>
      <w:tr w:rsidR="00110646" w:rsidTr="00C9525D">
        <w:tc>
          <w:tcPr>
            <w:tcW w:w="3424" w:type="pct"/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 энергетики и тарифов Ивановской области – статс-секретарь</w:t>
            </w:r>
          </w:p>
        </w:tc>
        <w:tc>
          <w:tcPr>
            <w:tcW w:w="711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Гущина</w:t>
            </w:r>
          </w:p>
        </w:tc>
      </w:tr>
      <w:tr w:rsidR="00110646" w:rsidTr="00C9525D">
        <w:tc>
          <w:tcPr>
            <w:tcW w:w="34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7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Е.В. </w:t>
            </w:r>
            <w:proofErr w:type="spellStart"/>
            <w:r>
              <w:rPr>
                <w:sz w:val="22"/>
                <w:szCs w:val="22"/>
              </w:rPr>
              <w:t>Турбачкина</w:t>
            </w:r>
            <w:proofErr w:type="spellEnd"/>
          </w:p>
        </w:tc>
      </w:tr>
      <w:tr w:rsidR="00110646" w:rsidTr="00C9525D">
        <w:tc>
          <w:tcPr>
            <w:tcW w:w="3424" w:type="pct"/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711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 Коннова</w:t>
            </w:r>
          </w:p>
        </w:tc>
      </w:tr>
      <w:tr w:rsidR="00110646" w:rsidTr="00C9525D">
        <w:tc>
          <w:tcPr>
            <w:tcW w:w="34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утверждению нормативов и формированию цен на природный и сжиженный газ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7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О.П. Агапова </w:t>
            </w:r>
          </w:p>
        </w:tc>
      </w:tr>
      <w:tr w:rsidR="00110646" w:rsidTr="00C9525D">
        <w:tc>
          <w:tcPr>
            <w:tcW w:w="34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регулирования тарифов организаций коммунального комплекса, транспорта и социально 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7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И.Г. Полозов</w:t>
            </w:r>
          </w:p>
        </w:tc>
      </w:tr>
      <w:tr w:rsidR="00110646" w:rsidTr="00C9525D">
        <w:tc>
          <w:tcPr>
            <w:tcW w:w="34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10646" w:rsidRDefault="00110646" w:rsidP="00C95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7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646" w:rsidRDefault="00110646" w:rsidP="00C9525D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З.Б. </w:t>
            </w:r>
            <w:proofErr w:type="spellStart"/>
            <w:r>
              <w:rPr>
                <w:sz w:val="22"/>
                <w:szCs w:val="22"/>
              </w:rPr>
              <w:t>Виднова</w:t>
            </w:r>
            <w:proofErr w:type="spellEnd"/>
          </w:p>
        </w:tc>
      </w:tr>
    </w:tbl>
    <w:p w:rsidR="00A81060" w:rsidRPr="00445718" w:rsidRDefault="00A81060" w:rsidP="00605CDA">
      <w:pPr>
        <w:widowControl/>
        <w:rPr>
          <w:color w:val="FF0000"/>
          <w:sz w:val="22"/>
          <w:szCs w:val="22"/>
        </w:rPr>
      </w:pPr>
    </w:p>
    <w:sectPr w:rsidR="00A81060" w:rsidRPr="00445718" w:rsidSect="00B06599"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24" w:rsidRDefault="00D40624" w:rsidP="00510D4D">
      <w:r>
        <w:separator/>
      </w:r>
    </w:p>
  </w:endnote>
  <w:endnote w:type="continuationSeparator" w:id="0">
    <w:p w:rsidR="00D40624" w:rsidRDefault="00D40624" w:rsidP="005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24" w:rsidRDefault="00D40624" w:rsidP="00510D4D">
      <w:r>
        <w:separator/>
      </w:r>
    </w:p>
  </w:footnote>
  <w:footnote w:type="continuationSeparator" w:id="0">
    <w:p w:rsidR="00D40624" w:rsidRDefault="00D40624" w:rsidP="0051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147366"/>
      <w:docPartObj>
        <w:docPartGallery w:val="Page Numbers (Top of Page)"/>
        <w:docPartUnique/>
      </w:docPartObj>
    </w:sdtPr>
    <w:sdtEndPr/>
    <w:sdtContent>
      <w:p w:rsidR="00D40624" w:rsidRDefault="00D406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9C">
          <w:rPr>
            <w:noProof/>
          </w:rPr>
          <w:t>11</w:t>
        </w:r>
        <w:r>
          <w:fldChar w:fldCharType="end"/>
        </w:r>
      </w:p>
    </w:sdtContent>
  </w:sdt>
  <w:p w:rsidR="00D40624" w:rsidRDefault="00D406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24" w:rsidRDefault="00D40624">
    <w:pPr>
      <w:pStyle w:val="a7"/>
      <w:jc w:val="center"/>
    </w:pPr>
  </w:p>
  <w:p w:rsidR="00D40624" w:rsidRDefault="00D406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8FB"/>
    <w:multiLevelType w:val="hybridMultilevel"/>
    <w:tmpl w:val="10FCF878"/>
    <w:lvl w:ilvl="0" w:tplc="D1869156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D2144C"/>
    <w:multiLevelType w:val="hybridMultilevel"/>
    <w:tmpl w:val="ECBA1BC2"/>
    <w:lvl w:ilvl="0" w:tplc="0B88B9A2">
      <w:start w:val="1"/>
      <w:numFmt w:val="decimal"/>
      <w:lvlText w:val="%1."/>
      <w:lvlJc w:val="left"/>
      <w:pPr>
        <w:ind w:left="155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0BED32EC"/>
    <w:multiLevelType w:val="hybridMultilevel"/>
    <w:tmpl w:val="256625E4"/>
    <w:lvl w:ilvl="0" w:tplc="8BAA6A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DC113E"/>
    <w:multiLevelType w:val="hybridMultilevel"/>
    <w:tmpl w:val="AC48C7C4"/>
    <w:lvl w:ilvl="0" w:tplc="52026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67DD4"/>
    <w:multiLevelType w:val="hybridMultilevel"/>
    <w:tmpl w:val="F556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E397C"/>
    <w:multiLevelType w:val="hybridMultilevel"/>
    <w:tmpl w:val="3236C03A"/>
    <w:lvl w:ilvl="0" w:tplc="FFF4CBC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A13529"/>
    <w:multiLevelType w:val="hybridMultilevel"/>
    <w:tmpl w:val="1026FE5E"/>
    <w:lvl w:ilvl="0" w:tplc="240419C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B4EB8"/>
    <w:multiLevelType w:val="hybridMultilevel"/>
    <w:tmpl w:val="601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72C65"/>
    <w:multiLevelType w:val="hybridMultilevel"/>
    <w:tmpl w:val="90EC4D98"/>
    <w:lvl w:ilvl="0" w:tplc="07DE293C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1301BC"/>
    <w:multiLevelType w:val="hybridMultilevel"/>
    <w:tmpl w:val="6C080CC6"/>
    <w:lvl w:ilvl="0" w:tplc="82E619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1150"/>
    <w:multiLevelType w:val="hybridMultilevel"/>
    <w:tmpl w:val="83421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553A9"/>
    <w:multiLevelType w:val="hybridMultilevel"/>
    <w:tmpl w:val="5E241BE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D213BEA"/>
    <w:multiLevelType w:val="hybridMultilevel"/>
    <w:tmpl w:val="56EAE946"/>
    <w:lvl w:ilvl="0" w:tplc="E8C0D1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30603C"/>
    <w:multiLevelType w:val="hybridMultilevel"/>
    <w:tmpl w:val="83FA7D2A"/>
    <w:lvl w:ilvl="0" w:tplc="2CA89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200359"/>
    <w:multiLevelType w:val="hybridMultilevel"/>
    <w:tmpl w:val="6F265DEC"/>
    <w:lvl w:ilvl="0" w:tplc="8A8CA98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F4805BD"/>
    <w:multiLevelType w:val="hybridMultilevel"/>
    <w:tmpl w:val="19486180"/>
    <w:lvl w:ilvl="0" w:tplc="B7361AF2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5F9A51BC"/>
    <w:multiLevelType w:val="hybridMultilevel"/>
    <w:tmpl w:val="C6ECE4F2"/>
    <w:lvl w:ilvl="0" w:tplc="98D0DE68">
      <w:start w:val="1"/>
      <w:numFmt w:val="decimal"/>
      <w:lvlText w:val="%1."/>
      <w:lvlJc w:val="left"/>
      <w:pPr>
        <w:ind w:left="16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60B07BD6"/>
    <w:multiLevelType w:val="hybridMultilevel"/>
    <w:tmpl w:val="0F8A6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63B1B"/>
    <w:multiLevelType w:val="hybridMultilevel"/>
    <w:tmpl w:val="01D81DE6"/>
    <w:lvl w:ilvl="0" w:tplc="2F809E8A">
      <w:start w:val="1"/>
      <w:numFmt w:val="decimal"/>
      <w:lvlText w:val="%1."/>
      <w:lvlJc w:val="left"/>
      <w:pPr>
        <w:ind w:left="2246" w:hanging="139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>
    <w:nsid w:val="68F83614"/>
    <w:multiLevelType w:val="hybridMultilevel"/>
    <w:tmpl w:val="10FCF878"/>
    <w:lvl w:ilvl="0" w:tplc="D1869156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BD10FE3"/>
    <w:multiLevelType w:val="hybridMultilevel"/>
    <w:tmpl w:val="8D7A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D10CB"/>
    <w:multiLevelType w:val="hybridMultilevel"/>
    <w:tmpl w:val="601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A79D3"/>
    <w:multiLevelType w:val="hybridMultilevel"/>
    <w:tmpl w:val="D3E0B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F5DC5"/>
    <w:multiLevelType w:val="hybridMultilevel"/>
    <w:tmpl w:val="71C88E76"/>
    <w:lvl w:ilvl="0" w:tplc="0419000F">
      <w:start w:val="6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060D7B"/>
    <w:multiLevelType w:val="hybridMultilevel"/>
    <w:tmpl w:val="20247944"/>
    <w:lvl w:ilvl="0" w:tplc="A440B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8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19"/>
  </w:num>
  <w:num w:numId="10">
    <w:abstractNumId w:val="17"/>
  </w:num>
  <w:num w:numId="11">
    <w:abstractNumId w:val="20"/>
  </w:num>
  <w:num w:numId="12">
    <w:abstractNumId w:val="11"/>
  </w:num>
  <w:num w:numId="13">
    <w:abstractNumId w:val="7"/>
  </w:num>
  <w:num w:numId="14">
    <w:abstractNumId w:val="21"/>
  </w:num>
  <w:num w:numId="15">
    <w:abstractNumId w:val="10"/>
  </w:num>
  <w:num w:numId="16">
    <w:abstractNumId w:val="6"/>
  </w:num>
  <w:num w:numId="17">
    <w:abstractNumId w:val="23"/>
  </w:num>
  <w:num w:numId="18">
    <w:abstractNumId w:val="3"/>
  </w:num>
  <w:num w:numId="19">
    <w:abstractNumId w:val="2"/>
  </w:num>
  <w:num w:numId="20">
    <w:abstractNumId w:val="22"/>
  </w:num>
  <w:num w:numId="21">
    <w:abstractNumId w:val="1"/>
  </w:num>
  <w:num w:numId="22">
    <w:abstractNumId w:val="13"/>
  </w:num>
  <w:num w:numId="23">
    <w:abstractNumId w:val="8"/>
  </w:num>
  <w:num w:numId="24">
    <w:abstractNumId w:val="24"/>
  </w:num>
  <w:num w:numId="2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5C"/>
    <w:rsid w:val="0000078D"/>
    <w:rsid w:val="00003D20"/>
    <w:rsid w:val="000047E6"/>
    <w:rsid w:val="000060F8"/>
    <w:rsid w:val="000070FF"/>
    <w:rsid w:val="000103AF"/>
    <w:rsid w:val="00010875"/>
    <w:rsid w:val="00011A40"/>
    <w:rsid w:val="000127BB"/>
    <w:rsid w:val="00012F39"/>
    <w:rsid w:val="00013429"/>
    <w:rsid w:val="000142F5"/>
    <w:rsid w:val="00014BDF"/>
    <w:rsid w:val="000168A3"/>
    <w:rsid w:val="0001735F"/>
    <w:rsid w:val="00017F19"/>
    <w:rsid w:val="000209DE"/>
    <w:rsid w:val="00021AB6"/>
    <w:rsid w:val="00022359"/>
    <w:rsid w:val="0002273E"/>
    <w:rsid w:val="00022923"/>
    <w:rsid w:val="00024BF8"/>
    <w:rsid w:val="0003041F"/>
    <w:rsid w:val="000308D6"/>
    <w:rsid w:val="0003102F"/>
    <w:rsid w:val="00033E97"/>
    <w:rsid w:val="00035536"/>
    <w:rsid w:val="00035DA4"/>
    <w:rsid w:val="00035F48"/>
    <w:rsid w:val="000364D8"/>
    <w:rsid w:val="00045143"/>
    <w:rsid w:val="0004780D"/>
    <w:rsid w:val="000512E4"/>
    <w:rsid w:val="0005218C"/>
    <w:rsid w:val="0005377A"/>
    <w:rsid w:val="00053FE0"/>
    <w:rsid w:val="00054215"/>
    <w:rsid w:val="00055D37"/>
    <w:rsid w:val="00057289"/>
    <w:rsid w:val="000579CF"/>
    <w:rsid w:val="000605D5"/>
    <w:rsid w:val="000620D4"/>
    <w:rsid w:val="000626D7"/>
    <w:rsid w:val="00062D8F"/>
    <w:rsid w:val="00063F8F"/>
    <w:rsid w:val="00064087"/>
    <w:rsid w:val="00064409"/>
    <w:rsid w:val="00066256"/>
    <w:rsid w:val="00071581"/>
    <w:rsid w:val="000733C1"/>
    <w:rsid w:val="00074964"/>
    <w:rsid w:val="00076365"/>
    <w:rsid w:val="000769E5"/>
    <w:rsid w:val="000773E9"/>
    <w:rsid w:val="00077BD6"/>
    <w:rsid w:val="00077E77"/>
    <w:rsid w:val="000800F5"/>
    <w:rsid w:val="00081E50"/>
    <w:rsid w:val="000827D2"/>
    <w:rsid w:val="00084C4E"/>
    <w:rsid w:val="00085524"/>
    <w:rsid w:val="00087306"/>
    <w:rsid w:val="0008799A"/>
    <w:rsid w:val="00092AFE"/>
    <w:rsid w:val="00092FA3"/>
    <w:rsid w:val="00094EB6"/>
    <w:rsid w:val="00096B7C"/>
    <w:rsid w:val="00096F95"/>
    <w:rsid w:val="000A1671"/>
    <w:rsid w:val="000A19CB"/>
    <w:rsid w:val="000A1A5C"/>
    <w:rsid w:val="000A1C81"/>
    <w:rsid w:val="000A203F"/>
    <w:rsid w:val="000A2810"/>
    <w:rsid w:val="000A2C1C"/>
    <w:rsid w:val="000A4A8D"/>
    <w:rsid w:val="000A5960"/>
    <w:rsid w:val="000A6971"/>
    <w:rsid w:val="000A6BAC"/>
    <w:rsid w:val="000B0EB3"/>
    <w:rsid w:val="000B187F"/>
    <w:rsid w:val="000B205F"/>
    <w:rsid w:val="000B2BC7"/>
    <w:rsid w:val="000B53CB"/>
    <w:rsid w:val="000B5C76"/>
    <w:rsid w:val="000B73A1"/>
    <w:rsid w:val="000B73EA"/>
    <w:rsid w:val="000B78FA"/>
    <w:rsid w:val="000C11DB"/>
    <w:rsid w:val="000C29A8"/>
    <w:rsid w:val="000C44A5"/>
    <w:rsid w:val="000C65AB"/>
    <w:rsid w:val="000C6B40"/>
    <w:rsid w:val="000C7BC2"/>
    <w:rsid w:val="000D33D7"/>
    <w:rsid w:val="000D3556"/>
    <w:rsid w:val="000D3A15"/>
    <w:rsid w:val="000D3A2E"/>
    <w:rsid w:val="000D3D81"/>
    <w:rsid w:val="000D460D"/>
    <w:rsid w:val="000D55D3"/>
    <w:rsid w:val="000D58DD"/>
    <w:rsid w:val="000D6800"/>
    <w:rsid w:val="000E01BB"/>
    <w:rsid w:val="000E0EE8"/>
    <w:rsid w:val="000E18F5"/>
    <w:rsid w:val="000E2E88"/>
    <w:rsid w:val="000E3716"/>
    <w:rsid w:val="000E39F5"/>
    <w:rsid w:val="000E4782"/>
    <w:rsid w:val="000E4D25"/>
    <w:rsid w:val="000E540B"/>
    <w:rsid w:val="000E5C71"/>
    <w:rsid w:val="000E63B3"/>
    <w:rsid w:val="000E6A32"/>
    <w:rsid w:val="000E6AE1"/>
    <w:rsid w:val="000F0C64"/>
    <w:rsid w:val="000F1425"/>
    <w:rsid w:val="000F1A82"/>
    <w:rsid w:val="000F31F0"/>
    <w:rsid w:val="000F560C"/>
    <w:rsid w:val="000F73E1"/>
    <w:rsid w:val="001015FC"/>
    <w:rsid w:val="001017D4"/>
    <w:rsid w:val="00103A93"/>
    <w:rsid w:val="00104576"/>
    <w:rsid w:val="00104DC5"/>
    <w:rsid w:val="00104F9D"/>
    <w:rsid w:val="00106199"/>
    <w:rsid w:val="00107B13"/>
    <w:rsid w:val="00107C46"/>
    <w:rsid w:val="00110152"/>
    <w:rsid w:val="00110646"/>
    <w:rsid w:val="001112CA"/>
    <w:rsid w:val="00112A73"/>
    <w:rsid w:val="00112AA9"/>
    <w:rsid w:val="00114BCD"/>
    <w:rsid w:val="00115336"/>
    <w:rsid w:val="00115E53"/>
    <w:rsid w:val="0011666E"/>
    <w:rsid w:val="00116AE1"/>
    <w:rsid w:val="00117401"/>
    <w:rsid w:val="0011788C"/>
    <w:rsid w:val="00117A04"/>
    <w:rsid w:val="00120046"/>
    <w:rsid w:val="001209D1"/>
    <w:rsid w:val="001209FA"/>
    <w:rsid w:val="00121028"/>
    <w:rsid w:val="00122228"/>
    <w:rsid w:val="00123543"/>
    <w:rsid w:val="00123D78"/>
    <w:rsid w:val="001256A6"/>
    <w:rsid w:val="00125862"/>
    <w:rsid w:val="001269DB"/>
    <w:rsid w:val="00126A58"/>
    <w:rsid w:val="00126DD2"/>
    <w:rsid w:val="0012721E"/>
    <w:rsid w:val="001273BD"/>
    <w:rsid w:val="00131287"/>
    <w:rsid w:val="00134A60"/>
    <w:rsid w:val="00135404"/>
    <w:rsid w:val="0013544D"/>
    <w:rsid w:val="001360AC"/>
    <w:rsid w:val="00136A09"/>
    <w:rsid w:val="00136D1F"/>
    <w:rsid w:val="00137662"/>
    <w:rsid w:val="00137C29"/>
    <w:rsid w:val="00137FA7"/>
    <w:rsid w:val="001406AB"/>
    <w:rsid w:val="00141DD1"/>
    <w:rsid w:val="0014261D"/>
    <w:rsid w:val="00142B97"/>
    <w:rsid w:val="00144792"/>
    <w:rsid w:val="001448E5"/>
    <w:rsid w:val="00144ACF"/>
    <w:rsid w:val="00146AEA"/>
    <w:rsid w:val="00146D34"/>
    <w:rsid w:val="00146DF2"/>
    <w:rsid w:val="00147F8F"/>
    <w:rsid w:val="00150416"/>
    <w:rsid w:val="00151A5D"/>
    <w:rsid w:val="00153152"/>
    <w:rsid w:val="00153D1F"/>
    <w:rsid w:val="00153EE5"/>
    <w:rsid w:val="001556FF"/>
    <w:rsid w:val="0015604B"/>
    <w:rsid w:val="00156113"/>
    <w:rsid w:val="00156FB6"/>
    <w:rsid w:val="00157EEF"/>
    <w:rsid w:val="00157F14"/>
    <w:rsid w:val="001611EA"/>
    <w:rsid w:val="001616D2"/>
    <w:rsid w:val="00162680"/>
    <w:rsid w:val="001627C1"/>
    <w:rsid w:val="00166803"/>
    <w:rsid w:val="00166D7A"/>
    <w:rsid w:val="001676FC"/>
    <w:rsid w:val="0016798E"/>
    <w:rsid w:val="0017073C"/>
    <w:rsid w:val="00171307"/>
    <w:rsid w:val="001722BD"/>
    <w:rsid w:val="00172EE9"/>
    <w:rsid w:val="0017332D"/>
    <w:rsid w:val="0017469F"/>
    <w:rsid w:val="001757F0"/>
    <w:rsid w:val="0017585D"/>
    <w:rsid w:val="00175C7E"/>
    <w:rsid w:val="00175DCA"/>
    <w:rsid w:val="0017677B"/>
    <w:rsid w:val="00176BDB"/>
    <w:rsid w:val="00177064"/>
    <w:rsid w:val="00177507"/>
    <w:rsid w:val="00177840"/>
    <w:rsid w:val="00177B3E"/>
    <w:rsid w:val="0018016D"/>
    <w:rsid w:val="00180487"/>
    <w:rsid w:val="001821FD"/>
    <w:rsid w:val="00182C26"/>
    <w:rsid w:val="00182E4B"/>
    <w:rsid w:val="00185156"/>
    <w:rsid w:val="001860C7"/>
    <w:rsid w:val="00186437"/>
    <w:rsid w:val="00187137"/>
    <w:rsid w:val="0018762A"/>
    <w:rsid w:val="00187D0E"/>
    <w:rsid w:val="00191D9A"/>
    <w:rsid w:val="001921DC"/>
    <w:rsid w:val="0019389D"/>
    <w:rsid w:val="001940E4"/>
    <w:rsid w:val="0019558F"/>
    <w:rsid w:val="001A0736"/>
    <w:rsid w:val="001A2C64"/>
    <w:rsid w:val="001A3E6B"/>
    <w:rsid w:val="001A4194"/>
    <w:rsid w:val="001A453E"/>
    <w:rsid w:val="001A486E"/>
    <w:rsid w:val="001A52ED"/>
    <w:rsid w:val="001A7A42"/>
    <w:rsid w:val="001B1440"/>
    <w:rsid w:val="001B2343"/>
    <w:rsid w:val="001B27CB"/>
    <w:rsid w:val="001B317A"/>
    <w:rsid w:val="001B57BE"/>
    <w:rsid w:val="001C3860"/>
    <w:rsid w:val="001C3924"/>
    <w:rsid w:val="001C4644"/>
    <w:rsid w:val="001C4F66"/>
    <w:rsid w:val="001C5181"/>
    <w:rsid w:val="001C5311"/>
    <w:rsid w:val="001C6E88"/>
    <w:rsid w:val="001C798C"/>
    <w:rsid w:val="001D3BA0"/>
    <w:rsid w:val="001D51F5"/>
    <w:rsid w:val="001D6060"/>
    <w:rsid w:val="001D6AF3"/>
    <w:rsid w:val="001D6BF9"/>
    <w:rsid w:val="001D7B72"/>
    <w:rsid w:val="001D7E5E"/>
    <w:rsid w:val="001E03E1"/>
    <w:rsid w:val="001E03E8"/>
    <w:rsid w:val="001E18AB"/>
    <w:rsid w:val="001E2EB5"/>
    <w:rsid w:val="001E3360"/>
    <w:rsid w:val="001E4406"/>
    <w:rsid w:val="001E482D"/>
    <w:rsid w:val="001E524F"/>
    <w:rsid w:val="001E55AA"/>
    <w:rsid w:val="001E5655"/>
    <w:rsid w:val="001E6045"/>
    <w:rsid w:val="001E6096"/>
    <w:rsid w:val="001E6D20"/>
    <w:rsid w:val="001E7394"/>
    <w:rsid w:val="001F0A7E"/>
    <w:rsid w:val="001F2796"/>
    <w:rsid w:val="001F3560"/>
    <w:rsid w:val="001F46BB"/>
    <w:rsid w:val="001F61F5"/>
    <w:rsid w:val="001F6769"/>
    <w:rsid w:val="00200204"/>
    <w:rsid w:val="0020162F"/>
    <w:rsid w:val="002022D0"/>
    <w:rsid w:val="00202A76"/>
    <w:rsid w:val="00202B7D"/>
    <w:rsid w:val="00205732"/>
    <w:rsid w:val="00205F09"/>
    <w:rsid w:val="00206EAF"/>
    <w:rsid w:val="00207586"/>
    <w:rsid w:val="0020779C"/>
    <w:rsid w:val="00210D92"/>
    <w:rsid w:val="00212BE7"/>
    <w:rsid w:val="00213131"/>
    <w:rsid w:val="00215190"/>
    <w:rsid w:val="00215972"/>
    <w:rsid w:val="002172F3"/>
    <w:rsid w:val="00220200"/>
    <w:rsid w:val="00221101"/>
    <w:rsid w:val="0022116D"/>
    <w:rsid w:val="0022197D"/>
    <w:rsid w:val="00222674"/>
    <w:rsid w:val="00222BDD"/>
    <w:rsid w:val="00222EA1"/>
    <w:rsid w:val="00223093"/>
    <w:rsid w:val="00223C9D"/>
    <w:rsid w:val="00224106"/>
    <w:rsid w:val="002262E1"/>
    <w:rsid w:val="002274AE"/>
    <w:rsid w:val="00227E05"/>
    <w:rsid w:val="00230652"/>
    <w:rsid w:val="00230928"/>
    <w:rsid w:val="002317EC"/>
    <w:rsid w:val="00233618"/>
    <w:rsid w:val="00233F93"/>
    <w:rsid w:val="002346DA"/>
    <w:rsid w:val="00235D52"/>
    <w:rsid w:val="0023604B"/>
    <w:rsid w:val="00236283"/>
    <w:rsid w:val="00236B32"/>
    <w:rsid w:val="00236D2C"/>
    <w:rsid w:val="002375DF"/>
    <w:rsid w:val="00237DDF"/>
    <w:rsid w:val="00237E5E"/>
    <w:rsid w:val="00240BAF"/>
    <w:rsid w:val="0024143A"/>
    <w:rsid w:val="002416CC"/>
    <w:rsid w:val="00242266"/>
    <w:rsid w:val="002449DE"/>
    <w:rsid w:val="00244CD8"/>
    <w:rsid w:val="00245049"/>
    <w:rsid w:val="00246C3B"/>
    <w:rsid w:val="00252182"/>
    <w:rsid w:val="002521C2"/>
    <w:rsid w:val="002543D2"/>
    <w:rsid w:val="00254EBE"/>
    <w:rsid w:val="00255A3E"/>
    <w:rsid w:val="00255CDB"/>
    <w:rsid w:val="00257737"/>
    <w:rsid w:val="00257935"/>
    <w:rsid w:val="00257B2C"/>
    <w:rsid w:val="00263B8F"/>
    <w:rsid w:val="00264741"/>
    <w:rsid w:val="0026627F"/>
    <w:rsid w:val="002666C2"/>
    <w:rsid w:val="00267D24"/>
    <w:rsid w:val="002709EB"/>
    <w:rsid w:val="00271327"/>
    <w:rsid w:val="00272C26"/>
    <w:rsid w:val="00272D17"/>
    <w:rsid w:val="00272F26"/>
    <w:rsid w:val="0027591F"/>
    <w:rsid w:val="00275AD4"/>
    <w:rsid w:val="00280E9F"/>
    <w:rsid w:val="00281253"/>
    <w:rsid w:val="00282014"/>
    <w:rsid w:val="00282265"/>
    <w:rsid w:val="002824AC"/>
    <w:rsid w:val="0028302F"/>
    <w:rsid w:val="00283C30"/>
    <w:rsid w:val="002842D1"/>
    <w:rsid w:val="00284C1E"/>
    <w:rsid w:val="00284CF2"/>
    <w:rsid w:val="00286847"/>
    <w:rsid w:val="00286AAE"/>
    <w:rsid w:val="00287227"/>
    <w:rsid w:val="00287542"/>
    <w:rsid w:val="00287671"/>
    <w:rsid w:val="002920DE"/>
    <w:rsid w:val="00292E51"/>
    <w:rsid w:val="00293A5F"/>
    <w:rsid w:val="00295546"/>
    <w:rsid w:val="00295953"/>
    <w:rsid w:val="002961CD"/>
    <w:rsid w:val="00296A11"/>
    <w:rsid w:val="00296AC1"/>
    <w:rsid w:val="00297C1B"/>
    <w:rsid w:val="002A0C43"/>
    <w:rsid w:val="002A1EC0"/>
    <w:rsid w:val="002A22E4"/>
    <w:rsid w:val="002A2326"/>
    <w:rsid w:val="002A2339"/>
    <w:rsid w:val="002A3682"/>
    <w:rsid w:val="002A40C4"/>
    <w:rsid w:val="002A46B9"/>
    <w:rsid w:val="002A55C3"/>
    <w:rsid w:val="002A6146"/>
    <w:rsid w:val="002A66D2"/>
    <w:rsid w:val="002A67F0"/>
    <w:rsid w:val="002B43C2"/>
    <w:rsid w:val="002B4A79"/>
    <w:rsid w:val="002B576A"/>
    <w:rsid w:val="002B692C"/>
    <w:rsid w:val="002C0876"/>
    <w:rsid w:val="002C2E64"/>
    <w:rsid w:val="002C363C"/>
    <w:rsid w:val="002C5A31"/>
    <w:rsid w:val="002C7355"/>
    <w:rsid w:val="002D0417"/>
    <w:rsid w:val="002D15E7"/>
    <w:rsid w:val="002D1A87"/>
    <w:rsid w:val="002D27C5"/>
    <w:rsid w:val="002D28E6"/>
    <w:rsid w:val="002D362C"/>
    <w:rsid w:val="002D4033"/>
    <w:rsid w:val="002D5533"/>
    <w:rsid w:val="002D66B4"/>
    <w:rsid w:val="002D6C44"/>
    <w:rsid w:val="002D6F71"/>
    <w:rsid w:val="002D70AA"/>
    <w:rsid w:val="002E0950"/>
    <w:rsid w:val="002E10CF"/>
    <w:rsid w:val="002E1205"/>
    <w:rsid w:val="002E6EA0"/>
    <w:rsid w:val="002E73F8"/>
    <w:rsid w:val="002F0231"/>
    <w:rsid w:val="002F03FB"/>
    <w:rsid w:val="002F2DAC"/>
    <w:rsid w:val="002F358F"/>
    <w:rsid w:val="002F6607"/>
    <w:rsid w:val="002F68D8"/>
    <w:rsid w:val="003005C6"/>
    <w:rsid w:val="0030103B"/>
    <w:rsid w:val="003011EE"/>
    <w:rsid w:val="00301478"/>
    <w:rsid w:val="003016E3"/>
    <w:rsid w:val="003032DC"/>
    <w:rsid w:val="00304EA9"/>
    <w:rsid w:val="003055FC"/>
    <w:rsid w:val="0030597F"/>
    <w:rsid w:val="00306201"/>
    <w:rsid w:val="003071AB"/>
    <w:rsid w:val="00307543"/>
    <w:rsid w:val="003078BF"/>
    <w:rsid w:val="00307B06"/>
    <w:rsid w:val="00310260"/>
    <w:rsid w:val="00310CB2"/>
    <w:rsid w:val="00311AD8"/>
    <w:rsid w:val="00314B93"/>
    <w:rsid w:val="0031642F"/>
    <w:rsid w:val="0031662E"/>
    <w:rsid w:val="00316877"/>
    <w:rsid w:val="00316ABB"/>
    <w:rsid w:val="00316EB5"/>
    <w:rsid w:val="00317374"/>
    <w:rsid w:val="00320B38"/>
    <w:rsid w:val="00320B83"/>
    <w:rsid w:val="003213BE"/>
    <w:rsid w:val="00321C33"/>
    <w:rsid w:val="00323BFA"/>
    <w:rsid w:val="003242B9"/>
    <w:rsid w:val="00324BB7"/>
    <w:rsid w:val="00325479"/>
    <w:rsid w:val="003275A0"/>
    <w:rsid w:val="00327CF2"/>
    <w:rsid w:val="003327E8"/>
    <w:rsid w:val="0033380C"/>
    <w:rsid w:val="00334ABE"/>
    <w:rsid w:val="003371BA"/>
    <w:rsid w:val="00340943"/>
    <w:rsid w:val="00341D5B"/>
    <w:rsid w:val="00341DB8"/>
    <w:rsid w:val="00342E50"/>
    <w:rsid w:val="00343078"/>
    <w:rsid w:val="00343584"/>
    <w:rsid w:val="00343B30"/>
    <w:rsid w:val="003443BF"/>
    <w:rsid w:val="003445FC"/>
    <w:rsid w:val="00344ABD"/>
    <w:rsid w:val="00344F3C"/>
    <w:rsid w:val="00346B11"/>
    <w:rsid w:val="00346F2B"/>
    <w:rsid w:val="0034779A"/>
    <w:rsid w:val="003506E0"/>
    <w:rsid w:val="00350F54"/>
    <w:rsid w:val="00350FE8"/>
    <w:rsid w:val="003515FF"/>
    <w:rsid w:val="00353F27"/>
    <w:rsid w:val="0035457C"/>
    <w:rsid w:val="003546A6"/>
    <w:rsid w:val="00354DDB"/>
    <w:rsid w:val="003554FA"/>
    <w:rsid w:val="003600D8"/>
    <w:rsid w:val="003612DF"/>
    <w:rsid w:val="00361F12"/>
    <w:rsid w:val="00362D1C"/>
    <w:rsid w:val="00365579"/>
    <w:rsid w:val="003662E1"/>
    <w:rsid w:val="00367582"/>
    <w:rsid w:val="00367A45"/>
    <w:rsid w:val="0037050A"/>
    <w:rsid w:val="00371467"/>
    <w:rsid w:val="0037202F"/>
    <w:rsid w:val="00374500"/>
    <w:rsid w:val="003758BB"/>
    <w:rsid w:val="00376638"/>
    <w:rsid w:val="00377F35"/>
    <w:rsid w:val="00380224"/>
    <w:rsid w:val="003822B7"/>
    <w:rsid w:val="00382A42"/>
    <w:rsid w:val="003837AB"/>
    <w:rsid w:val="00384125"/>
    <w:rsid w:val="00384B95"/>
    <w:rsid w:val="00384FFB"/>
    <w:rsid w:val="0038523C"/>
    <w:rsid w:val="003868B1"/>
    <w:rsid w:val="00386A1B"/>
    <w:rsid w:val="003871C2"/>
    <w:rsid w:val="00387388"/>
    <w:rsid w:val="00387466"/>
    <w:rsid w:val="003906C5"/>
    <w:rsid w:val="003915D7"/>
    <w:rsid w:val="00392870"/>
    <w:rsid w:val="00393DD8"/>
    <w:rsid w:val="00394608"/>
    <w:rsid w:val="00395A3F"/>
    <w:rsid w:val="00395ADE"/>
    <w:rsid w:val="0039727E"/>
    <w:rsid w:val="003A2EB3"/>
    <w:rsid w:val="003A3513"/>
    <w:rsid w:val="003A3891"/>
    <w:rsid w:val="003A43E9"/>
    <w:rsid w:val="003A4CA6"/>
    <w:rsid w:val="003A4CA9"/>
    <w:rsid w:val="003A688D"/>
    <w:rsid w:val="003A6C09"/>
    <w:rsid w:val="003B1637"/>
    <w:rsid w:val="003B187C"/>
    <w:rsid w:val="003B2171"/>
    <w:rsid w:val="003B2702"/>
    <w:rsid w:val="003B2E27"/>
    <w:rsid w:val="003B3081"/>
    <w:rsid w:val="003B3226"/>
    <w:rsid w:val="003B38C2"/>
    <w:rsid w:val="003B45E4"/>
    <w:rsid w:val="003B5300"/>
    <w:rsid w:val="003B53D7"/>
    <w:rsid w:val="003B5C52"/>
    <w:rsid w:val="003B6155"/>
    <w:rsid w:val="003B61CB"/>
    <w:rsid w:val="003B6366"/>
    <w:rsid w:val="003B63F9"/>
    <w:rsid w:val="003B6781"/>
    <w:rsid w:val="003B7765"/>
    <w:rsid w:val="003B7E90"/>
    <w:rsid w:val="003C03F4"/>
    <w:rsid w:val="003C28AC"/>
    <w:rsid w:val="003C3394"/>
    <w:rsid w:val="003C4EEB"/>
    <w:rsid w:val="003C7E49"/>
    <w:rsid w:val="003D0CAB"/>
    <w:rsid w:val="003D0DE5"/>
    <w:rsid w:val="003D1AA1"/>
    <w:rsid w:val="003D30D0"/>
    <w:rsid w:val="003D3143"/>
    <w:rsid w:val="003D5FDD"/>
    <w:rsid w:val="003D6E80"/>
    <w:rsid w:val="003D6EAE"/>
    <w:rsid w:val="003E01A0"/>
    <w:rsid w:val="003E0A42"/>
    <w:rsid w:val="003E178D"/>
    <w:rsid w:val="003E2735"/>
    <w:rsid w:val="003E29B1"/>
    <w:rsid w:val="003E2E9F"/>
    <w:rsid w:val="003E3046"/>
    <w:rsid w:val="003E3225"/>
    <w:rsid w:val="003E3ABC"/>
    <w:rsid w:val="003E3F62"/>
    <w:rsid w:val="003E40E0"/>
    <w:rsid w:val="003E41F7"/>
    <w:rsid w:val="003E4B17"/>
    <w:rsid w:val="003E4D86"/>
    <w:rsid w:val="003E550E"/>
    <w:rsid w:val="003E59D5"/>
    <w:rsid w:val="003E59F7"/>
    <w:rsid w:val="003E611C"/>
    <w:rsid w:val="003E640B"/>
    <w:rsid w:val="003E6F55"/>
    <w:rsid w:val="003E7B37"/>
    <w:rsid w:val="003E7D03"/>
    <w:rsid w:val="003E7FE3"/>
    <w:rsid w:val="003E7FF3"/>
    <w:rsid w:val="003F058C"/>
    <w:rsid w:val="003F1527"/>
    <w:rsid w:val="003F1F2D"/>
    <w:rsid w:val="003F262E"/>
    <w:rsid w:val="003F2B87"/>
    <w:rsid w:val="003F2D4B"/>
    <w:rsid w:val="003F3414"/>
    <w:rsid w:val="003F39F7"/>
    <w:rsid w:val="003F41C0"/>
    <w:rsid w:val="003F518F"/>
    <w:rsid w:val="003F541F"/>
    <w:rsid w:val="003F6DA3"/>
    <w:rsid w:val="0040220A"/>
    <w:rsid w:val="0040257F"/>
    <w:rsid w:val="0040427E"/>
    <w:rsid w:val="00405939"/>
    <w:rsid w:val="00405AED"/>
    <w:rsid w:val="00405C71"/>
    <w:rsid w:val="00406156"/>
    <w:rsid w:val="0040688C"/>
    <w:rsid w:val="0041111E"/>
    <w:rsid w:val="00413F44"/>
    <w:rsid w:val="00415852"/>
    <w:rsid w:val="00415D26"/>
    <w:rsid w:val="004170D5"/>
    <w:rsid w:val="004206C7"/>
    <w:rsid w:val="00420D0E"/>
    <w:rsid w:val="00421987"/>
    <w:rsid w:val="00421D81"/>
    <w:rsid w:val="0042216B"/>
    <w:rsid w:val="004229D1"/>
    <w:rsid w:val="00422BF9"/>
    <w:rsid w:val="00424403"/>
    <w:rsid w:val="004256DA"/>
    <w:rsid w:val="00426F07"/>
    <w:rsid w:val="00427142"/>
    <w:rsid w:val="00427579"/>
    <w:rsid w:val="00430B58"/>
    <w:rsid w:val="00430C6B"/>
    <w:rsid w:val="00431CF4"/>
    <w:rsid w:val="00433244"/>
    <w:rsid w:val="00434AA8"/>
    <w:rsid w:val="004355D8"/>
    <w:rsid w:val="00435860"/>
    <w:rsid w:val="004365DE"/>
    <w:rsid w:val="004367EB"/>
    <w:rsid w:val="00436E5D"/>
    <w:rsid w:val="00437901"/>
    <w:rsid w:val="00437A10"/>
    <w:rsid w:val="0044162D"/>
    <w:rsid w:val="00441F38"/>
    <w:rsid w:val="004424F9"/>
    <w:rsid w:val="00443914"/>
    <w:rsid w:val="0044399B"/>
    <w:rsid w:val="00443B02"/>
    <w:rsid w:val="00445718"/>
    <w:rsid w:val="0044644D"/>
    <w:rsid w:val="004465A4"/>
    <w:rsid w:val="0044714D"/>
    <w:rsid w:val="00447814"/>
    <w:rsid w:val="004479D0"/>
    <w:rsid w:val="004502C4"/>
    <w:rsid w:val="0045085B"/>
    <w:rsid w:val="00450C21"/>
    <w:rsid w:val="00451261"/>
    <w:rsid w:val="00452790"/>
    <w:rsid w:val="00455891"/>
    <w:rsid w:val="00455E0F"/>
    <w:rsid w:val="00455EE6"/>
    <w:rsid w:val="00456419"/>
    <w:rsid w:val="00456F18"/>
    <w:rsid w:val="004579E2"/>
    <w:rsid w:val="00457B5D"/>
    <w:rsid w:val="0046033A"/>
    <w:rsid w:val="00460E37"/>
    <w:rsid w:val="00461524"/>
    <w:rsid w:val="00461809"/>
    <w:rsid w:val="00462D75"/>
    <w:rsid w:val="00464529"/>
    <w:rsid w:val="00465221"/>
    <w:rsid w:val="0046633E"/>
    <w:rsid w:val="00470FE1"/>
    <w:rsid w:val="00471049"/>
    <w:rsid w:val="00471675"/>
    <w:rsid w:val="0047268F"/>
    <w:rsid w:val="00472AD5"/>
    <w:rsid w:val="00472C27"/>
    <w:rsid w:val="00473DE5"/>
    <w:rsid w:val="00475251"/>
    <w:rsid w:val="0047560B"/>
    <w:rsid w:val="004776E8"/>
    <w:rsid w:val="00483D35"/>
    <w:rsid w:val="004840A3"/>
    <w:rsid w:val="00484FB1"/>
    <w:rsid w:val="004852CC"/>
    <w:rsid w:val="00486013"/>
    <w:rsid w:val="0048627E"/>
    <w:rsid w:val="00491F86"/>
    <w:rsid w:val="004925F1"/>
    <w:rsid w:val="00492FA3"/>
    <w:rsid w:val="004946F5"/>
    <w:rsid w:val="00496BE0"/>
    <w:rsid w:val="004A00CA"/>
    <w:rsid w:val="004A0289"/>
    <w:rsid w:val="004A0E7F"/>
    <w:rsid w:val="004A13B6"/>
    <w:rsid w:val="004A2B85"/>
    <w:rsid w:val="004A2BB9"/>
    <w:rsid w:val="004A3CA1"/>
    <w:rsid w:val="004A47AE"/>
    <w:rsid w:val="004A4CD6"/>
    <w:rsid w:val="004A5DB6"/>
    <w:rsid w:val="004A6124"/>
    <w:rsid w:val="004A6EE9"/>
    <w:rsid w:val="004A76C4"/>
    <w:rsid w:val="004B0AC4"/>
    <w:rsid w:val="004B1B94"/>
    <w:rsid w:val="004B43BC"/>
    <w:rsid w:val="004B496E"/>
    <w:rsid w:val="004B6BD9"/>
    <w:rsid w:val="004C0754"/>
    <w:rsid w:val="004C0CF8"/>
    <w:rsid w:val="004C1B9C"/>
    <w:rsid w:val="004C230C"/>
    <w:rsid w:val="004C2B4A"/>
    <w:rsid w:val="004C2E9B"/>
    <w:rsid w:val="004C3BB1"/>
    <w:rsid w:val="004C4E56"/>
    <w:rsid w:val="004C4FF3"/>
    <w:rsid w:val="004C503F"/>
    <w:rsid w:val="004C569B"/>
    <w:rsid w:val="004C6440"/>
    <w:rsid w:val="004C6880"/>
    <w:rsid w:val="004C6DAA"/>
    <w:rsid w:val="004C7233"/>
    <w:rsid w:val="004D1EF9"/>
    <w:rsid w:val="004D2FAA"/>
    <w:rsid w:val="004D40BB"/>
    <w:rsid w:val="004D5866"/>
    <w:rsid w:val="004D648C"/>
    <w:rsid w:val="004D710E"/>
    <w:rsid w:val="004E0A50"/>
    <w:rsid w:val="004E174E"/>
    <w:rsid w:val="004E1AE3"/>
    <w:rsid w:val="004E2397"/>
    <w:rsid w:val="004E297F"/>
    <w:rsid w:val="004E2DEC"/>
    <w:rsid w:val="004E41A9"/>
    <w:rsid w:val="004E455E"/>
    <w:rsid w:val="004E5066"/>
    <w:rsid w:val="004E5618"/>
    <w:rsid w:val="004E5906"/>
    <w:rsid w:val="004E634B"/>
    <w:rsid w:val="004E6C4B"/>
    <w:rsid w:val="004E6DA5"/>
    <w:rsid w:val="004F0018"/>
    <w:rsid w:val="004F168E"/>
    <w:rsid w:val="004F1814"/>
    <w:rsid w:val="004F1FE3"/>
    <w:rsid w:val="004F3E4C"/>
    <w:rsid w:val="004F3FE3"/>
    <w:rsid w:val="004F41F5"/>
    <w:rsid w:val="004F542D"/>
    <w:rsid w:val="004F553D"/>
    <w:rsid w:val="004F5738"/>
    <w:rsid w:val="004F799F"/>
    <w:rsid w:val="004F7FF0"/>
    <w:rsid w:val="00501D51"/>
    <w:rsid w:val="00502B09"/>
    <w:rsid w:val="00502F01"/>
    <w:rsid w:val="00503431"/>
    <w:rsid w:val="005034AA"/>
    <w:rsid w:val="00506587"/>
    <w:rsid w:val="00506BC1"/>
    <w:rsid w:val="00506E59"/>
    <w:rsid w:val="00507734"/>
    <w:rsid w:val="00510AE1"/>
    <w:rsid w:val="00510D4D"/>
    <w:rsid w:val="00511B86"/>
    <w:rsid w:val="00513940"/>
    <w:rsid w:val="00514B54"/>
    <w:rsid w:val="00514D5D"/>
    <w:rsid w:val="00515F21"/>
    <w:rsid w:val="00516884"/>
    <w:rsid w:val="005179ED"/>
    <w:rsid w:val="00521709"/>
    <w:rsid w:val="0052321B"/>
    <w:rsid w:val="00526398"/>
    <w:rsid w:val="00527EB0"/>
    <w:rsid w:val="00530833"/>
    <w:rsid w:val="00530C73"/>
    <w:rsid w:val="005313D8"/>
    <w:rsid w:val="00532D4D"/>
    <w:rsid w:val="0053350E"/>
    <w:rsid w:val="005358CE"/>
    <w:rsid w:val="00535BAB"/>
    <w:rsid w:val="005407F0"/>
    <w:rsid w:val="0054092D"/>
    <w:rsid w:val="0054098A"/>
    <w:rsid w:val="00541193"/>
    <w:rsid w:val="00541526"/>
    <w:rsid w:val="00541B24"/>
    <w:rsid w:val="00542F46"/>
    <w:rsid w:val="00543CA4"/>
    <w:rsid w:val="00545DC0"/>
    <w:rsid w:val="005462FE"/>
    <w:rsid w:val="00546B29"/>
    <w:rsid w:val="00546E6E"/>
    <w:rsid w:val="00550ACF"/>
    <w:rsid w:val="005516C0"/>
    <w:rsid w:val="00551D62"/>
    <w:rsid w:val="00551D93"/>
    <w:rsid w:val="00552C27"/>
    <w:rsid w:val="00552C9F"/>
    <w:rsid w:val="00552D52"/>
    <w:rsid w:val="0055365F"/>
    <w:rsid w:val="005554B3"/>
    <w:rsid w:val="00555C30"/>
    <w:rsid w:val="00556100"/>
    <w:rsid w:val="0055770D"/>
    <w:rsid w:val="005607C5"/>
    <w:rsid w:val="00560CB1"/>
    <w:rsid w:val="00561642"/>
    <w:rsid w:val="00561BD1"/>
    <w:rsid w:val="00561E16"/>
    <w:rsid w:val="00562654"/>
    <w:rsid w:val="00562725"/>
    <w:rsid w:val="005627A9"/>
    <w:rsid w:val="0056311B"/>
    <w:rsid w:val="00565533"/>
    <w:rsid w:val="00566C58"/>
    <w:rsid w:val="00570251"/>
    <w:rsid w:val="005732A0"/>
    <w:rsid w:val="00573DD3"/>
    <w:rsid w:val="00575CCC"/>
    <w:rsid w:val="00576DEA"/>
    <w:rsid w:val="00577917"/>
    <w:rsid w:val="00580306"/>
    <w:rsid w:val="00580511"/>
    <w:rsid w:val="0058055F"/>
    <w:rsid w:val="00580AB4"/>
    <w:rsid w:val="00582AB6"/>
    <w:rsid w:val="00584A55"/>
    <w:rsid w:val="00584DFA"/>
    <w:rsid w:val="00585548"/>
    <w:rsid w:val="00587CCB"/>
    <w:rsid w:val="00587E23"/>
    <w:rsid w:val="005916AB"/>
    <w:rsid w:val="00591ACE"/>
    <w:rsid w:val="005925A3"/>
    <w:rsid w:val="00592770"/>
    <w:rsid w:val="00592F8E"/>
    <w:rsid w:val="00593B6E"/>
    <w:rsid w:val="00593E70"/>
    <w:rsid w:val="00595D1C"/>
    <w:rsid w:val="00596215"/>
    <w:rsid w:val="005967BE"/>
    <w:rsid w:val="00597381"/>
    <w:rsid w:val="00597B87"/>
    <w:rsid w:val="00597C04"/>
    <w:rsid w:val="005A1E69"/>
    <w:rsid w:val="005A24CA"/>
    <w:rsid w:val="005A342B"/>
    <w:rsid w:val="005A3FB7"/>
    <w:rsid w:val="005A41F6"/>
    <w:rsid w:val="005A638A"/>
    <w:rsid w:val="005A7753"/>
    <w:rsid w:val="005A7D03"/>
    <w:rsid w:val="005B01C4"/>
    <w:rsid w:val="005B0C46"/>
    <w:rsid w:val="005B0D3F"/>
    <w:rsid w:val="005B12E1"/>
    <w:rsid w:val="005B251F"/>
    <w:rsid w:val="005B28B4"/>
    <w:rsid w:val="005B5140"/>
    <w:rsid w:val="005B60EE"/>
    <w:rsid w:val="005B7028"/>
    <w:rsid w:val="005B7B61"/>
    <w:rsid w:val="005C0873"/>
    <w:rsid w:val="005C1972"/>
    <w:rsid w:val="005C3711"/>
    <w:rsid w:val="005C37D0"/>
    <w:rsid w:val="005C4570"/>
    <w:rsid w:val="005C52EE"/>
    <w:rsid w:val="005C5899"/>
    <w:rsid w:val="005C5A63"/>
    <w:rsid w:val="005C61C8"/>
    <w:rsid w:val="005C6B44"/>
    <w:rsid w:val="005C729A"/>
    <w:rsid w:val="005C76C1"/>
    <w:rsid w:val="005D13AB"/>
    <w:rsid w:val="005D373E"/>
    <w:rsid w:val="005D39C3"/>
    <w:rsid w:val="005D634C"/>
    <w:rsid w:val="005D6F9E"/>
    <w:rsid w:val="005D7116"/>
    <w:rsid w:val="005D7DE8"/>
    <w:rsid w:val="005E0130"/>
    <w:rsid w:val="005E064B"/>
    <w:rsid w:val="005E23AE"/>
    <w:rsid w:val="005E2B8C"/>
    <w:rsid w:val="005E2E39"/>
    <w:rsid w:val="005E3219"/>
    <w:rsid w:val="005E3CE2"/>
    <w:rsid w:val="005E5DF4"/>
    <w:rsid w:val="005E73E8"/>
    <w:rsid w:val="005E7CF4"/>
    <w:rsid w:val="005F0D91"/>
    <w:rsid w:val="005F22A1"/>
    <w:rsid w:val="005F3080"/>
    <w:rsid w:val="005F317F"/>
    <w:rsid w:val="005F48E1"/>
    <w:rsid w:val="005F4B87"/>
    <w:rsid w:val="005F591F"/>
    <w:rsid w:val="005F5FB7"/>
    <w:rsid w:val="005F7B57"/>
    <w:rsid w:val="00600BE8"/>
    <w:rsid w:val="00602ECF"/>
    <w:rsid w:val="006032A8"/>
    <w:rsid w:val="0060347C"/>
    <w:rsid w:val="006045DB"/>
    <w:rsid w:val="006054CB"/>
    <w:rsid w:val="00605CDA"/>
    <w:rsid w:val="00605DB2"/>
    <w:rsid w:val="00610BFB"/>
    <w:rsid w:val="00610D69"/>
    <w:rsid w:val="0061110D"/>
    <w:rsid w:val="0061227F"/>
    <w:rsid w:val="00613895"/>
    <w:rsid w:val="006142B0"/>
    <w:rsid w:val="0061648A"/>
    <w:rsid w:val="00616D51"/>
    <w:rsid w:val="00617D81"/>
    <w:rsid w:val="006215A9"/>
    <w:rsid w:val="00621A30"/>
    <w:rsid w:val="006245FD"/>
    <w:rsid w:val="00625307"/>
    <w:rsid w:val="006274C0"/>
    <w:rsid w:val="00627A2B"/>
    <w:rsid w:val="00627D80"/>
    <w:rsid w:val="00632C7F"/>
    <w:rsid w:val="00633066"/>
    <w:rsid w:val="00633E8B"/>
    <w:rsid w:val="00635719"/>
    <w:rsid w:val="00635A20"/>
    <w:rsid w:val="00635B77"/>
    <w:rsid w:val="00636BAC"/>
    <w:rsid w:val="00641141"/>
    <w:rsid w:val="00641357"/>
    <w:rsid w:val="00641CBA"/>
    <w:rsid w:val="00642922"/>
    <w:rsid w:val="00643A8A"/>
    <w:rsid w:val="00644762"/>
    <w:rsid w:val="00645429"/>
    <w:rsid w:val="006472F1"/>
    <w:rsid w:val="006477A1"/>
    <w:rsid w:val="00651A9C"/>
    <w:rsid w:val="0065306C"/>
    <w:rsid w:val="00653C92"/>
    <w:rsid w:val="00653F41"/>
    <w:rsid w:val="006540B1"/>
    <w:rsid w:val="00656091"/>
    <w:rsid w:val="00657101"/>
    <w:rsid w:val="00657E0F"/>
    <w:rsid w:val="006600AE"/>
    <w:rsid w:val="006609FB"/>
    <w:rsid w:val="00662006"/>
    <w:rsid w:val="00662592"/>
    <w:rsid w:val="006625AB"/>
    <w:rsid w:val="00662DF7"/>
    <w:rsid w:val="00663FD8"/>
    <w:rsid w:val="006640BE"/>
    <w:rsid w:val="00664161"/>
    <w:rsid w:val="006656DB"/>
    <w:rsid w:val="00665E06"/>
    <w:rsid w:val="006663BD"/>
    <w:rsid w:val="00666659"/>
    <w:rsid w:val="00666978"/>
    <w:rsid w:val="00666DCA"/>
    <w:rsid w:val="00666E20"/>
    <w:rsid w:val="00672E74"/>
    <w:rsid w:val="00672FDB"/>
    <w:rsid w:val="00674274"/>
    <w:rsid w:val="006745BD"/>
    <w:rsid w:val="0067533D"/>
    <w:rsid w:val="00675725"/>
    <w:rsid w:val="00676949"/>
    <w:rsid w:val="00676C85"/>
    <w:rsid w:val="00677D4B"/>
    <w:rsid w:val="006801F5"/>
    <w:rsid w:val="0068113B"/>
    <w:rsid w:val="00683A7D"/>
    <w:rsid w:val="00685B3E"/>
    <w:rsid w:val="00686BE8"/>
    <w:rsid w:val="00686E3F"/>
    <w:rsid w:val="006873FB"/>
    <w:rsid w:val="00690354"/>
    <w:rsid w:val="006912FB"/>
    <w:rsid w:val="0069166B"/>
    <w:rsid w:val="0069184E"/>
    <w:rsid w:val="00691899"/>
    <w:rsid w:val="006920BB"/>
    <w:rsid w:val="00692C63"/>
    <w:rsid w:val="006935F5"/>
    <w:rsid w:val="0069429F"/>
    <w:rsid w:val="00695C66"/>
    <w:rsid w:val="006968A0"/>
    <w:rsid w:val="00697472"/>
    <w:rsid w:val="006A25B3"/>
    <w:rsid w:val="006A32CA"/>
    <w:rsid w:val="006A356C"/>
    <w:rsid w:val="006A3F62"/>
    <w:rsid w:val="006A4456"/>
    <w:rsid w:val="006A455B"/>
    <w:rsid w:val="006A4FB8"/>
    <w:rsid w:val="006A5312"/>
    <w:rsid w:val="006A5431"/>
    <w:rsid w:val="006A54B5"/>
    <w:rsid w:val="006A54D5"/>
    <w:rsid w:val="006A5652"/>
    <w:rsid w:val="006A5D19"/>
    <w:rsid w:val="006A6F79"/>
    <w:rsid w:val="006A6FD7"/>
    <w:rsid w:val="006A7A38"/>
    <w:rsid w:val="006B0526"/>
    <w:rsid w:val="006B09A1"/>
    <w:rsid w:val="006B09B8"/>
    <w:rsid w:val="006B1EB0"/>
    <w:rsid w:val="006B316F"/>
    <w:rsid w:val="006B564B"/>
    <w:rsid w:val="006B5B76"/>
    <w:rsid w:val="006B647A"/>
    <w:rsid w:val="006B6595"/>
    <w:rsid w:val="006B67BB"/>
    <w:rsid w:val="006B6D57"/>
    <w:rsid w:val="006B748A"/>
    <w:rsid w:val="006B7E01"/>
    <w:rsid w:val="006C14AD"/>
    <w:rsid w:val="006C2738"/>
    <w:rsid w:val="006C3522"/>
    <w:rsid w:val="006C3CC5"/>
    <w:rsid w:val="006C5238"/>
    <w:rsid w:val="006C64F7"/>
    <w:rsid w:val="006D11D9"/>
    <w:rsid w:val="006D15EF"/>
    <w:rsid w:val="006D2335"/>
    <w:rsid w:val="006D2E2D"/>
    <w:rsid w:val="006D31F6"/>
    <w:rsid w:val="006D3F26"/>
    <w:rsid w:val="006D45FA"/>
    <w:rsid w:val="006D50CD"/>
    <w:rsid w:val="006D568A"/>
    <w:rsid w:val="006D58C8"/>
    <w:rsid w:val="006D6666"/>
    <w:rsid w:val="006D7FBE"/>
    <w:rsid w:val="006E0BD2"/>
    <w:rsid w:val="006E232E"/>
    <w:rsid w:val="006E2A3D"/>
    <w:rsid w:val="006E2B77"/>
    <w:rsid w:val="006E30C5"/>
    <w:rsid w:val="006E3E92"/>
    <w:rsid w:val="006E4710"/>
    <w:rsid w:val="006E4B11"/>
    <w:rsid w:val="006E5A77"/>
    <w:rsid w:val="006F113A"/>
    <w:rsid w:val="006F1B1A"/>
    <w:rsid w:val="006F1EF4"/>
    <w:rsid w:val="006F4BD8"/>
    <w:rsid w:val="006F4FF5"/>
    <w:rsid w:val="00700D25"/>
    <w:rsid w:val="007020E0"/>
    <w:rsid w:val="00702820"/>
    <w:rsid w:val="007032A8"/>
    <w:rsid w:val="00703818"/>
    <w:rsid w:val="0070469F"/>
    <w:rsid w:val="00704F98"/>
    <w:rsid w:val="00706859"/>
    <w:rsid w:val="00707570"/>
    <w:rsid w:val="00707A2B"/>
    <w:rsid w:val="007108AA"/>
    <w:rsid w:val="00711273"/>
    <w:rsid w:val="00711C60"/>
    <w:rsid w:val="00712BE2"/>
    <w:rsid w:val="00712DA2"/>
    <w:rsid w:val="00715289"/>
    <w:rsid w:val="00715A5A"/>
    <w:rsid w:val="00715C37"/>
    <w:rsid w:val="00716374"/>
    <w:rsid w:val="007171AD"/>
    <w:rsid w:val="007173AD"/>
    <w:rsid w:val="0072196E"/>
    <w:rsid w:val="007219BB"/>
    <w:rsid w:val="00722568"/>
    <w:rsid w:val="00722707"/>
    <w:rsid w:val="00723A7B"/>
    <w:rsid w:val="00724897"/>
    <w:rsid w:val="0072729E"/>
    <w:rsid w:val="00730B75"/>
    <w:rsid w:val="00731872"/>
    <w:rsid w:val="0073286E"/>
    <w:rsid w:val="007329D7"/>
    <w:rsid w:val="00733ADD"/>
    <w:rsid w:val="0073560D"/>
    <w:rsid w:val="0073573F"/>
    <w:rsid w:val="00735DED"/>
    <w:rsid w:val="00740CE0"/>
    <w:rsid w:val="00740E9A"/>
    <w:rsid w:val="00740F4B"/>
    <w:rsid w:val="00741800"/>
    <w:rsid w:val="007422B3"/>
    <w:rsid w:val="00743103"/>
    <w:rsid w:val="00744C20"/>
    <w:rsid w:val="00745249"/>
    <w:rsid w:val="0074557F"/>
    <w:rsid w:val="007461F6"/>
    <w:rsid w:val="00746A74"/>
    <w:rsid w:val="00746FF5"/>
    <w:rsid w:val="0075015D"/>
    <w:rsid w:val="00750F20"/>
    <w:rsid w:val="007512DA"/>
    <w:rsid w:val="00751CA7"/>
    <w:rsid w:val="007524F3"/>
    <w:rsid w:val="00752A02"/>
    <w:rsid w:val="00752CC8"/>
    <w:rsid w:val="00753242"/>
    <w:rsid w:val="0075428E"/>
    <w:rsid w:val="007543BC"/>
    <w:rsid w:val="00755D76"/>
    <w:rsid w:val="0075752C"/>
    <w:rsid w:val="00757B92"/>
    <w:rsid w:val="007602ED"/>
    <w:rsid w:val="0076095A"/>
    <w:rsid w:val="00760C5A"/>
    <w:rsid w:val="00761D60"/>
    <w:rsid w:val="00762643"/>
    <w:rsid w:val="007636EB"/>
    <w:rsid w:val="00765527"/>
    <w:rsid w:val="00765AB5"/>
    <w:rsid w:val="007667B2"/>
    <w:rsid w:val="00767343"/>
    <w:rsid w:val="00767A1C"/>
    <w:rsid w:val="00767E6C"/>
    <w:rsid w:val="007718BA"/>
    <w:rsid w:val="00772F35"/>
    <w:rsid w:val="00773B99"/>
    <w:rsid w:val="00774120"/>
    <w:rsid w:val="00777163"/>
    <w:rsid w:val="007772B7"/>
    <w:rsid w:val="0077741F"/>
    <w:rsid w:val="0077767B"/>
    <w:rsid w:val="0077787A"/>
    <w:rsid w:val="007809E9"/>
    <w:rsid w:val="00780C55"/>
    <w:rsid w:val="00781347"/>
    <w:rsid w:val="00781992"/>
    <w:rsid w:val="007820F7"/>
    <w:rsid w:val="007825E0"/>
    <w:rsid w:val="00782A5B"/>
    <w:rsid w:val="0078308B"/>
    <w:rsid w:val="007832D7"/>
    <w:rsid w:val="007833A6"/>
    <w:rsid w:val="007850A3"/>
    <w:rsid w:val="007909E8"/>
    <w:rsid w:val="00791E9C"/>
    <w:rsid w:val="0079297D"/>
    <w:rsid w:val="00792CDA"/>
    <w:rsid w:val="00794CD5"/>
    <w:rsid w:val="00797289"/>
    <w:rsid w:val="007A043C"/>
    <w:rsid w:val="007A1560"/>
    <w:rsid w:val="007A30F1"/>
    <w:rsid w:val="007A43C2"/>
    <w:rsid w:val="007A4436"/>
    <w:rsid w:val="007A4832"/>
    <w:rsid w:val="007A50E3"/>
    <w:rsid w:val="007A56FB"/>
    <w:rsid w:val="007A5F98"/>
    <w:rsid w:val="007A64DB"/>
    <w:rsid w:val="007B249D"/>
    <w:rsid w:val="007B3513"/>
    <w:rsid w:val="007B3874"/>
    <w:rsid w:val="007B4265"/>
    <w:rsid w:val="007B4A18"/>
    <w:rsid w:val="007B646F"/>
    <w:rsid w:val="007C19D6"/>
    <w:rsid w:val="007C3350"/>
    <w:rsid w:val="007C420A"/>
    <w:rsid w:val="007C42FC"/>
    <w:rsid w:val="007C49EB"/>
    <w:rsid w:val="007C55D8"/>
    <w:rsid w:val="007C5A8E"/>
    <w:rsid w:val="007C6384"/>
    <w:rsid w:val="007C65FB"/>
    <w:rsid w:val="007C7072"/>
    <w:rsid w:val="007C729F"/>
    <w:rsid w:val="007D1231"/>
    <w:rsid w:val="007D42BB"/>
    <w:rsid w:val="007D560A"/>
    <w:rsid w:val="007E0674"/>
    <w:rsid w:val="007E0C20"/>
    <w:rsid w:val="007E0E49"/>
    <w:rsid w:val="007E24CF"/>
    <w:rsid w:val="007E40CF"/>
    <w:rsid w:val="007E41E9"/>
    <w:rsid w:val="007E41F8"/>
    <w:rsid w:val="007E424C"/>
    <w:rsid w:val="007E4E44"/>
    <w:rsid w:val="007E517F"/>
    <w:rsid w:val="007E5896"/>
    <w:rsid w:val="007E6917"/>
    <w:rsid w:val="007E6C46"/>
    <w:rsid w:val="007E7807"/>
    <w:rsid w:val="007E7A7D"/>
    <w:rsid w:val="007F293E"/>
    <w:rsid w:val="007F4521"/>
    <w:rsid w:val="007F4D9E"/>
    <w:rsid w:val="007F52E2"/>
    <w:rsid w:val="007F5603"/>
    <w:rsid w:val="007F694E"/>
    <w:rsid w:val="007F6F34"/>
    <w:rsid w:val="007F7BA7"/>
    <w:rsid w:val="00801CE2"/>
    <w:rsid w:val="00803275"/>
    <w:rsid w:val="008064A7"/>
    <w:rsid w:val="008079E9"/>
    <w:rsid w:val="00807E29"/>
    <w:rsid w:val="008129A7"/>
    <w:rsid w:val="00813278"/>
    <w:rsid w:val="0081397B"/>
    <w:rsid w:val="00813986"/>
    <w:rsid w:val="00813F3E"/>
    <w:rsid w:val="00814EDD"/>
    <w:rsid w:val="00814FA0"/>
    <w:rsid w:val="008152A3"/>
    <w:rsid w:val="00817533"/>
    <w:rsid w:val="00817C64"/>
    <w:rsid w:val="00817D69"/>
    <w:rsid w:val="00820C3C"/>
    <w:rsid w:val="00821B83"/>
    <w:rsid w:val="00821D76"/>
    <w:rsid w:val="00822BAB"/>
    <w:rsid w:val="00825091"/>
    <w:rsid w:val="0082544E"/>
    <w:rsid w:val="00826254"/>
    <w:rsid w:val="008266FB"/>
    <w:rsid w:val="00826E03"/>
    <w:rsid w:val="008271E2"/>
    <w:rsid w:val="00827A8D"/>
    <w:rsid w:val="00831A50"/>
    <w:rsid w:val="0083303A"/>
    <w:rsid w:val="0083320B"/>
    <w:rsid w:val="008332ED"/>
    <w:rsid w:val="00833867"/>
    <w:rsid w:val="008354E3"/>
    <w:rsid w:val="008357E3"/>
    <w:rsid w:val="0083733E"/>
    <w:rsid w:val="008378DF"/>
    <w:rsid w:val="0084181E"/>
    <w:rsid w:val="00842427"/>
    <w:rsid w:val="00844A47"/>
    <w:rsid w:val="00844F32"/>
    <w:rsid w:val="00846AB1"/>
    <w:rsid w:val="008470E3"/>
    <w:rsid w:val="0085033E"/>
    <w:rsid w:val="008516D0"/>
    <w:rsid w:val="0085201F"/>
    <w:rsid w:val="008537EE"/>
    <w:rsid w:val="00853C14"/>
    <w:rsid w:val="008559CE"/>
    <w:rsid w:val="00856B17"/>
    <w:rsid w:val="00857170"/>
    <w:rsid w:val="0086121E"/>
    <w:rsid w:val="00864834"/>
    <w:rsid w:val="00866B05"/>
    <w:rsid w:val="008706C3"/>
    <w:rsid w:val="008717D0"/>
    <w:rsid w:val="00871BCE"/>
    <w:rsid w:val="00871D45"/>
    <w:rsid w:val="00874022"/>
    <w:rsid w:val="00874043"/>
    <w:rsid w:val="00874CC9"/>
    <w:rsid w:val="00874D1F"/>
    <w:rsid w:val="008770E6"/>
    <w:rsid w:val="00877B26"/>
    <w:rsid w:val="00880478"/>
    <w:rsid w:val="00881ACD"/>
    <w:rsid w:val="0088242C"/>
    <w:rsid w:val="00882858"/>
    <w:rsid w:val="00882CD7"/>
    <w:rsid w:val="00884513"/>
    <w:rsid w:val="0088545D"/>
    <w:rsid w:val="008863FD"/>
    <w:rsid w:val="008871C8"/>
    <w:rsid w:val="008902CF"/>
    <w:rsid w:val="00890F14"/>
    <w:rsid w:val="00892AA3"/>
    <w:rsid w:val="00893024"/>
    <w:rsid w:val="0089329E"/>
    <w:rsid w:val="00893609"/>
    <w:rsid w:val="00893B13"/>
    <w:rsid w:val="00893EA6"/>
    <w:rsid w:val="008969DD"/>
    <w:rsid w:val="008975A5"/>
    <w:rsid w:val="008A1125"/>
    <w:rsid w:val="008A25F1"/>
    <w:rsid w:val="008A2933"/>
    <w:rsid w:val="008A2EB1"/>
    <w:rsid w:val="008A34B1"/>
    <w:rsid w:val="008A42DC"/>
    <w:rsid w:val="008A43F6"/>
    <w:rsid w:val="008A4402"/>
    <w:rsid w:val="008A7140"/>
    <w:rsid w:val="008B2280"/>
    <w:rsid w:val="008B32E7"/>
    <w:rsid w:val="008B4DFA"/>
    <w:rsid w:val="008B594F"/>
    <w:rsid w:val="008B5E81"/>
    <w:rsid w:val="008B64C6"/>
    <w:rsid w:val="008B7243"/>
    <w:rsid w:val="008C0A34"/>
    <w:rsid w:val="008C1DD7"/>
    <w:rsid w:val="008C3FC6"/>
    <w:rsid w:val="008C5180"/>
    <w:rsid w:val="008C53B1"/>
    <w:rsid w:val="008C558F"/>
    <w:rsid w:val="008C6EA6"/>
    <w:rsid w:val="008C7AE3"/>
    <w:rsid w:val="008D02C6"/>
    <w:rsid w:val="008D079C"/>
    <w:rsid w:val="008D0F30"/>
    <w:rsid w:val="008D4D14"/>
    <w:rsid w:val="008D596E"/>
    <w:rsid w:val="008D652F"/>
    <w:rsid w:val="008E095A"/>
    <w:rsid w:val="008E11D4"/>
    <w:rsid w:val="008E217C"/>
    <w:rsid w:val="008E4A18"/>
    <w:rsid w:val="008E4C08"/>
    <w:rsid w:val="008E4E46"/>
    <w:rsid w:val="008E4ECC"/>
    <w:rsid w:val="008E4EF7"/>
    <w:rsid w:val="008E59FA"/>
    <w:rsid w:val="008E5D3B"/>
    <w:rsid w:val="008E6CE7"/>
    <w:rsid w:val="008E7867"/>
    <w:rsid w:val="008F0D5C"/>
    <w:rsid w:val="008F0F3F"/>
    <w:rsid w:val="008F1EA2"/>
    <w:rsid w:val="008F2035"/>
    <w:rsid w:val="008F3426"/>
    <w:rsid w:val="008F3BB8"/>
    <w:rsid w:val="008F465D"/>
    <w:rsid w:val="008F5AE8"/>
    <w:rsid w:val="008F7043"/>
    <w:rsid w:val="00900B60"/>
    <w:rsid w:val="00901267"/>
    <w:rsid w:val="00901BFC"/>
    <w:rsid w:val="009030BC"/>
    <w:rsid w:val="00903E62"/>
    <w:rsid w:val="00904C2A"/>
    <w:rsid w:val="00905080"/>
    <w:rsid w:val="00905445"/>
    <w:rsid w:val="00905455"/>
    <w:rsid w:val="009064C7"/>
    <w:rsid w:val="00912B03"/>
    <w:rsid w:val="00912C52"/>
    <w:rsid w:val="00912D57"/>
    <w:rsid w:val="00914ED6"/>
    <w:rsid w:val="00915845"/>
    <w:rsid w:val="009164F9"/>
    <w:rsid w:val="0091661A"/>
    <w:rsid w:val="00916661"/>
    <w:rsid w:val="00916BC5"/>
    <w:rsid w:val="00916FEA"/>
    <w:rsid w:val="00917146"/>
    <w:rsid w:val="00917861"/>
    <w:rsid w:val="009179C2"/>
    <w:rsid w:val="00917B4B"/>
    <w:rsid w:val="00917F63"/>
    <w:rsid w:val="009220F3"/>
    <w:rsid w:val="00922CFB"/>
    <w:rsid w:val="00922E4E"/>
    <w:rsid w:val="009231C4"/>
    <w:rsid w:val="00923239"/>
    <w:rsid w:val="00925DAB"/>
    <w:rsid w:val="00930193"/>
    <w:rsid w:val="00931A24"/>
    <w:rsid w:val="00932350"/>
    <w:rsid w:val="0093272A"/>
    <w:rsid w:val="00932B0E"/>
    <w:rsid w:val="0093344C"/>
    <w:rsid w:val="00933838"/>
    <w:rsid w:val="00933E40"/>
    <w:rsid w:val="00934E5A"/>
    <w:rsid w:val="009372A2"/>
    <w:rsid w:val="0093779F"/>
    <w:rsid w:val="00941920"/>
    <w:rsid w:val="00942DA2"/>
    <w:rsid w:val="00944B6B"/>
    <w:rsid w:val="009469D6"/>
    <w:rsid w:val="00946A63"/>
    <w:rsid w:val="009471A5"/>
    <w:rsid w:val="00950560"/>
    <w:rsid w:val="00950760"/>
    <w:rsid w:val="00950EA0"/>
    <w:rsid w:val="00950FAD"/>
    <w:rsid w:val="00951833"/>
    <w:rsid w:val="009518A4"/>
    <w:rsid w:val="009518C3"/>
    <w:rsid w:val="0095206F"/>
    <w:rsid w:val="009545E1"/>
    <w:rsid w:val="0095467D"/>
    <w:rsid w:val="00954EE0"/>
    <w:rsid w:val="00955BF0"/>
    <w:rsid w:val="0095610A"/>
    <w:rsid w:val="00957039"/>
    <w:rsid w:val="009575B9"/>
    <w:rsid w:val="00961A92"/>
    <w:rsid w:val="00961E6D"/>
    <w:rsid w:val="00963451"/>
    <w:rsid w:val="00963498"/>
    <w:rsid w:val="00964224"/>
    <w:rsid w:val="00964267"/>
    <w:rsid w:val="0096472F"/>
    <w:rsid w:val="00964C68"/>
    <w:rsid w:val="00964DA6"/>
    <w:rsid w:val="00965C05"/>
    <w:rsid w:val="0096625C"/>
    <w:rsid w:val="00966D5D"/>
    <w:rsid w:val="00967B8E"/>
    <w:rsid w:val="00967BA0"/>
    <w:rsid w:val="00967D4C"/>
    <w:rsid w:val="00972AC4"/>
    <w:rsid w:val="00972E76"/>
    <w:rsid w:val="00975371"/>
    <w:rsid w:val="00975D04"/>
    <w:rsid w:val="0097745D"/>
    <w:rsid w:val="0097785B"/>
    <w:rsid w:val="00977E0C"/>
    <w:rsid w:val="00977F7A"/>
    <w:rsid w:val="00980424"/>
    <w:rsid w:val="0098182D"/>
    <w:rsid w:val="00981F36"/>
    <w:rsid w:val="00982078"/>
    <w:rsid w:val="00982695"/>
    <w:rsid w:val="00983DB4"/>
    <w:rsid w:val="00986347"/>
    <w:rsid w:val="00987ED7"/>
    <w:rsid w:val="0099039B"/>
    <w:rsid w:val="009919CA"/>
    <w:rsid w:val="00992D05"/>
    <w:rsid w:val="009931A1"/>
    <w:rsid w:val="009931B8"/>
    <w:rsid w:val="00994008"/>
    <w:rsid w:val="0099489C"/>
    <w:rsid w:val="00995DDD"/>
    <w:rsid w:val="00997F01"/>
    <w:rsid w:val="009A054A"/>
    <w:rsid w:val="009A0D44"/>
    <w:rsid w:val="009A1A05"/>
    <w:rsid w:val="009A1A23"/>
    <w:rsid w:val="009A1FD5"/>
    <w:rsid w:val="009A200E"/>
    <w:rsid w:val="009A26C7"/>
    <w:rsid w:val="009A314A"/>
    <w:rsid w:val="009A3E6D"/>
    <w:rsid w:val="009A3EA6"/>
    <w:rsid w:val="009A4C3B"/>
    <w:rsid w:val="009A5425"/>
    <w:rsid w:val="009A6630"/>
    <w:rsid w:val="009B058E"/>
    <w:rsid w:val="009B084B"/>
    <w:rsid w:val="009B1DA0"/>
    <w:rsid w:val="009B2F7D"/>
    <w:rsid w:val="009B3358"/>
    <w:rsid w:val="009B3477"/>
    <w:rsid w:val="009B3F5A"/>
    <w:rsid w:val="009B5ABF"/>
    <w:rsid w:val="009B67F7"/>
    <w:rsid w:val="009B6E19"/>
    <w:rsid w:val="009C1562"/>
    <w:rsid w:val="009C177B"/>
    <w:rsid w:val="009C17A8"/>
    <w:rsid w:val="009C19D7"/>
    <w:rsid w:val="009C2148"/>
    <w:rsid w:val="009C29D9"/>
    <w:rsid w:val="009C2E1E"/>
    <w:rsid w:val="009C3C8E"/>
    <w:rsid w:val="009C3D59"/>
    <w:rsid w:val="009C4012"/>
    <w:rsid w:val="009C40D7"/>
    <w:rsid w:val="009C436C"/>
    <w:rsid w:val="009C62B7"/>
    <w:rsid w:val="009D224E"/>
    <w:rsid w:val="009D27DE"/>
    <w:rsid w:val="009D347F"/>
    <w:rsid w:val="009D5028"/>
    <w:rsid w:val="009D62C9"/>
    <w:rsid w:val="009D6C84"/>
    <w:rsid w:val="009D70DE"/>
    <w:rsid w:val="009D716F"/>
    <w:rsid w:val="009E0350"/>
    <w:rsid w:val="009E1327"/>
    <w:rsid w:val="009E133D"/>
    <w:rsid w:val="009E151A"/>
    <w:rsid w:val="009E1F77"/>
    <w:rsid w:val="009E2E1F"/>
    <w:rsid w:val="009E2EF4"/>
    <w:rsid w:val="009E2F1C"/>
    <w:rsid w:val="009E318F"/>
    <w:rsid w:val="009E370E"/>
    <w:rsid w:val="009E538F"/>
    <w:rsid w:val="009E5903"/>
    <w:rsid w:val="009E6012"/>
    <w:rsid w:val="009E6FDD"/>
    <w:rsid w:val="009E7C06"/>
    <w:rsid w:val="009F2164"/>
    <w:rsid w:val="009F28D5"/>
    <w:rsid w:val="009F317F"/>
    <w:rsid w:val="009F366A"/>
    <w:rsid w:val="009F3B1D"/>
    <w:rsid w:val="009F468A"/>
    <w:rsid w:val="009F566F"/>
    <w:rsid w:val="009F72DB"/>
    <w:rsid w:val="009F7D83"/>
    <w:rsid w:val="009F7E7E"/>
    <w:rsid w:val="00A00E67"/>
    <w:rsid w:val="00A01B87"/>
    <w:rsid w:val="00A01DF3"/>
    <w:rsid w:val="00A01EBB"/>
    <w:rsid w:val="00A02474"/>
    <w:rsid w:val="00A02C50"/>
    <w:rsid w:val="00A03385"/>
    <w:rsid w:val="00A055C3"/>
    <w:rsid w:val="00A070C4"/>
    <w:rsid w:val="00A10503"/>
    <w:rsid w:val="00A11365"/>
    <w:rsid w:val="00A115FA"/>
    <w:rsid w:val="00A12055"/>
    <w:rsid w:val="00A12BC0"/>
    <w:rsid w:val="00A12D9D"/>
    <w:rsid w:val="00A131BA"/>
    <w:rsid w:val="00A133EA"/>
    <w:rsid w:val="00A13629"/>
    <w:rsid w:val="00A13DF5"/>
    <w:rsid w:val="00A1515A"/>
    <w:rsid w:val="00A162E4"/>
    <w:rsid w:val="00A1640F"/>
    <w:rsid w:val="00A16651"/>
    <w:rsid w:val="00A173DA"/>
    <w:rsid w:val="00A204D9"/>
    <w:rsid w:val="00A2324D"/>
    <w:rsid w:val="00A23EC4"/>
    <w:rsid w:val="00A25324"/>
    <w:rsid w:val="00A2644E"/>
    <w:rsid w:val="00A309DE"/>
    <w:rsid w:val="00A32BC6"/>
    <w:rsid w:val="00A33B1F"/>
    <w:rsid w:val="00A33D73"/>
    <w:rsid w:val="00A34A45"/>
    <w:rsid w:val="00A363F5"/>
    <w:rsid w:val="00A372DA"/>
    <w:rsid w:val="00A4040E"/>
    <w:rsid w:val="00A41752"/>
    <w:rsid w:val="00A422F5"/>
    <w:rsid w:val="00A42F67"/>
    <w:rsid w:val="00A45F08"/>
    <w:rsid w:val="00A5070D"/>
    <w:rsid w:val="00A51E74"/>
    <w:rsid w:val="00A52624"/>
    <w:rsid w:val="00A52A75"/>
    <w:rsid w:val="00A53457"/>
    <w:rsid w:val="00A5345B"/>
    <w:rsid w:val="00A53FC0"/>
    <w:rsid w:val="00A547B1"/>
    <w:rsid w:val="00A557EE"/>
    <w:rsid w:val="00A6062B"/>
    <w:rsid w:val="00A60787"/>
    <w:rsid w:val="00A60AB9"/>
    <w:rsid w:val="00A6165E"/>
    <w:rsid w:val="00A61DAE"/>
    <w:rsid w:val="00A635B6"/>
    <w:rsid w:val="00A63BF7"/>
    <w:rsid w:val="00A667D2"/>
    <w:rsid w:val="00A66A05"/>
    <w:rsid w:val="00A675B7"/>
    <w:rsid w:val="00A7001F"/>
    <w:rsid w:val="00A7079C"/>
    <w:rsid w:val="00A70C3F"/>
    <w:rsid w:val="00A72BC6"/>
    <w:rsid w:val="00A7377E"/>
    <w:rsid w:val="00A7405E"/>
    <w:rsid w:val="00A74C42"/>
    <w:rsid w:val="00A76336"/>
    <w:rsid w:val="00A76551"/>
    <w:rsid w:val="00A76F61"/>
    <w:rsid w:val="00A77C30"/>
    <w:rsid w:val="00A81060"/>
    <w:rsid w:val="00A81214"/>
    <w:rsid w:val="00A815AF"/>
    <w:rsid w:val="00A8424F"/>
    <w:rsid w:val="00A84439"/>
    <w:rsid w:val="00A873F7"/>
    <w:rsid w:val="00A87BA8"/>
    <w:rsid w:val="00A9003C"/>
    <w:rsid w:val="00A904FA"/>
    <w:rsid w:val="00A90C12"/>
    <w:rsid w:val="00A91886"/>
    <w:rsid w:val="00A93F01"/>
    <w:rsid w:val="00A96032"/>
    <w:rsid w:val="00A9726B"/>
    <w:rsid w:val="00A9768C"/>
    <w:rsid w:val="00AA037F"/>
    <w:rsid w:val="00AA1B4D"/>
    <w:rsid w:val="00AA1F8B"/>
    <w:rsid w:val="00AA38B8"/>
    <w:rsid w:val="00AA3F4B"/>
    <w:rsid w:val="00AA4455"/>
    <w:rsid w:val="00AA6179"/>
    <w:rsid w:val="00AA6353"/>
    <w:rsid w:val="00AB1BEF"/>
    <w:rsid w:val="00AB3724"/>
    <w:rsid w:val="00AB3ECB"/>
    <w:rsid w:val="00AB4093"/>
    <w:rsid w:val="00AB40B4"/>
    <w:rsid w:val="00AB4D2D"/>
    <w:rsid w:val="00AC076E"/>
    <w:rsid w:val="00AC180E"/>
    <w:rsid w:val="00AC18FC"/>
    <w:rsid w:val="00AC1A34"/>
    <w:rsid w:val="00AC4892"/>
    <w:rsid w:val="00AC4BD1"/>
    <w:rsid w:val="00AC557C"/>
    <w:rsid w:val="00AC6694"/>
    <w:rsid w:val="00AC68F1"/>
    <w:rsid w:val="00AC7E48"/>
    <w:rsid w:val="00AC7F5E"/>
    <w:rsid w:val="00AD1642"/>
    <w:rsid w:val="00AD1E98"/>
    <w:rsid w:val="00AD7C67"/>
    <w:rsid w:val="00AD7FD9"/>
    <w:rsid w:val="00AE2BB1"/>
    <w:rsid w:val="00AE3B30"/>
    <w:rsid w:val="00AE4059"/>
    <w:rsid w:val="00AE4C5D"/>
    <w:rsid w:val="00AE524C"/>
    <w:rsid w:val="00AE60CA"/>
    <w:rsid w:val="00AE746F"/>
    <w:rsid w:val="00AE7AF6"/>
    <w:rsid w:val="00AE7F78"/>
    <w:rsid w:val="00AF0128"/>
    <w:rsid w:val="00AF0BD2"/>
    <w:rsid w:val="00AF2497"/>
    <w:rsid w:val="00AF28DA"/>
    <w:rsid w:val="00AF402E"/>
    <w:rsid w:val="00AF64AC"/>
    <w:rsid w:val="00AF7BFB"/>
    <w:rsid w:val="00B01273"/>
    <w:rsid w:val="00B016E9"/>
    <w:rsid w:val="00B01995"/>
    <w:rsid w:val="00B02059"/>
    <w:rsid w:val="00B0309E"/>
    <w:rsid w:val="00B031C6"/>
    <w:rsid w:val="00B03AA8"/>
    <w:rsid w:val="00B04734"/>
    <w:rsid w:val="00B0601D"/>
    <w:rsid w:val="00B06544"/>
    <w:rsid w:val="00B06599"/>
    <w:rsid w:val="00B06A60"/>
    <w:rsid w:val="00B07717"/>
    <w:rsid w:val="00B10466"/>
    <w:rsid w:val="00B10957"/>
    <w:rsid w:val="00B10D66"/>
    <w:rsid w:val="00B110FA"/>
    <w:rsid w:val="00B11821"/>
    <w:rsid w:val="00B11A92"/>
    <w:rsid w:val="00B12BB3"/>
    <w:rsid w:val="00B13126"/>
    <w:rsid w:val="00B134E7"/>
    <w:rsid w:val="00B13859"/>
    <w:rsid w:val="00B162ED"/>
    <w:rsid w:val="00B16665"/>
    <w:rsid w:val="00B16772"/>
    <w:rsid w:val="00B171E3"/>
    <w:rsid w:val="00B221DE"/>
    <w:rsid w:val="00B23145"/>
    <w:rsid w:val="00B23F3D"/>
    <w:rsid w:val="00B24A51"/>
    <w:rsid w:val="00B25DA2"/>
    <w:rsid w:val="00B26374"/>
    <w:rsid w:val="00B266F9"/>
    <w:rsid w:val="00B26988"/>
    <w:rsid w:val="00B31A7C"/>
    <w:rsid w:val="00B32021"/>
    <w:rsid w:val="00B329F1"/>
    <w:rsid w:val="00B33F67"/>
    <w:rsid w:val="00B34B11"/>
    <w:rsid w:val="00B3507E"/>
    <w:rsid w:val="00B36707"/>
    <w:rsid w:val="00B36D12"/>
    <w:rsid w:val="00B374CD"/>
    <w:rsid w:val="00B37D39"/>
    <w:rsid w:val="00B37FA6"/>
    <w:rsid w:val="00B40840"/>
    <w:rsid w:val="00B40B5B"/>
    <w:rsid w:val="00B42DDF"/>
    <w:rsid w:val="00B438C0"/>
    <w:rsid w:val="00B43ADB"/>
    <w:rsid w:val="00B4506A"/>
    <w:rsid w:val="00B450A3"/>
    <w:rsid w:val="00B46729"/>
    <w:rsid w:val="00B46AA0"/>
    <w:rsid w:val="00B46B98"/>
    <w:rsid w:val="00B47951"/>
    <w:rsid w:val="00B47F5B"/>
    <w:rsid w:val="00B5188E"/>
    <w:rsid w:val="00B51E88"/>
    <w:rsid w:val="00B53E27"/>
    <w:rsid w:val="00B54D54"/>
    <w:rsid w:val="00B55126"/>
    <w:rsid w:val="00B551CF"/>
    <w:rsid w:val="00B55247"/>
    <w:rsid w:val="00B55FE4"/>
    <w:rsid w:val="00B56303"/>
    <w:rsid w:val="00B56485"/>
    <w:rsid w:val="00B56D16"/>
    <w:rsid w:val="00B571B0"/>
    <w:rsid w:val="00B57A77"/>
    <w:rsid w:val="00B62F98"/>
    <w:rsid w:val="00B659E3"/>
    <w:rsid w:val="00B67F4C"/>
    <w:rsid w:val="00B71057"/>
    <w:rsid w:val="00B721F6"/>
    <w:rsid w:val="00B72311"/>
    <w:rsid w:val="00B72B21"/>
    <w:rsid w:val="00B72B8F"/>
    <w:rsid w:val="00B734E3"/>
    <w:rsid w:val="00B73D7D"/>
    <w:rsid w:val="00B74159"/>
    <w:rsid w:val="00B748BA"/>
    <w:rsid w:val="00B75BF1"/>
    <w:rsid w:val="00B77C78"/>
    <w:rsid w:val="00B803FA"/>
    <w:rsid w:val="00B81DE0"/>
    <w:rsid w:val="00B81FC6"/>
    <w:rsid w:val="00B83E44"/>
    <w:rsid w:val="00B83F63"/>
    <w:rsid w:val="00B845B9"/>
    <w:rsid w:val="00B85B7B"/>
    <w:rsid w:val="00B90F18"/>
    <w:rsid w:val="00B938D6"/>
    <w:rsid w:val="00B93CA1"/>
    <w:rsid w:val="00B93DC3"/>
    <w:rsid w:val="00B94A6D"/>
    <w:rsid w:val="00B960A9"/>
    <w:rsid w:val="00B96863"/>
    <w:rsid w:val="00B96BF3"/>
    <w:rsid w:val="00B96DCC"/>
    <w:rsid w:val="00B97956"/>
    <w:rsid w:val="00BA0FEA"/>
    <w:rsid w:val="00BA2D3F"/>
    <w:rsid w:val="00BA4634"/>
    <w:rsid w:val="00BA4AE8"/>
    <w:rsid w:val="00BA5EC5"/>
    <w:rsid w:val="00BB07CF"/>
    <w:rsid w:val="00BB25CB"/>
    <w:rsid w:val="00BB2F84"/>
    <w:rsid w:val="00BB3308"/>
    <w:rsid w:val="00BB3960"/>
    <w:rsid w:val="00BB4F84"/>
    <w:rsid w:val="00BB5018"/>
    <w:rsid w:val="00BB654C"/>
    <w:rsid w:val="00BB675F"/>
    <w:rsid w:val="00BB7E2E"/>
    <w:rsid w:val="00BC0AB4"/>
    <w:rsid w:val="00BC0D89"/>
    <w:rsid w:val="00BC19A7"/>
    <w:rsid w:val="00BC1D19"/>
    <w:rsid w:val="00BC2363"/>
    <w:rsid w:val="00BC24B5"/>
    <w:rsid w:val="00BC2931"/>
    <w:rsid w:val="00BC4620"/>
    <w:rsid w:val="00BC5760"/>
    <w:rsid w:val="00BC6069"/>
    <w:rsid w:val="00BC62D6"/>
    <w:rsid w:val="00BC6D3A"/>
    <w:rsid w:val="00BC77B2"/>
    <w:rsid w:val="00BC77F8"/>
    <w:rsid w:val="00BD03FE"/>
    <w:rsid w:val="00BD041F"/>
    <w:rsid w:val="00BD29DF"/>
    <w:rsid w:val="00BD2B9F"/>
    <w:rsid w:val="00BD44A3"/>
    <w:rsid w:val="00BD6148"/>
    <w:rsid w:val="00BD6444"/>
    <w:rsid w:val="00BD6B1C"/>
    <w:rsid w:val="00BD6FD4"/>
    <w:rsid w:val="00BD73D2"/>
    <w:rsid w:val="00BD7867"/>
    <w:rsid w:val="00BD7EC7"/>
    <w:rsid w:val="00BE1815"/>
    <w:rsid w:val="00BE1EAD"/>
    <w:rsid w:val="00BE318F"/>
    <w:rsid w:val="00BE3CFA"/>
    <w:rsid w:val="00BE4FB7"/>
    <w:rsid w:val="00BE59EB"/>
    <w:rsid w:val="00BE6B41"/>
    <w:rsid w:val="00BE78E1"/>
    <w:rsid w:val="00BE794D"/>
    <w:rsid w:val="00BE79D0"/>
    <w:rsid w:val="00BF130D"/>
    <w:rsid w:val="00BF1FAD"/>
    <w:rsid w:val="00BF2E31"/>
    <w:rsid w:val="00BF31F2"/>
    <w:rsid w:val="00BF3922"/>
    <w:rsid w:val="00BF3D90"/>
    <w:rsid w:val="00BF7C48"/>
    <w:rsid w:val="00C00B81"/>
    <w:rsid w:val="00C015E9"/>
    <w:rsid w:val="00C01C2F"/>
    <w:rsid w:val="00C023D5"/>
    <w:rsid w:val="00C03D7D"/>
    <w:rsid w:val="00C04C5D"/>
    <w:rsid w:val="00C0719D"/>
    <w:rsid w:val="00C10CBF"/>
    <w:rsid w:val="00C11E26"/>
    <w:rsid w:val="00C129A9"/>
    <w:rsid w:val="00C12DDA"/>
    <w:rsid w:val="00C130D3"/>
    <w:rsid w:val="00C15711"/>
    <w:rsid w:val="00C158B8"/>
    <w:rsid w:val="00C175D5"/>
    <w:rsid w:val="00C20D63"/>
    <w:rsid w:val="00C22177"/>
    <w:rsid w:val="00C23388"/>
    <w:rsid w:val="00C233E9"/>
    <w:rsid w:val="00C23A4C"/>
    <w:rsid w:val="00C2413B"/>
    <w:rsid w:val="00C2605B"/>
    <w:rsid w:val="00C27132"/>
    <w:rsid w:val="00C27DEA"/>
    <w:rsid w:val="00C30C6C"/>
    <w:rsid w:val="00C3180F"/>
    <w:rsid w:val="00C31D39"/>
    <w:rsid w:val="00C32FC5"/>
    <w:rsid w:val="00C33602"/>
    <w:rsid w:val="00C33928"/>
    <w:rsid w:val="00C33EEC"/>
    <w:rsid w:val="00C3475F"/>
    <w:rsid w:val="00C35B7E"/>
    <w:rsid w:val="00C366AC"/>
    <w:rsid w:val="00C36C99"/>
    <w:rsid w:val="00C40B55"/>
    <w:rsid w:val="00C41352"/>
    <w:rsid w:val="00C41509"/>
    <w:rsid w:val="00C417FD"/>
    <w:rsid w:val="00C41802"/>
    <w:rsid w:val="00C41A20"/>
    <w:rsid w:val="00C42230"/>
    <w:rsid w:val="00C45258"/>
    <w:rsid w:val="00C45766"/>
    <w:rsid w:val="00C471B9"/>
    <w:rsid w:val="00C507DB"/>
    <w:rsid w:val="00C50B10"/>
    <w:rsid w:val="00C5304B"/>
    <w:rsid w:val="00C53ADA"/>
    <w:rsid w:val="00C540A4"/>
    <w:rsid w:val="00C54506"/>
    <w:rsid w:val="00C547B8"/>
    <w:rsid w:val="00C54D8A"/>
    <w:rsid w:val="00C54F8B"/>
    <w:rsid w:val="00C56C9F"/>
    <w:rsid w:val="00C602FC"/>
    <w:rsid w:val="00C604E4"/>
    <w:rsid w:val="00C61E41"/>
    <w:rsid w:val="00C61EBB"/>
    <w:rsid w:val="00C62B00"/>
    <w:rsid w:val="00C64ECD"/>
    <w:rsid w:val="00C651A0"/>
    <w:rsid w:val="00C65C68"/>
    <w:rsid w:val="00C67A6A"/>
    <w:rsid w:val="00C70AD4"/>
    <w:rsid w:val="00C70F96"/>
    <w:rsid w:val="00C72C6E"/>
    <w:rsid w:val="00C73671"/>
    <w:rsid w:val="00C74300"/>
    <w:rsid w:val="00C74CAD"/>
    <w:rsid w:val="00C7639C"/>
    <w:rsid w:val="00C7750C"/>
    <w:rsid w:val="00C77E77"/>
    <w:rsid w:val="00C800BB"/>
    <w:rsid w:val="00C82616"/>
    <w:rsid w:val="00C83099"/>
    <w:rsid w:val="00C8472D"/>
    <w:rsid w:val="00C86322"/>
    <w:rsid w:val="00C86F40"/>
    <w:rsid w:val="00C87187"/>
    <w:rsid w:val="00C871AA"/>
    <w:rsid w:val="00C87D7F"/>
    <w:rsid w:val="00C92568"/>
    <w:rsid w:val="00C9408D"/>
    <w:rsid w:val="00C9525D"/>
    <w:rsid w:val="00C95FF7"/>
    <w:rsid w:val="00C975AF"/>
    <w:rsid w:val="00CA02B8"/>
    <w:rsid w:val="00CA1A07"/>
    <w:rsid w:val="00CA1F02"/>
    <w:rsid w:val="00CA209B"/>
    <w:rsid w:val="00CA3B08"/>
    <w:rsid w:val="00CA4326"/>
    <w:rsid w:val="00CA4C11"/>
    <w:rsid w:val="00CA5045"/>
    <w:rsid w:val="00CA7981"/>
    <w:rsid w:val="00CA7FA8"/>
    <w:rsid w:val="00CB0A98"/>
    <w:rsid w:val="00CB0C13"/>
    <w:rsid w:val="00CB1C3D"/>
    <w:rsid w:val="00CB5334"/>
    <w:rsid w:val="00CB63F1"/>
    <w:rsid w:val="00CB6C09"/>
    <w:rsid w:val="00CB79AD"/>
    <w:rsid w:val="00CC225C"/>
    <w:rsid w:val="00CC25CE"/>
    <w:rsid w:val="00CC2729"/>
    <w:rsid w:val="00CC299A"/>
    <w:rsid w:val="00CC4C91"/>
    <w:rsid w:val="00CC51E9"/>
    <w:rsid w:val="00CC5536"/>
    <w:rsid w:val="00CD05F0"/>
    <w:rsid w:val="00CD067F"/>
    <w:rsid w:val="00CD09E0"/>
    <w:rsid w:val="00CD3108"/>
    <w:rsid w:val="00CD3448"/>
    <w:rsid w:val="00CD3A21"/>
    <w:rsid w:val="00CD3C4E"/>
    <w:rsid w:val="00CD4BA8"/>
    <w:rsid w:val="00CD5765"/>
    <w:rsid w:val="00CD5B75"/>
    <w:rsid w:val="00CD767E"/>
    <w:rsid w:val="00CD78C0"/>
    <w:rsid w:val="00CE08E4"/>
    <w:rsid w:val="00CE1059"/>
    <w:rsid w:val="00CE1239"/>
    <w:rsid w:val="00CE13F5"/>
    <w:rsid w:val="00CE21C1"/>
    <w:rsid w:val="00CE29FB"/>
    <w:rsid w:val="00CE4388"/>
    <w:rsid w:val="00CE59C6"/>
    <w:rsid w:val="00CE6551"/>
    <w:rsid w:val="00CF0CD3"/>
    <w:rsid w:val="00CF19D9"/>
    <w:rsid w:val="00CF24A7"/>
    <w:rsid w:val="00CF2E5B"/>
    <w:rsid w:val="00CF347B"/>
    <w:rsid w:val="00CF59EF"/>
    <w:rsid w:val="00CF6385"/>
    <w:rsid w:val="00CF665E"/>
    <w:rsid w:val="00CF7B17"/>
    <w:rsid w:val="00D003E8"/>
    <w:rsid w:val="00D009AB"/>
    <w:rsid w:val="00D02173"/>
    <w:rsid w:val="00D02659"/>
    <w:rsid w:val="00D026F3"/>
    <w:rsid w:val="00D029D8"/>
    <w:rsid w:val="00D02AF0"/>
    <w:rsid w:val="00D03F34"/>
    <w:rsid w:val="00D04301"/>
    <w:rsid w:val="00D0550D"/>
    <w:rsid w:val="00D0747A"/>
    <w:rsid w:val="00D1280E"/>
    <w:rsid w:val="00D12B72"/>
    <w:rsid w:val="00D14B8F"/>
    <w:rsid w:val="00D155F4"/>
    <w:rsid w:val="00D165A5"/>
    <w:rsid w:val="00D167C0"/>
    <w:rsid w:val="00D17917"/>
    <w:rsid w:val="00D17F2E"/>
    <w:rsid w:val="00D203E5"/>
    <w:rsid w:val="00D20D8C"/>
    <w:rsid w:val="00D21205"/>
    <w:rsid w:val="00D22BD7"/>
    <w:rsid w:val="00D240A5"/>
    <w:rsid w:val="00D24ABE"/>
    <w:rsid w:val="00D24B9E"/>
    <w:rsid w:val="00D265AF"/>
    <w:rsid w:val="00D27862"/>
    <w:rsid w:val="00D3119D"/>
    <w:rsid w:val="00D33374"/>
    <w:rsid w:val="00D334DF"/>
    <w:rsid w:val="00D33D98"/>
    <w:rsid w:val="00D34170"/>
    <w:rsid w:val="00D346EF"/>
    <w:rsid w:val="00D355AA"/>
    <w:rsid w:val="00D356EC"/>
    <w:rsid w:val="00D35D57"/>
    <w:rsid w:val="00D35F17"/>
    <w:rsid w:val="00D3669C"/>
    <w:rsid w:val="00D37179"/>
    <w:rsid w:val="00D37D56"/>
    <w:rsid w:val="00D40624"/>
    <w:rsid w:val="00D41093"/>
    <w:rsid w:val="00D413C2"/>
    <w:rsid w:val="00D42900"/>
    <w:rsid w:val="00D4399F"/>
    <w:rsid w:val="00D44C0A"/>
    <w:rsid w:val="00D4525F"/>
    <w:rsid w:val="00D45D66"/>
    <w:rsid w:val="00D46E7E"/>
    <w:rsid w:val="00D51094"/>
    <w:rsid w:val="00D51DD4"/>
    <w:rsid w:val="00D5311C"/>
    <w:rsid w:val="00D53FD4"/>
    <w:rsid w:val="00D54B2D"/>
    <w:rsid w:val="00D54FC6"/>
    <w:rsid w:val="00D56FF6"/>
    <w:rsid w:val="00D57F6B"/>
    <w:rsid w:val="00D6122F"/>
    <w:rsid w:val="00D613EA"/>
    <w:rsid w:val="00D6183F"/>
    <w:rsid w:val="00D6451E"/>
    <w:rsid w:val="00D64D6C"/>
    <w:rsid w:val="00D650DB"/>
    <w:rsid w:val="00D66C51"/>
    <w:rsid w:val="00D66E87"/>
    <w:rsid w:val="00D675D7"/>
    <w:rsid w:val="00D67BCC"/>
    <w:rsid w:val="00D71D2F"/>
    <w:rsid w:val="00D72F59"/>
    <w:rsid w:val="00D73AF5"/>
    <w:rsid w:val="00D741AC"/>
    <w:rsid w:val="00D74896"/>
    <w:rsid w:val="00D76198"/>
    <w:rsid w:val="00D768AC"/>
    <w:rsid w:val="00D81C90"/>
    <w:rsid w:val="00D81CCA"/>
    <w:rsid w:val="00D837A1"/>
    <w:rsid w:val="00D84CC1"/>
    <w:rsid w:val="00D85044"/>
    <w:rsid w:val="00D8551A"/>
    <w:rsid w:val="00D85541"/>
    <w:rsid w:val="00D86479"/>
    <w:rsid w:val="00D867A8"/>
    <w:rsid w:val="00D86BD1"/>
    <w:rsid w:val="00D9086A"/>
    <w:rsid w:val="00D9126A"/>
    <w:rsid w:val="00D91854"/>
    <w:rsid w:val="00D921D9"/>
    <w:rsid w:val="00D9237C"/>
    <w:rsid w:val="00D93DD8"/>
    <w:rsid w:val="00D945DC"/>
    <w:rsid w:val="00D95891"/>
    <w:rsid w:val="00D95EF4"/>
    <w:rsid w:val="00DA1950"/>
    <w:rsid w:val="00DA2A2E"/>
    <w:rsid w:val="00DA2AB8"/>
    <w:rsid w:val="00DA31CA"/>
    <w:rsid w:val="00DA43E5"/>
    <w:rsid w:val="00DA5C28"/>
    <w:rsid w:val="00DA5DB5"/>
    <w:rsid w:val="00DA603F"/>
    <w:rsid w:val="00DA6DF5"/>
    <w:rsid w:val="00DA70D6"/>
    <w:rsid w:val="00DB05A9"/>
    <w:rsid w:val="00DB0604"/>
    <w:rsid w:val="00DB0E68"/>
    <w:rsid w:val="00DB2C45"/>
    <w:rsid w:val="00DB434C"/>
    <w:rsid w:val="00DB53F8"/>
    <w:rsid w:val="00DB62ED"/>
    <w:rsid w:val="00DB73E1"/>
    <w:rsid w:val="00DB7501"/>
    <w:rsid w:val="00DC171C"/>
    <w:rsid w:val="00DC2B93"/>
    <w:rsid w:val="00DC4AD9"/>
    <w:rsid w:val="00DC4D2A"/>
    <w:rsid w:val="00DC57E1"/>
    <w:rsid w:val="00DC5890"/>
    <w:rsid w:val="00DC7860"/>
    <w:rsid w:val="00DC7F7C"/>
    <w:rsid w:val="00DD0024"/>
    <w:rsid w:val="00DD19EE"/>
    <w:rsid w:val="00DD2CD2"/>
    <w:rsid w:val="00DD6AD6"/>
    <w:rsid w:val="00DD78D7"/>
    <w:rsid w:val="00DE038F"/>
    <w:rsid w:val="00DE14AC"/>
    <w:rsid w:val="00DE18FE"/>
    <w:rsid w:val="00DE1992"/>
    <w:rsid w:val="00DE1A80"/>
    <w:rsid w:val="00DE312E"/>
    <w:rsid w:val="00DE3F0F"/>
    <w:rsid w:val="00DE5224"/>
    <w:rsid w:val="00DE5447"/>
    <w:rsid w:val="00DE5D34"/>
    <w:rsid w:val="00DE65F9"/>
    <w:rsid w:val="00DF084E"/>
    <w:rsid w:val="00DF1355"/>
    <w:rsid w:val="00DF35E0"/>
    <w:rsid w:val="00DF49B4"/>
    <w:rsid w:val="00DF5DA0"/>
    <w:rsid w:val="00E0036E"/>
    <w:rsid w:val="00E003AA"/>
    <w:rsid w:val="00E00655"/>
    <w:rsid w:val="00E00A28"/>
    <w:rsid w:val="00E013B0"/>
    <w:rsid w:val="00E01BF9"/>
    <w:rsid w:val="00E03BB1"/>
    <w:rsid w:val="00E04BCB"/>
    <w:rsid w:val="00E05279"/>
    <w:rsid w:val="00E06063"/>
    <w:rsid w:val="00E06E24"/>
    <w:rsid w:val="00E072D4"/>
    <w:rsid w:val="00E07D65"/>
    <w:rsid w:val="00E105D2"/>
    <w:rsid w:val="00E1185D"/>
    <w:rsid w:val="00E11AE0"/>
    <w:rsid w:val="00E1233B"/>
    <w:rsid w:val="00E1278D"/>
    <w:rsid w:val="00E131A4"/>
    <w:rsid w:val="00E13801"/>
    <w:rsid w:val="00E13D68"/>
    <w:rsid w:val="00E16279"/>
    <w:rsid w:val="00E170FA"/>
    <w:rsid w:val="00E2047B"/>
    <w:rsid w:val="00E208CE"/>
    <w:rsid w:val="00E20AB1"/>
    <w:rsid w:val="00E20C87"/>
    <w:rsid w:val="00E2168E"/>
    <w:rsid w:val="00E22B9C"/>
    <w:rsid w:val="00E23C9B"/>
    <w:rsid w:val="00E26C47"/>
    <w:rsid w:val="00E27146"/>
    <w:rsid w:val="00E2786A"/>
    <w:rsid w:val="00E30049"/>
    <w:rsid w:val="00E312D1"/>
    <w:rsid w:val="00E319B4"/>
    <w:rsid w:val="00E32583"/>
    <w:rsid w:val="00E32D44"/>
    <w:rsid w:val="00E33372"/>
    <w:rsid w:val="00E33A58"/>
    <w:rsid w:val="00E353C3"/>
    <w:rsid w:val="00E35ED1"/>
    <w:rsid w:val="00E3650A"/>
    <w:rsid w:val="00E36B3D"/>
    <w:rsid w:val="00E3734A"/>
    <w:rsid w:val="00E37DE2"/>
    <w:rsid w:val="00E37FB5"/>
    <w:rsid w:val="00E40B6A"/>
    <w:rsid w:val="00E40F89"/>
    <w:rsid w:val="00E413FB"/>
    <w:rsid w:val="00E41CEB"/>
    <w:rsid w:val="00E4269D"/>
    <w:rsid w:val="00E4366C"/>
    <w:rsid w:val="00E43A04"/>
    <w:rsid w:val="00E46172"/>
    <w:rsid w:val="00E4646A"/>
    <w:rsid w:val="00E478B7"/>
    <w:rsid w:val="00E50349"/>
    <w:rsid w:val="00E51011"/>
    <w:rsid w:val="00E51D45"/>
    <w:rsid w:val="00E52ADB"/>
    <w:rsid w:val="00E52D85"/>
    <w:rsid w:val="00E54C24"/>
    <w:rsid w:val="00E55262"/>
    <w:rsid w:val="00E55946"/>
    <w:rsid w:val="00E56159"/>
    <w:rsid w:val="00E5695E"/>
    <w:rsid w:val="00E602C8"/>
    <w:rsid w:val="00E605F3"/>
    <w:rsid w:val="00E614A2"/>
    <w:rsid w:val="00E62FA9"/>
    <w:rsid w:val="00E634AD"/>
    <w:rsid w:val="00E64ED5"/>
    <w:rsid w:val="00E664C6"/>
    <w:rsid w:val="00E665BF"/>
    <w:rsid w:val="00E665EF"/>
    <w:rsid w:val="00E669D9"/>
    <w:rsid w:val="00E66AF3"/>
    <w:rsid w:val="00E67633"/>
    <w:rsid w:val="00E701B3"/>
    <w:rsid w:val="00E71460"/>
    <w:rsid w:val="00E733A8"/>
    <w:rsid w:val="00E73BA7"/>
    <w:rsid w:val="00E75665"/>
    <w:rsid w:val="00E75C0E"/>
    <w:rsid w:val="00E8113B"/>
    <w:rsid w:val="00E81AB4"/>
    <w:rsid w:val="00E81BD0"/>
    <w:rsid w:val="00E8399B"/>
    <w:rsid w:val="00E83DD6"/>
    <w:rsid w:val="00E8406D"/>
    <w:rsid w:val="00E84BD6"/>
    <w:rsid w:val="00E85572"/>
    <w:rsid w:val="00E85C27"/>
    <w:rsid w:val="00E86346"/>
    <w:rsid w:val="00E86B6B"/>
    <w:rsid w:val="00E874E0"/>
    <w:rsid w:val="00E924B4"/>
    <w:rsid w:val="00E92612"/>
    <w:rsid w:val="00E92825"/>
    <w:rsid w:val="00E938CA"/>
    <w:rsid w:val="00E9403A"/>
    <w:rsid w:val="00E94248"/>
    <w:rsid w:val="00E94DAA"/>
    <w:rsid w:val="00E95219"/>
    <w:rsid w:val="00E954A3"/>
    <w:rsid w:val="00E95AFD"/>
    <w:rsid w:val="00EA2650"/>
    <w:rsid w:val="00EA281B"/>
    <w:rsid w:val="00EA2F2E"/>
    <w:rsid w:val="00EA3407"/>
    <w:rsid w:val="00EA3573"/>
    <w:rsid w:val="00EA3A7B"/>
    <w:rsid w:val="00EA4E12"/>
    <w:rsid w:val="00EA4EEC"/>
    <w:rsid w:val="00EA5BC3"/>
    <w:rsid w:val="00EA6847"/>
    <w:rsid w:val="00EA7DBA"/>
    <w:rsid w:val="00EB07D8"/>
    <w:rsid w:val="00EB082C"/>
    <w:rsid w:val="00EB159B"/>
    <w:rsid w:val="00EB1DA4"/>
    <w:rsid w:val="00EB2B8C"/>
    <w:rsid w:val="00EB3FCA"/>
    <w:rsid w:val="00EB4E61"/>
    <w:rsid w:val="00EB5CC5"/>
    <w:rsid w:val="00EB6B7C"/>
    <w:rsid w:val="00EB7574"/>
    <w:rsid w:val="00EB75D1"/>
    <w:rsid w:val="00EC1FB9"/>
    <w:rsid w:val="00EC2BA9"/>
    <w:rsid w:val="00EC3CA0"/>
    <w:rsid w:val="00EC4700"/>
    <w:rsid w:val="00EC67C9"/>
    <w:rsid w:val="00EC74D0"/>
    <w:rsid w:val="00EC7716"/>
    <w:rsid w:val="00ED078A"/>
    <w:rsid w:val="00ED2B6D"/>
    <w:rsid w:val="00ED4429"/>
    <w:rsid w:val="00ED4FEB"/>
    <w:rsid w:val="00ED5DA7"/>
    <w:rsid w:val="00ED5DB2"/>
    <w:rsid w:val="00ED7937"/>
    <w:rsid w:val="00EE0275"/>
    <w:rsid w:val="00EE4B1F"/>
    <w:rsid w:val="00EE6203"/>
    <w:rsid w:val="00EE65BF"/>
    <w:rsid w:val="00EE6A7B"/>
    <w:rsid w:val="00EE70A2"/>
    <w:rsid w:val="00EE70A4"/>
    <w:rsid w:val="00EF00B8"/>
    <w:rsid w:val="00EF02D3"/>
    <w:rsid w:val="00EF1780"/>
    <w:rsid w:val="00EF52B1"/>
    <w:rsid w:val="00EF624B"/>
    <w:rsid w:val="00EF6494"/>
    <w:rsid w:val="00EF64D2"/>
    <w:rsid w:val="00EF6665"/>
    <w:rsid w:val="00EF708C"/>
    <w:rsid w:val="00EF7C7E"/>
    <w:rsid w:val="00F000DC"/>
    <w:rsid w:val="00F00796"/>
    <w:rsid w:val="00F01860"/>
    <w:rsid w:val="00F03523"/>
    <w:rsid w:val="00F03A41"/>
    <w:rsid w:val="00F04D58"/>
    <w:rsid w:val="00F061CE"/>
    <w:rsid w:val="00F063A7"/>
    <w:rsid w:val="00F0716A"/>
    <w:rsid w:val="00F07F79"/>
    <w:rsid w:val="00F1038F"/>
    <w:rsid w:val="00F10A63"/>
    <w:rsid w:val="00F10BDB"/>
    <w:rsid w:val="00F11979"/>
    <w:rsid w:val="00F13498"/>
    <w:rsid w:val="00F134FE"/>
    <w:rsid w:val="00F13E32"/>
    <w:rsid w:val="00F1433E"/>
    <w:rsid w:val="00F14362"/>
    <w:rsid w:val="00F14780"/>
    <w:rsid w:val="00F14EBD"/>
    <w:rsid w:val="00F17690"/>
    <w:rsid w:val="00F179CF"/>
    <w:rsid w:val="00F17BE1"/>
    <w:rsid w:val="00F17EE8"/>
    <w:rsid w:val="00F20C0E"/>
    <w:rsid w:val="00F216C0"/>
    <w:rsid w:val="00F22125"/>
    <w:rsid w:val="00F221AA"/>
    <w:rsid w:val="00F230BB"/>
    <w:rsid w:val="00F23367"/>
    <w:rsid w:val="00F24FE5"/>
    <w:rsid w:val="00F25F13"/>
    <w:rsid w:val="00F30E2A"/>
    <w:rsid w:val="00F31E76"/>
    <w:rsid w:val="00F31EE0"/>
    <w:rsid w:val="00F33011"/>
    <w:rsid w:val="00F3310C"/>
    <w:rsid w:val="00F3396D"/>
    <w:rsid w:val="00F3495C"/>
    <w:rsid w:val="00F35E5C"/>
    <w:rsid w:val="00F35EEA"/>
    <w:rsid w:val="00F362B0"/>
    <w:rsid w:val="00F37A40"/>
    <w:rsid w:val="00F37CE0"/>
    <w:rsid w:val="00F40484"/>
    <w:rsid w:val="00F4146E"/>
    <w:rsid w:val="00F41B3B"/>
    <w:rsid w:val="00F43D04"/>
    <w:rsid w:val="00F441C2"/>
    <w:rsid w:val="00F44ABB"/>
    <w:rsid w:val="00F45058"/>
    <w:rsid w:val="00F455C7"/>
    <w:rsid w:val="00F45B6E"/>
    <w:rsid w:val="00F4655A"/>
    <w:rsid w:val="00F468EF"/>
    <w:rsid w:val="00F4791D"/>
    <w:rsid w:val="00F50CF3"/>
    <w:rsid w:val="00F533EC"/>
    <w:rsid w:val="00F533FE"/>
    <w:rsid w:val="00F53F09"/>
    <w:rsid w:val="00F56AD3"/>
    <w:rsid w:val="00F607CB"/>
    <w:rsid w:val="00F6175C"/>
    <w:rsid w:val="00F646C8"/>
    <w:rsid w:val="00F646FF"/>
    <w:rsid w:val="00F64C26"/>
    <w:rsid w:val="00F665B5"/>
    <w:rsid w:val="00F70021"/>
    <w:rsid w:val="00F70C3A"/>
    <w:rsid w:val="00F713AA"/>
    <w:rsid w:val="00F7208E"/>
    <w:rsid w:val="00F7211B"/>
    <w:rsid w:val="00F725EC"/>
    <w:rsid w:val="00F73360"/>
    <w:rsid w:val="00F739BC"/>
    <w:rsid w:val="00F73F6C"/>
    <w:rsid w:val="00F7490F"/>
    <w:rsid w:val="00F750A2"/>
    <w:rsid w:val="00F75550"/>
    <w:rsid w:val="00F75E5B"/>
    <w:rsid w:val="00F763B6"/>
    <w:rsid w:val="00F7664C"/>
    <w:rsid w:val="00F76EE0"/>
    <w:rsid w:val="00F770F6"/>
    <w:rsid w:val="00F81D4E"/>
    <w:rsid w:val="00F81DC3"/>
    <w:rsid w:val="00F82B08"/>
    <w:rsid w:val="00F8523D"/>
    <w:rsid w:val="00F856CD"/>
    <w:rsid w:val="00F85CB4"/>
    <w:rsid w:val="00F8723B"/>
    <w:rsid w:val="00F8742E"/>
    <w:rsid w:val="00F92ABD"/>
    <w:rsid w:val="00F94CE7"/>
    <w:rsid w:val="00F9573A"/>
    <w:rsid w:val="00F95FE5"/>
    <w:rsid w:val="00F965FF"/>
    <w:rsid w:val="00F96DE7"/>
    <w:rsid w:val="00F9702C"/>
    <w:rsid w:val="00F97CB8"/>
    <w:rsid w:val="00FA0A18"/>
    <w:rsid w:val="00FA0A37"/>
    <w:rsid w:val="00FA0F88"/>
    <w:rsid w:val="00FA27A0"/>
    <w:rsid w:val="00FA46E0"/>
    <w:rsid w:val="00FA4C94"/>
    <w:rsid w:val="00FB0BE6"/>
    <w:rsid w:val="00FB3EE5"/>
    <w:rsid w:val="00FB4926"/>
    <w:rsid w:val="00FB4947"/>
    <w:rsid w:val="00FB4A64"/>
    <w:rsid w:val="00FB6A10"/>
    <w:rsid w:val="00FC15FC"/>
    <w:rsid w:val="00FC1A04"/>
    <w:rsid w:val="00FC1D81"/>
    <w:rsid w:val="00FC5785"/>
    <w:rsid w:val="00FC6090"/>
    <w:rsid w:val="00FC6A5F"/>
    <w:rsid w:val="00FC78F1"/>
    <w:rsid w:val="00FD2285"/>
    <w:rsid w:val="00FD2428"/>
    <w:rsid w:val="00FD3320"/>
    <w:rsid w:val="00FD3F1B"/>
    <w:rsid w:val="00FD496A"/>
    <w:rsid w:val="00FD4C08"/>
    <w:rsid w:val="00FD4F42"/>
    <w:rsid w:val="00FD54A5"/>
    <w:rsid w:val="00FD621A"/>
    <w:rsid w:val="00FE0774"/>
    <w:rsid w:val="00FE14FE"/>
    <w:rsid w:val="00FE338B"/>
    <w:rsid w:val="00FE38E2"/>
    <w:rsid w:val="00FE3937"/>
    <w:rsid w:val="00FE4F74"/>
    <w:rsid w:val="00FE5114"/>
    <w:rsid w:val="00FE52C8"/>
    <w:rsid w:val="00FF00AA"/>
    <w:rsid w:val="00FF0B47"/>
    <w:rsid w:val="00FF1DA8"/>
    <w:rsid w:val="00FF2619"/>
    <w:rsid w:val="00FF35E5"/>
    <w:rsid w:val="00FF3699"/>
    <w:rsid w:val="00FF526E"/>
    <w:rsid w:val="00FF5F86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iPriority w:val="99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FD2285"/>
    <w:rPr>
      <w:color w:val="800080" w:themeColor="followedHyperlink"/>
      <w:u w:val="single"/>
    </w:rPr>
  </w:style>
  <w:style w:type="paragraph" w:styleId="af9">
    <w:name w:val="caption"/>
    <w:basedOn w:val="a"/>
    <w:next w:val="a"/>
    <w:qFormat/>
    <w:rsid w:val="00D4399F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D4399F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D4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next w:val="a"/>
    <w:rsid w:val="00D4399F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b">
    <w:name w:val="Гипертекстовая ссылка"/>
    <w:rsid w:val="00D4399F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D4399F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D439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rsid w:val="00D4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rsid w:val="00D4399F"/>
    <w:rPr>
      <w:color w:val="808080"/>
    </w:rPr>
  </w:style>
  <w:style w:type="character" w:styleId="afd">
    <w:name w:val="annotation reference"/>
    <w:rsid w:val="00D167C0"/>
    <w:rPr>
      <w:sz w:val="16"/>
      <w:szCs w:val="16"/>
    </w:rPr>
  </w:style>
  <w:style w:type="paragraph" w:styleId="afe">
    <w:name w:val="annotation text"/>
    <w:basedOn w:val="a"/>
    <w:link w:val="aff"/>
    <w:rsid w:val="00D167C0"/>
  </w:style>
  <w:style w:type="character" w:customStyle="1" w:styleId="aff">
    <w:name w:val="Текст примечания Знак"/>
    <w:basedOn w:val="a0"/>
    <w:link w:val="afe"/>
    <w:rsid w:val="00D167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iPriority w:val="99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FD2285"/>
    <w:rPr>
      <w:color w:val="800080" w:themeColor="followedHyperlink"/>
      <w:u w:val="single"/>
    </w:rPr>
  </w:style>
  <w:style w:type="paragraph" w:styleId="af9">
    <w:name w:val="caption"/>
    <w:basedOn w:val="a"/>
    <w:next w:val="a"/>
    <w:qFormat/>
    <w:rsid w:val="00D4399F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D4399F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D4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next w:val="a"/>
    <w:rsid w:val="00D4399F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b">
    <w:name w:val="Гипертекстовая ссылка"/>
    <w:rsid w:val="00D4399F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D4399F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D439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rsid w:val="00D4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rsid w:val="00D4399F"/>
    <w:rPr>
      <w:color w:val="808080"/>
    </w:rPr>
  </w:style>
  <w:style w:type="character" w:styleId="afd">
    <w:name w:val="annotation reference"/>
    <w:rsid w:val="00D167C0"/>
    <w:rPr>
      <w:sz w:val="16"/>
      <w:szCs w:val="16"/>
    </w:rPr>
  </w:style>
  <w:style w:type="paragraph" w:styleId="afe">
    <w:name w:val="annotation text"/>
    <w:basedOn w:val="a"/>
    <w:link w:val="aff"/>
    <w:rsid w:val="00D167C0"/>
  </w:style>
  <w:style w:type="character" w:customStyle="1" w:styleId="aff">
    <w:name w:val="Текст примечания Знак"/>
    <w:basedOn w:val="a0"/>
    <w:link w:val="afe"/>
    <w:rsid w:val="00D167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FADE-520C-4AB5-969A-786A4B96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</dc:creator>
  <cp:lastModifiedBy>Павлычев С.Ю.</cp:lastModifiedBy>
  <cp:revision>361</cp:revision>
  <cp:lastPrinted>2025-04-25T08:19:00Z</cp:lastPrinted>
  <dcterms:created xsi:type="dcterms:W3CDTF">2022-11-02T10:23:00Z</dcterms:created>
  <dcterms:modified xsi:type="dcterms:W3CDTF">2025-04-25T08:20:00Z</dcterms:modified>
</cp:coreProperties>
</file>