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709B9984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631A2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631A2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4327D0B3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4F5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55119905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6766E89A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ADA7536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26E78A85" w:rsidR="00967820" w:rsidRPr="00F35DB1" w:rsidRDefault="00967820" w:rsidP="00D00CA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17EAD484" w:rsidR="00EC0178" w:rsidRPr="00F35DB1" w:rsidRDefault="00EC0178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041E4287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7874CC82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747BE814" w14:textId="77777777" w:rsidR="00CC05AA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  <w:r w:rsidR="00CC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CF802C" w14:textId="53DD80A7" w:rsidR="00C51B41" w:rsidRPr="00CC05AA" w:rsidRDefault="00CC05AA" w:rsidP="006552C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AA">
              <w:rPr>
                <w:rFonts w:ascii="Times New Roman" w:hAnsi="Times New Roman" w:cs="Times New Roman"/>
                <w:b/>
                <w:sz w:val="24"/>
                <w:szCs w:val="24"/>
              </w:rPr>
              <w:t>(вопрос 3 перенесен на 13.09.2024 г.)</w:t>
            </w:r>
          </w:p>
        </w:tc>
      </w:tr>
      <w:tr w:rsidR="001C08BF" w:rsidRPr="00F35DB1" w14:paraId="0229BD03" w14:textId="77777777" w:rsidTr="008B100F">
        <w:trPr>
          <w:trHeight w:val="859"/>
        </w:trPr>
        <w:tc>
          <w:tcPr>
            <w:tcW w:w="561" w:type="dxa"/>
          </w:tcPr>
          <w:p w14:paraId="33D67DBB" w14:textId="77777777" w:rsidR="001C08BF" w:rsidRDefault="001C08BF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46A234FE" w14:textId="665BECF8" w:rsidR="001C08BF" w:rsidRPr="005B5907" w:rsidRDefault="001C08BF" w:rsidP="008B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07">
              <w:rPr>
                <w:rFonts w:ascii="Times New Roman" w:hAnsi="Times New Roman" w:cs="Times New Roman"/>
              </w:rPr>
              <w:t xml:space="preserve">Об установлении тарифов </w:t>
            </w:r>
            <w:r w:rsidR="006E7322" w:rsidRPr="006E7322">
              <w:rPr>
                <w:rFonts w:ascii="Times New Roman" w:hAnsi="Times New Roman" w:cs="Times New Roman"/>
              </w:rPr>
              <w:t xml:space="preserve">на теплоноситель, производимый на котельной № 48 г. Иваново, поставляемый с использованием открытых систем теплоснабжения, </w:t>
            </w:r>
            <w:r w:rsidR="008B100F" w:rsidRPr="008B100F">
              <w:rPr>
                <w:rFonts w:ascii="Times New Roman" w:hAnsi="Times New Roman" w:cs="Times New Roman"/>
              </w:rPr>
              <w:t xml:space="preserve">для потребителей </w:t>
            </w:r>
            <w:r w:rsidR="008B100F">
              <w:rPr>
                <w:rFonts w:ascii="Times New Roman" w:hAnsi="Times New Roman" w:cs="Times New Roman"/>
              </w:rPr>
              <w:br/>
            </w:r>
            <w:r w:rsidR="008B100F" w:rsidRPr="008B100F">
              <w:rPr>
                <w:rFonts w:ascii="Times New Roman" w:hAnsi="Times New Roman" w:cs="Times New Roman"/>
              </w:rPr>
              <w:t>АО «ИвГТЭ»</w:t>
            </w:r>
            <w:r w:rsidR="008B100F">
              <w:rPr>
                <w:rFonts w:ascii="Times New Roman" w:hAnsi="Times New Roman" w:cs="Times New Roman"/>
              </w:rPr>
              <w:t xml:space="preserve"> </w:t>
            </w:r>
            <w:r w:rsidR="006E7322" w:rsidRPr="006E7322">
              <w:rPr>
                <w:rFonts w:ascii="Times New Roman" w:hAnsi="Times New Roman" w:cs="Times New Roman"/>
              </w:rPr>
              <w:t>на 2024 год</w:t>
            </w:r>
            <w:r w:rsidR="008B10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</w:tcPr>
          <w:p w14:paraId="57D7C7BE" w14:textId="62421534" w:rsidR="001C08BF" w:rsidRPr="005B5907" w:rsidRDefault="001C08BF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 w:rsidR="00ED4E6E"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2E3F5225" w14:textId="77777777" w:rsidR="001C08BF" w:rsidRPr="005B5907" w:rsidRDefault="001C08BF" w:rsidP="007A7E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4BFB48EE" w14:textId="40A61494" w:rsidR="001C08BF" w:rsidRPr="005B5907" w:rsidRDefault="001631A2" w:rsidP="007A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ED4E6E" w:rsidRPr="00F35DB1" w14:paraId="3A5310ED" w14:textId="77777777" w:rsidTr="00C56C5A">
        <w:trPr>
          <w:trHeight w:val="330"/>
        </w:trPr>
        <w:tc>
          <w:tcPr>
            <w:tcW w:w="561" w:type="dxa"/>
          </w:tcPr>
          <w:p w14:paraId="3941B4F6" w14:textId="1FBD2DB7" w:rsidR="00ED4E6E" w:rsidRPr="00F35DB1" w:rsidRDefault="00ED4E6E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28C82313" w14:textId="28AE0F79" w:rsidR="00ED4E6E" w:rsidRPr="00FE32FD" w:rsidRDefault="00ED4E6E" w:rsidP="00ED4E6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ED4E6E">
              <w:rPr>
                <w:rFonts w:ascii="Times New Roman" w:hAnsi="Times New Roman" w:cs="Times New Roman"/>
                <w:sz w:val="24"/>
                <w:szCs w:val="24"/>
              </w:rPr>
              <w:t>инвестиционн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D4E6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4E6E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теплоснабжения  Шуйского МУП ОК и ТС «Модернизация системы теплоснабжения городского округа Шуя на 2025-2036 годы»</w:t>
            </w:r>
          </w:p>
        </w:tc>
        <w:tc>
          <w:tcPr>
            <w:tcW w:w="1798" w:type="dxa"/>
          </w:tcPr>
          <w:p w14:paraId="20F66459" w14:textId="0E9EB638" w:rsidR="00ED4E6E" w:rsidRDefault="00ED4E6E" w:rsidP="0016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90" w:type="dxa"/>
          </w:tcPr>
          <w:p w14:paraId="79C148B3" w14:textId="77777777" w:rsidR="00ED4E6E" w:rsidRPr="005B5907" w:rsidRDefault="00ED4E6E" w:rsidP="008C6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27747902" w14:textId="070EEA60" w:rsidR="00ED4E6E" w:rsidRPr="005710DD" w:rsidRDefault="00ED4E6E" w:rsidP="007A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0972E6" w:rsidRPr="00F35DB1" w14:paraId="5FA25107" w14:textId="77777777" w:rsidTr="00BA66F5">
        <w:trPr>
          <w:trHeight w:val="330"/>
        </w:trPr>
        <w:tc>
          <w:tcPr>
            <w:tcW w:w="561" w:type="dxa"/>
          </w:tcPr>
          <w:p w14:paraId="686982F8" w14:textId="5253C920" w:rsidR="000972E6" w:rsidRDefault="000972E6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32D2528A" w14:textId="30986AF6" w:rsidR="000972E6" w:rsidRDefault="000972E6" w:rsidP="001224C1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 установлении тарифов на тепловую энергию, теплоноситель для потребителей ООО «КПР» </w:t>
            </w:r>
            <w:r w:rsidR="009404BC">
              <w:rPr>
                <w:rFonts w:ascii="Times New Roman" w:hAnsi="Times New Roman" w:cs="Times New Roman"/>
              </w:rPr>
              <w:t>(п. Савино)</w:t>
            </w:r>
            <w:r>
              <w:rPr>
                <w:rFonts w:ascii="Times New Roman" w:hAnsi="Times New Roman" w:cs="Times New Roman"/>
              </w:rPr>
              <w:t xml:space="preserve"> на 2024 год</w:t>
            </w:r>
          </w:p>
        </w:tc>
        <w:tc>
          <w:tcPr>
            <w:tcW w:w="1798" w:type="dxa"/>
          </w:tcPr>
          <w:p w14:paraId="49B547EE" w14:textId="42D5FA55" w:rsidR="000972E6" w:rsidRDefault="000972E6" w:rsidP="00E65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90" w:type="dxa"/>
          </w:tcPr>
          <w:p w14:paraId="25F15863" w14:textId="77777777" w:rsidR="000972E6" w:rsidRDefault="00097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Турбачкина Е.В.</w:t>
            </w:r>
          </w:p>
          <w:p w14:paraId="4A956075" w14:textId="36D888B6" w:rsidR="000972E6" w:rsidRPr="005710DD" w:rsidRDefault="000972E6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Чухлова Я.В.</w:t>
            </w:r>
          </w:p>
        </w:tc>
      </w:tr>
      <w:tr w:rsidR="00C41148" w:rsidRPr="00F35DB1" w14:paraId="486E9081" w14:textId="77777777" w:rsidTr="00BA66F5">
        <w:trPr>
          <w:trHeight w:val="330"/>
        </w:trPr>
        <w:tc>
          <w:tcPr>
            <w:tcW w:w="561" w:type="dxa"/>
          </w:tcPr>
          <w:p w14:paraId="42AF295D" w14:textId="6583D45F" w:rsidR="00C41148" w:rsidRDefault="00C41148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163" w:type="dxa"/>
          </w:tcPr>
          <w:p w14:paraId="54D2B8E3" w14:textId="1F940B64" w:rsidR="00C41148" w:rsidRDefault="00C41148" w:rsidP="00C41148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1148">
              <w:rPr>
                <w:rFonts w:ascii="Times New Roman" w:hAnsi="Times New Roman" w:cs="Times New Roman"/>
              </w:rPr>
              <w:t>О внесении изменений в постановление Департамента энергетики и тарифов Ивановской области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148">
              <w:rPr>
                <w:rFonts w:ascii="Times New Roman" w:hAnsi="Times New Roman" w:cs="Times New Roman"/>
              </w:rPr>
              <w:t>30.07.2024 № 28-гв/1</w:t>
            </w:r>
          </w:p>
        </w:tc>
        <w:tc>
          <w:tcPr>
            <w:tcW w:w="1798" w:type="dxa"/>
          </w:tcPr>
          <w:p w14:paraId="330BD015" w14:textId="4CF28C47" w:rsidR="00C41148" w:rsidRDefault="00C41148" w:rsidP="00E65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90" w:type="dxa"/>
          </w:tcPr>
          <w:p w14:paraId="0FFC7031" w14:textId="77777777" w:rsidR="00C41148" w:rsidRPr="005B5907" w:rsidRDefault="00C41148" w:rsidP="009679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673A7385" w14:textId="6268B20F" w:rsidR="00C41148" w:rsidRDefault="00C4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E65391" w:rsidRPr="00F35DB1" w14:paraId="6A8AEBF3" w14:textId="77777777" w:rsidTr="00775BA2">
        <w:trPr>
          <w:trHeight w:val="292"/>
        </w:trPr>
        <w:tc>
          <w:tcPr>
            <w:tcW w:w="10412" w:type="dxa"/>
            <w:gridSpan w:val="4"/>
          </w:tcPr>
          <w:p w14:paraId="1644DACF" w14:textId="77777777" w:rsidR="00E65391" w:rsidRPr="007D368F" w:rsidRDefault="00E65391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8558C1" w:rsidRPr="008558C1" w14:paraId="22D764C0" w14:textId="77777777" w:rsidTr="008812C5">
        <w:trPr>
          <w:trHeight w:val="276"/>
        </w:trPr>
        <w:tc>
          <w:tcPr>
            <w:tcW w:w="561" w:type="dxa"/>
          </w:tcPr>
          <w:p w14:paraId="6E8AB552" w14:textId="42284013" w:rsidR="008558C1" w:rsidRPr="008558C1" w:rsidRDefault="008558C1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C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5A5B0825" w14:textId="0C0906C3" w:rsidR="008558C1" w:rsidRPr="008558C1" w:rsidRDefault="008558C1" w:rsidP="0022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15448EF" w14:textId="4473080F" w:rsidR="008558C1" w:rsidRPr="008558C1" w:rsidRDefault="008558C1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7EDC54" w14:textId="1BB9DD7F" w:rsidR="008558C1" w:rsidRPr="008558C1" w:rsidRDefault="008558C1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391" w:rsidRPr="00F35DB1" w14:paraId="1DCE9314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E65391" w:rsidRPr="007D368F" w:rsidRDefault="00E65391" w:rsidP="00E6539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966C92" w:rsidRPr="00F35DB1" w14:paraId="42767D42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966C92" w:rsidRPr="00F35DB1" w:rsidRDefault="00966C92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5C091B80" w:rsidR="00966C92" w:rsidRPr="00F35DB1" w:rsidRDefault="00966C92" w:rsidP="00966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575B1388" w:rsidR="00966C92" w:rsidRPr="007D368F" w:rsidRDefault="00966C92" w:rsidP="00E65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258E521" w:rsidR="00966C92" w:rsidRPr="007D368F" w:rsidRDefault="00966C92" w:rsidP="00E6539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6C92" w:rsidRPr="00F35DB1" w14:paraId="3F6EEA5B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53470EA5" w:rsidR="00966C92" w:rsidRPr="007D368F" w:rsidRDefault="00966C92" w:rsidP="00E6539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966C92" w:rsidRPr="00F35DB1" w14:paraId="65AFAB4E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966C92" w:rsidRPr="00F35DB1" w:rsidRDefault="00966C92" w:rsidP="00E6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17A8CAE9" w:rsidR="00966C92" w:rsidRPr="00F35DB1" w:rsidRDefault="004F1718" w:rsidP="00E6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18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Кинешма, ул. Советска, д. 28 на земельном участке с кадастровым номером 37:25:020328:6, по индивидуальному проекту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4165BF2D" w:rsidR="00966C92" w:rsidRPr="007D368F" w:rsidRDefault="004F1718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постановления, экспертное заключение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68BB8161" w:rsidR="00966C92" w:rsidRPr="007D368F" w:rsidRDefault="004F1718" w:rsidP="00E653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Гущина Н.Б., Агапова О.П., Краснятова А.С.</w:t>
            </w:r>
            <w:bookmarkStart w:id="0" w:name="_GoBack"/>
            <w:bookmarkEnd w:id="0"/>
          </w:p>
        </w:tc>
      </w:tr>
      <w:tr w:rsidR="00966C92" w:rsidRPr="00F35DB1" w14:paraId="358ECA8C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966C92" w:rsidRPr="00F35DB1" w:rsidRDefault="00966C92" w:rsidP="00E6539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966C92" w:rsidRPr="00F35DB1" w14:paraId="659CEA26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966C92" w:rsidRPr="00F35DB1" w:rsidRDefault="00966C92" w:rsidP="00E65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966C92" w:rsidRPr="00F35DB1" w:rsidRDefault="00966C92" w:rsidP="00E65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966C92" w:rsidRPr="00F35DB1" w:rsidRDefault="00966C92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966C92" w:rsidRPr="00F35DB1" w:rsidRDefault="00966C92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1C226A6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864D1A" w14:textId="77777777" w:rsidR="001C08BF" w:rsidRDefault="001C08BF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48A94D" w14:textId="77777777" w:rsidR="001C08BF" w:rsidRDefault="001C08BF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67D759" w14:textId="4C03FAED" w:rsidR="00425B80" w:rsidRPr="00425B80" w:rsidRDefault="002D6C44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И.о. директора Департамента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С.Е. Бугаева</w:t>
      </w:r>
    </w:p>
    <w:p w14:paraId="09388EDF" w14:textId="77777777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59CDA86C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148CB218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1C08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="001631A2">
        <w:rPr>
          <w:rFonts w:ascii="Times New Roman" w:eastAsia="Times New Roman" w:hAnsi="Times New Roman" w:cs="Times New Roman"/>
          <w:sz w:val="24"/>
          <w:szCs w:val="24"/>
        </w:rPr>
        <w:t>М.В. Аскярова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31E51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BF965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1D0D6" w14:textId="77777777" w:rsidR="00F94B27" w:rsidRPr="006D1959" w:rsidRDefault="00BC47CD" w:rsidP="007D3C98">
    <w:pPr>
      <w:pStyle w:val="a3"/>
      <w:jc w:val="center"/>
    </w:pPr>
    <w:r>
      <w:fldChar w:fldCharType="begin"/>
    </w:r>
    <w:r w:rsidR="00F94B27">
      <w:instrText xml:space="preserve"> PAGE   \* MERGEFORMAT </w:instrText>
    </w:r>
    <w:r>
      <w:fldChar w:fldCharType="separate"/>
    </w:r>
    <w:r w:rsidR="00F94B27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43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972E6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24C1"/>
    <w:rsid w:val="001274E6"/>
    <w:rsid w:val="0013010C"/>
    <w:rsid w:val="00130264"/>
    <w:rsid w:val="00130C5E"/>
    <w:rsid w:val="00133D3C"/>
    <w:rsid w:val="0013465F"/>
    <w:rsid w:val="001400D5"/>
    <w:rsid w:val="00140E03"/>
    <w:rsid w:val="0014104F"/>
    <w:rsid w:val="00152186"/>
    <w:rsid w:val="001546EF"/>
    <w:rsid w:val="00160994"/>
    <w:rsid w:val="001631A2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08BF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09B1"/>
    <w:rsid w:val="00212DAB"/>
    <w:rsid w:val="00214E29"/>
    <w:rsid w:val="00217A40"/>
    <w:rsid w:val="002251E6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6292F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D6112"/>
    <w:rsid w:val="002D6C44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41DEB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1718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B5907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52CC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3BE"/>
    <w:rsid w:val="006E3B60"/>
    <w:rsid w:val="006E5C11"/>
    <w:rsid w:val="006E7322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8C1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100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04BC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6C92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54F54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1148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05AA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CA7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5391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E6E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2FD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  <w15:docId w15:val="{0D8309E8-9133-49E6-9ADE-7C4BB5FA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FF398-CABB-46E1-A4F6-0EF65662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0079</cp:lastModifiedBy>
  <cp:revision>14</cp:revision>
  <cp:lastPrinted>2021-10-06T09:13:00Z</cp:lastPrinted>
  <dcterms:created xsi:type="dcterms:W3CDTF">2024-08-26T08:25:00Z</dcterms:created>
  <dcterms:modified xsi:type="dcterms:W3CDTF">2024-09-05T14:20:00Z</dcterms:modified>
</cp:coreProperties>
</file>