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1D" w:rsidRDefault="0056461D" w:rsidP="005646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1.12. Информация о предложении </w:t>
      </w:r>
      <w:proofErr w:type="gramStart"/>
      <w:r>
        <w:rPr>
          <w:rFonts w:ascii="Calibri" w:hAnsi="Calibri" w:cs="Calibri"/>
        </w:rPr>
        <w:t>регулируемой</w:t>
      </w:r>
      <w:proofErr w:type="gramEnd"/>
    </w:p>
    <w:p w:rsidR="0056461D" w:rsidRDefault="0056461D" w:rsidP="005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теплоснабжения на очередной период регулирования (201</w:t>
      </w:r>
      <w:r w:rsidR="00CA0AFF">
        <w:rPr>
          <w:rFonts w:ascii="Calibri" w:hAnsi="Calibri" w:cs="Calibri"/>
        </w:rPr>
        <w:t>9</w:t>
      </w:r>
      <w:r>
        <w:rPr>
          <w:rFonts w:ascii="Calibri" w:hAnsi="Calibri" w:cs="Calibri"/>
        </w:rPr>
        <w:t>год)</w:t>
      </w:r>
      <w:bookmarkStart w:id="0" w:name="_GoBack"/>
      <w:bookmarkEnd w:id="0"/>
    </w:p>
    <w:p w:rsidR="0056461D" w:rsidRDefault="0056461D" w:rsidP="00564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56461D" w:rsidTr="000F2199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B7521E" w:rsidP="0064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Индексация </w:t>
            </w:r>
            <w:r w:rsidR="00641FEE"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</w:t>
            </w:r>
          </w:p>
        </w:tc>
      </w:tr>
      <w:tr w:rsidR="0056461D" w:rsidTr="000F2199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FB4B48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128,37</w:t>
            </w:r>
            <w:r w:rsidR="0056461D">
              <w:rPr>
                <w:rFonts w:ascii="Courier New" w:hAnsi="Courier New" w:cs="Courier New"/>
                <w:sz w:val="20"/>
                <w:szCs w:val="20"/>
              </w:rPr>
              <w:t xml:space="preserve"> (с 01.01.201</w:t>
            </w:r>
            <w:r w:rsidR="00CA0AFF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6461D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56461D" w:rsidRDefault="00FB4B48" w:rsidP="00CA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128,37</w:t>
            </w:r>
            <w:r w:rsidR="0056461D">
              <w:rPr>
                <w:rFonts w:ascii="Courier New" w:hAnsi="Courier New" w:cs="Courier New"/>
                <w:sz w:val="20"/>
                <w:szCs w:val="20"/>
              </w:rPr>
              <w:t xml:space="preserve"> (с 01.07</w:t>
            </w:r>
            <w:r w:rsidR="0056461D" w:rsidRPr="00AC6208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CA0AFF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6461D" w:rsidRPr="00AC620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56461D" w:rsidTr="000F2199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CA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01.01.201</w:t>
            </w:r>
            <w:r w:rsidR="00CA0AFF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 w:rsidR="00CA0AF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6461D" w:rsidTr="000F2199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случае если их установление предусмотрено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выбранным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6461D" w:rsidTr="000F2199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  о   необходимой   валовой   выручке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период, в том числе с разбивкой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годам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21E" w:rsidRDefault="00FB4B48" w:rsidP="00CA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594,486</w:t>
            </w:r>
            <w:r w:rsidR="0056461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56461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="0056461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="0056461D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</w:tr>
      <w:tr w:rsidR="0056461D" w:rsidTr="000F2199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отпущенной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сеть т/э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FB4B48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4 631</w:t>
            </w:r>
            <w:r w:rsidR="0056461D">
              <w:rPr>
                <w:rFonts w:ascii="Courier New" w:hAnsi="Courier New" w:cs="Courier New"/>
                <w:sz w:val="20"/>
                <w:szCs w:val="20"/>
              </w:rPr>
              <w:t xml:space="preserve"> Гкал</w:t>
            </w:r>
          </w:p>
        </w:tc>
      </w:tr>
      <w:tr w:rsidR="0056461D" w:rsidTr="000F2199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   недополученных    доходов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организацией  (при  их  наличии),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 в   сфере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водоотведения,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утвержденными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 13.05.2013 N  406  (Официальный  интернет-портал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FB4B48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41,665 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</w:tr>
      <w:tr w:rsidR="0056461D" w:rsidTr="000F2199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при  регулировании  тарифов  в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предыдущий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водоотведения,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утвержденными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 13.05.2013 N  406  (Официальный  интернет-портал</w:t>
            </w:r>
            <w:proofErr w:type="gramEnd"/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1D" w:rsidRDefault="0056461D" w:rsidP="000F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D6155" w:rsidRDefault="00CD6155"/>
    <w:sectPr w:rsidR="00CD6155" w:rsidSect="007E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461D"/>
    <w:rsid w:val="000440D8"/>
    <w:rsid w:val="00155048"/>
    <w:rsid w:val="001866B3"/>
    <w:rsid w:val="0022650E"/>
    <w:rsid w:val="002622AF"/>
    <w:rsid w:val="0056461D"/>
    <w:rsid w:val="00641FEE"/>
    <w:rsid w:val="007E4BAA"/>
    <w:rsid w:val="00B7521E"/>
    <w:rsid w:val="00CA0AFF"/>
    <w:rsid w:val="00CC4EF5"/>
    <w:rsid w:val="00CD6155"/>
    <w:rsid w:val="00F23D0C"/>
    <w:rsid w:val="00FB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4D69EE712A4A58F49DF465F436AC61D59BAFA1041601A7937E0D9BE48FA542C9DA5F4A62CDA40BmESDL" TargetMode="External"/><Relationship Id="rId4" Type="http://schemas.openxmlformats.org/officeDocument/2006/relationships/hyperlink" Target="consultantplus://offline/ref=4B4D69EE712A4A58F49DF465F436AC61D59BAFA1041601A7937E0D9BE48FA542C9DA5F4A62CDA40BmE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 Сергей Вениаминович</dc:creator>
  <cp:lastModifiedBy>Denis Lazarev</cp:lastModifiedBy>
  <cp:revision>10</cp:revision>
  <dcterms:created xsi:type="dcterms:W3CDTF">2017-04-22T20:25:00Z</dcterms:created>
  <dcterms:modified xsi:type="dcterms:W3CDTF">2018-06-13T18:12:00Z</dcterms:modified>
</cp:coreProperties>
</file>