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7EA5535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143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октября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68063368" w:rsidR="00851AD2" w:rsidRPr="00851AD2" w:rsidRDefault="0091437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375">
              <w:rPr>
                <w:rFonts w:ascii="Times New Roman" w:hAnsi="Times New Roman" w:cs="Times New Roman"/>
              </w:rPr>
              <w:t>Об утверждении изменений, вносимых в инвестиционную программу АО "Объединенные электрические сети" на 2022-2026 годы (в части 2025 года)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76A41DED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111D07AF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Коннова Е.А. Сергеев М.А.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0CEB3B39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45E8BEC4" w:rsidR="00B525FD" w:rsidRPr="00432772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5BE045F5" w:rsidR="00B525FD" w:rsidRPr="00964C6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316BBBD6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14E1742D" w14:textId="48FE8B56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70421316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6827EA5" w14:textId="374BC144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7415BCE" w14:textId="4D8CF4CC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24E" w:rsidRPr="00A0399B" w14:paraId="71B1CFD0" w14:textId="77777777" w:rsidTr="00CD27C3">
        <w:trPr>
          <w:trHeight w:val="55"/>
        </w:trPr>
        <w:tc>
          <w:tcPr>
            <w:tcW w:w="624" w:type="dxa"/>
            <w:gridSpan w:val="2"/>
            <w:vAlign w:val="center"/>
          </w:tcPr>
          <w:p w14:paraId="6FE1120C" w14:textId="019C52AF" w:rsidR="00A8624E" w:rsidRDefault="00A8624E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287E542A" w14:textId="4D8EF1D4" w:rsidR="00A8624E" w:rsidRPr="005B725F" w:rsidRDefault="00A8624E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16FA833" w14:textId="6F954BEF" w:rsidR="00A8624E" w:rsidRPr="00432772" w:rsidRDefault="00A8624E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394774F" w14:textId="31E3147A" w:rsidR="00A8624E" w:rsidRPr="00964C6D" w:rsidRDefault="00A8624E" w:rsidP="00E3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525F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B525FD" w:rsidRPr="00A0399B" w:rsidRDefault="00B525FD" w:rsidP="00B525F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525FD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0D92EBC2" w:rsidR="00B525FD" w:rsidRPr="00A0399B" w:rsidRDefault="009D7859" w:rsidP="00546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предельного максимального тарифа</w:t>
            </w:r>
            <w:r w:rsidR="00546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перевозку пассажиров и багажа городским наземным электрическим транспортом общего пользования на территории Ивановской области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46AC231F" w:rsidR="00B525FD" w:rsidRPr="00A0399B" w:rsidRDefault="009D7859" w:rsidP="009D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59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331F25A6" w:rsidR="00B525FD" w:rsidRPr="00A0399B" w:rsidRDefault="009D7859" w:rsidP="00B525F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Полозов И.Г.</w:t>
            </w:r>
          </w:p>
        </w:tc>
      </w:tr>
      <w:tr w:rsidR="005B36BD" w:rsidRPr="00A0399B" w14:paraId="59E358E2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24A2" w14:textId="2F2AF2C0" w:rsidR="005B36BD" w:rsidRPr="00A0399B" w:rsidRDefault="005B36BD" w:rsidP="005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45A0" w14:textId="53F9C36B" w:rsidR="005B36BD" w:rsidRPr="009D7859" w:rsidRDefault="005B36BD" w:rsidP="005B3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инвестиционной программы в сфере холодного водоснабжения и водоотведения АО «Водоканал», осуществляющего регулируемые виды деятельности на территории городского округа Шуя и Шуйского муниципального района</w:t>
            </w:r>
            <w:bookmarkStart w:id="0" w:name="_GoBack"/>
            <w:bookmarkEnd w:id="0"/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DEC0" w14:textId="15625BC8" w:rsidR="005B36BD" w:rsidRPr="009D7859" w:rsidRDefault="005B36BD" w:rsidP="005B3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59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1424" w14:textId="0E2BC399" w:rsidR="005B36BD" w:rsidRDefault="005B36BD" w:rsidP="005B36B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Бобб И.В.</w:t>
            </w:r>
          </w:p>
        </w:tc>
      </w:tr>
      <w:tr w:rsidR="005B36B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5B36BD" w:rsidRPr="00A0399B" w:rsidRDefault="005B36BD" w:rsidP="005B36B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5B36B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5B36BD" w:rsidRPr="00A0399B" w:rsidRDefault="005B36BD" w:rsidP="005B3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5B36BD" w:rsidRPr="00A0399B" w:rsidRDefault="005B36BD" w:rsidP="005B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5B36BD" w:rsidRPr="00A0399B" w:rsidRDefault="005B36BD" w:rsidP="005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5B36BD" w:rsidRPr="00A0399B" w:rsidRDefault="005B36BD" w:rsidP="005B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6B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5B36BD" w:rsidRPr="00A0399B" w:rsidRDefault="005B36BD" w:rsidP="005B3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5B36BD" w:rsidRPr="00A0399B" w:rsidRDefault="005B36BD" w:rsidP="005B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5B36BD" w:rsidRPr="00A0399B" w:rsidRDefault="005B36BD" w:rsidP="005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5B36BD" w:rsidRPr="00A0399B" w:rsidRDefault="005B36BD" w:rsidP="005B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6B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5B36BD" w:rsidRPr="00A0399B" w:rsidRDefault="005B36BD" w:rsidP="005B36B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5B36B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5B36BD" w:rsidRPr="00A0399B" w:rsidRDefault="005B36BD" w:rsidP="005B36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5B36BD" w:rsidRPr="00A0399B" w:rsidRDefault="005B36BD" w:rsidP="005B3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5B36BD" w:rsidRPr="00A0399B" w:rsidRDefault="005B36BD" w:rsidP="005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5B36BD" w:rsidRPr="00A0399B" w:rsidRDefault="005B36BD" w:rsidP="005B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626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36BD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37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D7859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4E827B1F-13F5-4636-B5AE-672455FD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CBCF-5BFA-402F-988C-1F113950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0095</cp:lastModifiedBy>
  <cp:revision>5</cp:revision>
  <cp:lastPrinted>2021-10-06T09:13:00Z</cp:lastPrinted>
  <dcterms:created xsi:type="dcterms:W3CDTF">2025-10-24T08:48:00Z</dcterms:created>
  <dcterms:modified xsi:type="dcterms:W3CDTF">2025-10-28T12:32:00Z</dcterms:modified>
</cp:coreProperties>
</file>