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6BCF2B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774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8122395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3814BB2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241C1FC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1B9A694E" w14:textId="77777777" w:rsidR="004C7C8B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030966D6" w14:textId="14226544" w:rsidR="00146FEA" w:rsidRPr="004C7C8B" w:rsidRDefault="00146FEA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(вопросы по п. 3-10 перенесены с 28.11.2025)</w:t>
            </w:r>
          </w:p>
        </w:tc>
      </w:tr>
      <w:tr w:rsidR="00BC3120" w:rsidRPr="00A0399B" w14:paraId="34AEDD04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BC3120" w:rsidRDefault="0005774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8DBE8D6" w14:textId="25905A07" w:rsidR="00BC3120" w:rsidRPr="005B725F" w:rsidRDefault="0039414F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 тарифов на тепловую энергию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теплоноситель,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горячую воду, 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поставляемую с использованием закрытой системы горячего водоснабжения, для потребителей ООО «ИТЭС» (от котельной с. </w:t>
            </w:r>
            <w:proofErr w:type="spellStart"/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Китово</w:t>
            </w:r>
            <w:proofErr w:type="spellEnd"/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, Шуйского района) на 2025 год</w:t>
            </w:r>
          </w:p>
        </w:tc>
        <w:tc>
          <w:tcPr>
            <w:tcW w:w="1656" w:type="dxa"/>
          </w:tcPr>
          <w:p w14:paraId="67802BF0" w14:textId="594333A1" w:rsidR="00BC3120" w:rsidRPr="007E7915" w:rsidRDefault="00BC3120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2208A79" w14:textId="79F679FD" w:rsidR="00BC3120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  <w:r w:rsidR="00057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Бондарева Г.В.</w:t>
            </w:r>
          </w:p>
          <w:p w14:paraId="3B2279FE" w14:textId="77777777" w:rsidR="00BC3120" w:rsidRPr="00964C6D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16A8D307" w14:textId="77777777" w:rsidTr="0039414F">
        <w:trPr>
          <w:trHeight w:val="1650"/>
        </w:trPr>
        <w:tc>
          <w:tcPr>
            <w:tcW w:w="624" w:type="dxa"/>
            <w:gridSpan w:val="2"/>
            <w:vAlign w:val="center"/>
          </w:tcPr>
          <w:p w14:paraId="6137605D" w14:textId="007A50C2" w:rsidR="00627330" w:rsidRDefault="00057745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3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2478AC53" w14:textId="59FB78BD" w:rsidR="00627330" w:rsidRPr="005B725F" w:rsidRDefault="0039414F" w:rsidP="0062733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долгосрочных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на тепловую энергию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теплоноситель,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6A3A" w:rsidRP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</w:t>
            </w:r>
            <w:r w:rsid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</w:t>
            </w:r>
            <w:r w:rsidR="0030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</w:t>
            </w:r>
            <w:r w:rsid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6A3A" w:rsidRP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 индексации установленных тарифов</w:t>
            </w:r>
            <w:r w:rsidR="0030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2026-2030 годы, тарифов на горячую воду, поставляемую потребителям с использованием</w:t>
            </w:r>
            <w:r w:rsidR="00302D03"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закрытой системы горячего водоснабжения</w:t>
            </w:r>
            <w:r w:rsidR="00FE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 год</w:t>
            </w:r>
            <w:r w:rsidR="0030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2D03"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 ООО «ИТЭС» (от котельной с. </w:t>
            </w:r>
            <w:proofErr w:type="spellStart"/>
            <w:r w:rsidR="00302D03"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Китово</w:t>
            </w:r>
            <w:proofErr w:type="spellEnd"/>
            <w:r w:rsidR="00302D03"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Шуйского района) </w:t>
            </w:r>
          </w:p>
        </w:tc>
        <w:tc>
          <w:tcPr>
            <w:tcW w:w="1656" w:type="dxa"/>
          </w:tcPr>
          <w:p w14:paraId="4477AC24" w14:textId="32E7164F" w:rsidR="00627330" w:rsidRPr="007E7915" w:rsidRDefault="00627330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64FB37B" w14:textId="3F192746" w:rsidR="00627330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  <w:r w:rsidR="00057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Бондарева Г.В.</w:t>
            </w:r>
          </w:p>
          <w:p w14:paraId="3E13BF90" w14:textId="77777777" w:rsidR="00627330" w:rsidRPr="00964C6D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5DA6E70D" w14:textId="77777777" w:rsidTr="00852131">
        <w:trPr>
          <w:trHeight w:val="1227"/>
        </w:trPr>
        <w:tc>
          <w:tcPr>
            <w:tcW w:w="624" w:type="dxa"/>
            <w:gridSpan w:val="2"/>
          </w:tcPr>
          <w:p w14:paraId="20AEC902" w14:textId="22C1834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6C620BA5" w14:textId="27BC6FA1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энергию, теплоноситель с использованием метода индексации установленных тарифов на 2026 - 2028 годы, об установлении долгосрочных тарифов на тепловую энергию, долгосрочных параметров регулирования для формирования тарифов на тепловую энергию на 2026-2030 годы для потребителей МУП «Коммунальщик» (Ивановский район) </w:t>
            </w:r>
          </w:p>
        </w:tc>
        <w:tc>
          <w:tcPr>
            <w:tcW w:w="1656" w:type="dxa"/>
          </w:tcPr>
          <w:p w14:paraId="0865A272" w14:textId="03133B0D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B86CB62" w14:textId="7777777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3E15994D" w14:textId="2D354EF6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</w:t>
            </w:r>
          </w:p>
        </w:tc>
      </w:tr>
      <w:tr w:rsidR="0040135A" w:rsidRPr="00A0399B" w14:paraId="651CC52B" w14:textId="77777777" w:rsidTr="00AA7BA1">
        <w:trPr>
          <w:trHeight w:val="1123"/>
        </w:trPr>
        <w:tc>
          <w:tcPr>
            <w:tcW w:w="624" w:type="dxa"/>
            <w:gridSpan w:val="2"/>
            <w:vAlign w:val="center"/>
          </w:tcPr>
          <w:p w14:paraId="69F81A5B" w14:textId="07F3B35E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6E180C1E" w14:textId="2DD3E6D6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«НКХ» (Кинешемский район) на 2026–2029 годы, на 2026–2027 годы</w:t>
            </w:r>
          </w:p>
        </w:tc>
        <w:tc>
          <w:tcPr>
            <w:tcW w:w="1656" w:type="dxa"/>
          </w:tcPr>
          <w:p w14:paraId="2B95CCCA" w14:textId="354B69B3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922B638" w14:textId="7777777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2CDE3ED2" w14:textId="33B5530B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40135A" w:rsidRPr="00A0399B" w14:paraId="3F68EF61" w14:textId="77777777" w:rsidTr="000E36CD">
        <w:trPr>
          <w:trHeight w:val="1303"/>
        </w:trPr>
        <w:tc>
          <w:tcPr>
            <w:tcW w:w="624" w:type="dxa"/>
            <w:gridSpan w:val="2"/>
            <w:vAlign w:val="center"/>
          </w:tcPr>
          <w:p w14:paraId="536F6225" w14:textId="1C358372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7315020D" w14:textId="12DC3A06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района «Решма» (Кинешемский район) на 2026-2027 годы</w:t>
            </w:r>
          </w:p>
        </w:tc>
        <w:tc>
          <w:tcPr>
            <w:tcW w:w="1656" w:type="dxa"/>
          </w:tcPr>
          <w:p w14:paraId="07FC9A0C" w14:textId="25AAB3E6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0C44F7B" w14:textId="7777777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00AE7270" w14:textId="2629DBC1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146FEA" w:rsidRPr="00A0399B" w14:paraId="6D1B13CC" w14:textId="77777777" w:rsidTr="00203497">
        <w:trPr>
          <w:trHeight w:val="1213"/>
        </w:trPr>
        <w:tc>
          <w:tcPr>
            <w:tcW w:w="624" w:type="dxa"/>
            <w:gridSpan w:val="2"/>
            <w:vAlign w:val="center"/>
          </w:tcPr>
          <w:p w14:paraId="1D1D4303" w14:textId="396D0B8B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06A08224" w14:textId="5A28FD6D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корректировке долгосрочных тарифов на тепловую энергию, теплоноситель для потребителей</w:t>
            </w: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«Энергетик» (Родниковский </w:t>
            </w:r>
            <w:proofErr w:type="spellStart"/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м.р</w:t>
            </w:r>
            <w:proofErr w:type="spellEnd"/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 на 2026-2028 годы</w:t>
            </w:r>
          </w:p>
        </w:tc>
        <w:tc>
          <w:tcPr>
            <w:tcW w:w="1656" w:type="dxa"/>
          </w:tcPr>
          <w:p w14:paraId="56AD4D75" w14:textId="718F37E7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E609C0B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51816C0D" w14:textId="7B4F2709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146FEA" w:rsidRPr="00A0399B" w14:paraId="66ED6D82" w14:textId="77777777" w:rsidTr="00203497">
        <w:trPr>
          <w:trHeight w:val="1263"/>
        </w:trPr>
        <w:tc>
          <w:tcPr>
            <w:tcW w:w="624" w:type="dxa"/>
            <w:gridSpan w:val="2"/>
            <w:vAlign w:val="center"/>
          </w:tcPr>
          <w:p w14:paraId="48D5767E" w14:textId="127D0DC5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45" w:type="dxa"/>
            <w:gridSpan w:val="2"/>
          </w:tcPr>
          <w:p w14:paraId="402FA90C" w14:textId="6B6A7D0B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МУП ОК и ТС (г. Вичуга) на 2026-2028 годы</w:t>
            </w:r>
          </w:p>
        </w:tc>
        <w:tc>
          <w:tcPr>
            <w:tcW w:w="1656" w:type="dxa"/>
          </w:tcPr>
          <w:p w14:paraId="7F751310" w14:textId="6F4BF98B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50B12EB9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969479F" w14:textId="385A5855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146FEA" w:rsidRPr="00A0399B" w14:paraId="2E68CAC7" w14:textId="77777777" w:rsidTr="008E4EAE">
        <w:trPr>
          <w:trHeight w:val="1122"/>
        </w:trPr>
        <w:tc>
          <w:tcPr>
            <w:tcW w:w="624" w:type="dxa"/>
            <w:gridSpan w:val="2"/>
            <w:vAlign w:val="center"/>
          </w:tcPr>
          <w:p w14:paraId="12C3141F" w14:textId="39AA8AD3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145" w:type="dxa"/>
            <w:gridSpan w:val="2"/>
          </w:tcPr>
          <w:p w14:paraId="60E79997" w14:textId="58B624FD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долгосрочных тарифов на тепловую энергию,  долгосрочных параметров регулирования для формирования тарифов на тепловую энергию для потребителей </w:t>
            </w: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ФГБУ «ЦЖКУ» Минобороны России на территории Ивановской области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на 2026 - 2030 годы</w:t>
            </w:r>
          </w:p>
        </w:tc>
        <w:tc>
          <w:tcPr>
            <w:tcW w:w="1656" w:type="dxa"/>
          </w:tcPr>
          <w:p w14:paraId="2FFC15C4" w14:textId="051C44A5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30F5A22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74DBC6DC" w14:textId="1F018313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146FEA" w:rsidRPr="00A0399B" w14:paraId="7A42CACE" w14:textId="77777777" w:rsidTr="00E976DF">
        <w:trPr>
          <w:trHeight w:val="1122"/>
        </w:trPr>
        <w:tc>
          <w:tcPr>
            <w:tcW w:w="624" w:type="dxa"/>
            <w:gridSpan w:val="2"/>
            <w:vAlign w:val="center"/>
          </w:tcPr>
          <w:p w14:paraId="16DD8289" w14:textId="5E9C9758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5" w:type="dxa"/>
            <w:gridSpan w:val="2"/>
          </w:tcPr>
          <w:p w14:paraId="4AE57A0A" w14:textId="7452D0AC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долгосрочных тарифов на тепловую энергию для потребителей ООО «Тепло Людям. Палех» (Палехский район) на 2026-2029 годы</w:t>
            </w:r>
          </w:p>
        </w:tc>
        <w:tc>
          <w:tcPr>
            <w:tcW w:w="1656" w:type="dxa"/>
          </w:tcPr>
          <w:p w14:paraId="6087BB48" w14:textId="5EA738C1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3C91F08B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52289757" w14:textId="45C5D4D2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146FEA" w:rsidRPr="00A0399B" w14:paraId="29C74D0E" w14:textId="77777777" w:rsidTr="00203497">
        <w:trPr>
          <w:trHeight w:val="995"/>
        </w:trPr>
        <w:tc>
          <w:tcPr>
            <w:tcW w:w="624" w:type="dxa"/>
            <w:gridSpan w:val="2"/>
            <w:vAlign w:val="center"/>
          </w:tcPr>
          <w:p w14:paraId="4E2C38A7" w14:textId="031811FE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5" w:type="dxa"/>
            <w:gridSpan w:val="2"/>
          </w:tcPr>
          <w:p w14:paraId="118640FA" w14:textId="51824B56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 для потребителей ООО «МИЦ» от котельной п. Палех, ул. Производственная Палехского района на 2026 год, от котельной д. Пеньки Палехского района на 2026-2028 годы</w:t>
            </w:r>
          </w:p>
        </w:tc>
        <w:tc>
          <w:tcPr>
            <w:tcW w:w="1656" w:type="dxa"/>
          </w:tcPr>
          <w:p w14:paraId="66777648" w14:textId="0E911449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6EC3F987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1001A298" w14:textId="6F48950B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40135A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40135A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2A4C1105" w14:textId="4837BE8A" w:rsidR="0040135A" w:rsidRPr="000611D1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 установлении тарифов и утверждении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в сфере водоотведения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вановского филиала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родмит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осуществляющего деятельность</w:t>
            </w:r>
          </w:p>
          <w:p w14:paraId="0BF46BC0" w14:textId="6D7D3A03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</w:tcPr>
          <w:p w14:paraId="4E0EA334" w14:textId="0C945E69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2F689EF" w14:textId="715C7BCB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395949A3" w14:textId="2ECD9735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15974858" w14:textId="77777777" w:rsidTr="00A532FE">
        <w:trPr>
          <w:trHeight w:val="276"/>
        </w:trPr>
        <w:tc>
          <w:tcPr>
            <w:tcW w:w="557" w:type="dxa"/>
          </w:tcPr>
          <w:p w14:paraId="793AE8BC" w14:textId="00534B43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63FF7326" w14:textId="2E41E8A0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корректировке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водоотведения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ихалевское</w:t>
            </w:r>
            <w:proofErr w:type="spellEnd"/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ЖКХ»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осуществляющего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деятельность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вановском муниципальном районе,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9F16693" w14:textId="00E10C6E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A699EF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1CF8F337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4F696EFA" w14:textId="77777777" w:rsidTr="00A532FE">
        <w:trPr>
          <w:trHeight w:val="276"/>
        </w:trPr>
        <w:tc>
          <w:tcPr>
            <w:tcW w:w="557" w:type="dxa"/>
          </w:tcPr>
          <w:p w14:paraId="75F4AF64" w14:textId="2D3FA491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</w:tcPr>
          <w:p w14:paraId="46F9845E" w14:textId="6938E6A8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 утверждении долгосрочных тарифов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производственных программ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холодного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водоснабжения и водоотведения 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«К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оммунальщик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есурс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оказывающего услуги потребителям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2026-2030 годы</w:t>
            </w:r>
          </w:p>
        </w:tc>
        <w:tc>
          <w:tcPr>
            <w:tcW w:w="1795" w:type="dxa"/>
            <w:gridSpan w:val="2"/>
          </w:tcPr>
          <w:p w14:paraId="6D57D97F" w14:textId="166C505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52CD28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5E3FC4B0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68AC6387" w14:textId="77777777" w:rsidTr="00A532FE">
        <w:trPr>
          <w:trHeight w:val="276"/>
        </w:trPr>
        <w:tc>
          <w:tcPr>
            <w:tcW w:w="557" w:type="dxa"/>
          </w:tcPr>
          <w:p w14:paraId="63E61657" w14:textId="564A7F41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</w:tcPr>
          <w:p w14:paraId="0CF3FF45" w14:textId="1AFE9A30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 в сфере холодного водоснабжения и водоотведения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МУП «К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оммунальщик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осуществляющего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0794B09E" w14:textId="0795502D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6317D42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6E4859DD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2EA61FF6" w14:textId="77777777" w:rsidTr="00A532FE">
        <w:trPr>
          <w:trHeight w:val="276"/>
        </w:trPr>
        <w:tc>
          <w:tcPr>
            <w:tcW w:w="557" w:type="dxa"/>
          </w:tcPr>
          <w:p w14:paraId="4641280A" w14:textId="6769B74F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073" w:type="dxa"/>
            <w:gridSpan w:val="2"/>
          </w:tcPr>
          <w:p w14:paraId="4CA9D9FB" w14:textId="6881A22B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в сфере холодного водоснабжения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АО «В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одоканал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осуществляющего деятельность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алехском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2B1C4907" w14:textId="339EF53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4320735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772A5906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646150D3" w14:textId="77777777" w:rsidTr="00C22995">
        <w:trPr>
          <w:trHeight w:val="276"/>
        </w:trPr>
        <w:tc>
          <w:tcPr>
            <w:tcW w:w="557" w:type="dxa"/>
          </w:tcPr>
          <w:p w14:paraId="490643C1" w14:textId="36262AD9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</w:tcPr>
          <w:p w14:paraId="10621E9B" w14:textId="7C779A9C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«Илада», осуществляющего деятельность в Пучежском городском поселении Пучежского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района, на 2026 год</w:t>
            </w:r>
          </w:p>
        </w:tc>
        <w:tc>
          <w:tcPr>
            <w:tcW w:w="1795" w:type="dxa"/>
            <w:gridSpan w:val="2"/>
          </w:tcPr>
          <w:p w14:paraId="1F3CCB78" w14:textId="67948014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70274E7" w14:textId="608EC176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5FA0BAFC" w14:textId="28F0DD0F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A56860B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6B128CB0" w14:textId="77777777" w:rsidTr="00AC5A43">
        <w:trPr>
          <w:trHeight w:val="276"/>
        </w:trPr>
        <w:tc>
          <w:tcPr>
            <w:tcW w:w="557" w:type="dxa"/>
          </w:tcPr>
          <w:p w14:paraId="16F81DC4" w14:textId="0CD17C48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</w:tcPr>
          <w:p w14:paraId="21F546FF" w14:textId="627DF866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ООО «Илада»,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  <w:p w14:paraId="479A9E27" w14:textId="77777777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11B20F9E" w14:textId="7CB5FF9F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D1C74CA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7B9574D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70DE4E1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602E54EE" w14:textId="77777777" w:rsidTr="007B289A">
        <w:trPr>
          <w:trHeight w:val="276"/>
        </w:trPr>
        <w:tc>
          <w:tcPr>
            <w:tcW w:w="557" w:type="dxa"/>
          </w:tcPr>
          <w:p w14:paraId="44C53B0B" w14:textId="5DE4ECB6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6073" w:type="dxa"/>
            <w:gridSpan w:val="2"/>
          </w:tcPr>
          <w:p w14:paraId="5D76E2B2" w14:textId="4C810515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«</w:t>
            </w:r>
            <w:proofErr w:type="spellStart"/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Подозерское</w:t>
            </w:r>
            <w:proofErr w:type="spellEnd"/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ЖКХ»,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34E3AE5E" w14:textId="5CACFA4A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30ABEDC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E48FB80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1DA50E9D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67C8FBFE" w14:textId="77777777" w:rsidTr="006A62BE">
        <w:trPr>
          <w:trHeight w:val="276"/>
        </w:trPr>
        <w:tc>
          <w:tcPr>
            <w:tcW w:w="557" w:type="dxa"/>
          </w:tcPr>
          <w:p w14:paraId="13C26262" w14:textId="510379E5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073" w:type="dxa"/>
            <w:gridSpan w:val="2"/>
          </w:tcPr>
          <w:p w14:paraId="234502A0" w14:textId="470594F1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«Прогресс»,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2982705E" w14:textId="55B5D48A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BA79B42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27FC06C0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0C1DA17D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1602FBA0" w14:textId="77777777" w:rsidTr="00723400">
        <w:trPr>
          <w:trHeight w:val="276"/>
        </w:trPr>
        <w:tc>
          <w:tcPr>
            <w:tcW w:w="557" w:type="dxa"/>
          </w:tcPr>
          <w:p w14:paraId="3A70125A" w14:textId="592A2AA2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073" w:type="dxa"/>
            <w:gridSpan w:val="2"/>
          </w:tcPr>
          <w:p w14:paraId="787CE28E" w14:textId="5335E866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МП «ЖКХ»,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-2027 годы</w:t>
            </w:r>
          </w:p>
        </w:tc>
        <w:tc>
          <w:tcPr>
            <w:tcW w:w="1795" w:type="dxa"/>
            <w:gridSpan w:val="2"/>
          </w:tcPr>
          <w:p w14:paraId="6A0C55F3" w14:textId="2692C12B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7094A7D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A7B7C44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64A288F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2AA0AB5E" w14:textId="77777777" w:rsidTr="006A186B">
        <w:trPr>
          <w:trHeight w:val="276"/>
        </w:trPr>
        <w:tc>
          <w:tcPr>
            <w:tcW w:w="557" w:type="dxa"/>
          </w:tcPr>
          <w:p w14:paraId="35FBFC38" w14:textId="34BB0EF8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</w:tcPr>
          <w:p w14:paraId="1F07C610" w14:textId="367533AF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Филиала ОАО «РЖД» - Ярославский территориальный участок Северной дирекции по тепловодоснабжению, осуществляющего деятельность на территории Ивановской области,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084625DD" w14:textId="65CB60B4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649BEEB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162E1BEF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06273ECB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2E55DD44" w14:textId="77777777" w:rsidTr="006A186B">
        <w:trPr>
          <w:trHeight w:val="276"/>
        </w:trPr>
        <w:tc>
          <w:tcPr>
            <w:tcW w:w="557" w:type="dxa"/>
          </w:tcPr>
          <w:p w14:paraId="0AD976C3" w14:textId="20B11ECB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</w:tcPr>
          <w:p w14:paraId="53ADCC90" w14:textId="7B154AEB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ЖКХ «Нерльское коммунальное объединение»,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D6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4D8D9338" w14:textId="5EE23D85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089D846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233AE30D" w14:textId="3A5C4C42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4B559C31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37CF7188" w14:textId="77777777" w:rsidTr="006A186B">
        <w:trPr>
          <w:trHeight w:val="276"/>
        </w:trPr>
        <w:tc>
          <w:tcPr>
            <w:tcW w:w="557" w:type="dxa"/>
          </w:tcPr>
          <w:p w14:paraId="4AAFAB62" w14:textId="65172C7D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</w:tcPr>
          <w:p w14:paraId="504EA9CA" w14:textId="65F872C9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сфере водоотведения для ООО «Фабрика «Красный октябрь», осуществляющего деятельность 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6-2030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74D48664" w14:textId="281082D7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C7831CC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4A1B21B8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1834ACA2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06F70975" w14:textId="77777777" w:rsidTr="006A186B">
        <w:trPr>
          <w:trHeight w:val="276"/>
        </w:trPr>
        <w:tc>
          <w:tcPr>
            <w:tcW w:w="557" w:type="dxa"/>
          </w:tcPr>
          <w:p w14:paraId="69C6B824" w14:textId="5B65EF60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</w:tcPr>
          <w:p w14:paraId="07931E0A" w14:textId="2E97F7EE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долгосрочных</w:t>
            </w: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тарифов и утверждении производственной программы в сфере водоотведения ООО «СВС», осуществляющего деятельность 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6-2028</w:t>
            </w: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31F41AC2" w14:textId="2523AF22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BFEC302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78C0090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7CB355FF" w14:textId="6502803E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22462B5A" w14:textId="77777777" w:rsidTr="006A186B">
        <w:trPr>
          <w:trHeight w:val="276"/>
        </w:trPr>
        <w:tc>
          <w:tcPr>
            <w:tcW w:w="557" w:type="dxa"/>
          </w:tcPr>
          <w:p w14:paraId="7B410204" w14:textId="79F2BFA8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073" w:type="dxa"/>
            <w:gridSpan w:val="2"/>
          </w:tcPr>
          <w:p w14:paraId="07F73D55" w14:textId="3D4FF1EA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производственных программ в сфере водоотведения МУП «Сервис Плюс», осуществляющего деятельность 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32F88C51" w14:textId="20F1892F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D289EAC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4A5C1B14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042BE03D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4CA78FE4" w14:textId="77777777" w:rsidTr="006A186B">
        <w:trPr>
          <w:trHeight w:val="276"/>
        </w:trPr>
        <w:tc>
          <w:tcPr>
            <w:tcW w:w="557" w:type="dxa"/>
          </w:tcPr>
          <w:p w14:paraId="1478A957" w14:textId="6430B40A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073" w:type="dxa"/>
            <w:gridSpan w:val="2"/>
          </w:tcPr>
          <w:p w14:paraId="74051CE9" w14:textId="0FF9F1E5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производственных программ в сфере холодного водоснабжения МУП «КС», осуществляющего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-2029 годы</w:t>
            </w:r>
          </w:p>
        </w:tc>
        <w:tc>
          <w:tcPr>
            <w:tcW w:w="1795" w:type="dxa"/>
            <w:gridSpan w:val="2"/>
          </w:tcPr>
          <w:p w14:paraId="0332FA3A" w14:textId="619B9B96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9ACB17F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1220D1B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55B645FB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467AB4E7" w14:textId="77777777" w:rsidTr="006A186B">
        <w:trPr>
          <w:trHeight w:val="276"/>
        </w:trPr>
        <w:tc>
          <w:tcPr>
            <w:tcW w:w="557" w:type="dxa"/>
          </w:tcPr>
          <w:p w14:paraId="49531B2C" w14:textId="3BF73A76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073" w:type="dxa"/>
            <w:gridSpan w:val="2"/>
          </w:tcPr>
          <w:p w14:paraId="144645B2" w14:textId="648D1EEC" w:rsidR="0040135A" w:rsidRPr="00E543E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"ЖКХ Шуйского муниципального района",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66EC87EA" w14:textId="0DD08FE6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52D1B30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E78AF7D" w14:textId="15D7DD99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  <w:p w14:paraId="1B271C70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3E0864E6" w14:textId="77777777" w:rsidTr="006A186B">
        <w:trPr>
          <w:trHeight w:val="276"/>
        </w:trPr>
        <w:tc>
          <w:tcPr>
            <w:tcW w:w="557" w:type="dxa"/>
          </w:tcPr>
          <w:p w14:paraId="2A653E90" w14:textId="4C8A1753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073" w:type="dxa"/>
            <w:gridSpan w:val="2"/>
          </w:tcPr>
          <w:p w14:paraId="091DECF6" w14:textId="61D9CE84" w:rsidR="0040135A" w:rsidRPr="00E543E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в сфере холодного водоснабжения и водоотведения МП "Водоканал" Лежневского муниципального района Ивановской 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C185A41" w14:textId="401A12A1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3497E55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5806688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  <w:p w14:paraId="2D4B54FE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3090D1CD" w14:textId="77777777" w:rsidTr="006A186B">
        <w:trPr>
          <w:trHeight w:val="276"/>
        </w:trPr>
        <w:tc>
          <w:tcPr>
            <w:tcW w:w="557" w:type="dxa"/>
          </w:tcPr>
          <w:p w14:paraId="1EA94773" w14:textId="49B1E3A6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6073" w:type="dxa"/>
            <w:gridSpan w:val="2"/>
          </w:tcPr>
          <w:p w14:paraId="5F26B861" w14:textId="4A8D6A6F" w:rsidR="0040135A" w:rsidRPr="00E543E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в сфере холодного водоснабжения и водоотведения ООО «Тепловик», осуществляющего деятельность в </w:t>
            </w:r>
            <w:proofErr w:type="spellStart"/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Лежневск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муниципальном районе, на 2026-2030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6B7C4484" w14:textId="59EA5F93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F616119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25D6B5A1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  <w:p w14:paraId="195D6FA5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05E2ECDB" w14:textId="77777777" w:rsidTr="006A186B">
        <w:trPr>
          <w:trHeight w:val="276"/>
        </w:trPr>
        <w:tc>
          <w:tcPr>
            <w:tcW w:w="557" w:type="dxa"/>
          </w:tcPr>
          <w:p w14:paraId="3BD2D74E" w14:textId="50E7D94E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073" w:type="dxa"/>
            <w:gridSpan w:val="2"/>
          </w:tcPr>
          <w:p w14:paraId="229A9F08" w14:textId="57158B84" w:rsidR="0040135A" w:rsidRPr="00B14543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холодного водоснабжения и водоотведения Филиала ФГБУ "СПБ НИИФ" Минздрава России "Санаторий Плес",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6 - 2030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20D3CBA0" w14:textId="48A7624C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8378B2B" w14:textId="7520136D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4AFE15B0" w14:textId="77777777" w:rsidTr="006A186B">
        <w:trPr>
          <w:trHeight w:val="276"/>
        </w:trPr>
        <w:tc>
          <w:tcPr>
            <w:tcW w:w="557" w:type="dxa"/>
          </w:tcPr>
          <w:p w14:paraId="77902ED7" w14:textId="35D35E23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073" w:type="dxa"/>
            <w:gridSpan w:val="2"/>
          </w:tcPr>
          <w:p w14:paraId="7161DA99" w14:textId="4C4F2814" w:rsidR="0040135A" w:rsidRPr="00B14543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холодного водоснабжения ООО "РИАТ-Энерго",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6 - 2030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520C2062" w14:textId="13686CFE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64332BC" w14:textId="282A0DB0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1DFFFCCE" w14:textId="77777777" w:rsidTr="006A186B">
        <w:trPr>
          <w:trHeight w:val="276"/>
        </w:trPr>
        <w:tc>
          <w:tcPr>
            <w:tcW w:w="557" w:type="dxa"/>
          </w:tcPr>
          <w:p w14:paraId="6F87A6A1" w14:textId="3BE4A228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073" w:type="dxa"/>
            <w:gridSpan w:val="2"/>
          </w:tcPr>
          <w:p w14:paraId="4210731D" w14:textId="57905F4F" w:rsidR="0040135A" w:rsidRPr="00B14543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</w:t>
            </w:r>
            <w:proofErr w:type="spellStart"/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ИСток</w:t>
            </w:r>
            <w:proofErr w:type="spellEnd"/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0C1CE67F" w14:textId="705BE25D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BC34A23" w14:textId="10080A4A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158DEA00" w14:textId="77777777" w:rsidTr="006A186B">
        <w:trPr>
          <w:trHeight w:val="276"/>
        </w:trPr>
        <w:tc>
          <w:tcPr>
            <w:tcW w:w="557" w:type="dxa"/>
          </w:tcPr>
          <w:p w14:paraId="612909C1" w14:textId="195FD86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6073" w:type="dxa"/>
            <w:gridSpan w:val="2"/>
          </w:tcPr>
          <w:p w14:paraId="7E681F7B" w14:textId="7E3E08E3" w:rsidR="0040135A" w:rsidRPr="00B14543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ЖКХ Фурмановского муниципального района,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7B8CA0E0" w14:textId="1F7F8024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D04A07E" w14:textId="7963B4F3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6C533F5C" w14:textId="77777777" w:rsidTr="006A186B">
        <w:trPr>
          <w:trHeight w:val="276"/>
        </w:trPr>
        <w:tc>
          <w:tcPr>
            <w:tcW w:w="557" w:type="dxa"/>
          </w:tcPr>
          <w:p w14:paraId="72C93DAF" w14:textId="7B1EDC36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6073" w:type="dxa"/>
            <w:gridSpan w:val="2"/>
          </w:tcPr>
          <w:p w14:paraId="2D505E48" w14:textId="53694633" w:rsidR="0040135A" w:rsidRPr="00B14543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на транспортировку сточных вод МУП ЖКХ Фурмановского муниципального района,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</w:tcPr>
          <w:p w14:paraId="7F3DC5CC" w14:textId="0121C03F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FDA148C" w14:textId="06D8EF02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110BF32E" w14:textId="77777777" w:rsidTr="006A186B">
        <w:trPr>
          <w:trHeight w:val="276"/>
        </w:trPr>
        <w:tc>
          <w:tcPr>
            <w:tcW w:w="557" w:type="dxa"/>
          </w:tcPr>
          <w:p w14:paraId="33EE1817" w14:textId="53EE561E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6073" w:type="dxa"/>
            <w:gridSpan w:val="2"/>
          </w:tcPr>
          <w:p w14:paraId="501EF954" w14:textId="4C5FBA6B" w:rsidR="0040135A" w:rsidRPr="00E543E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ЖКХ Фурмановского муниципального района (модульные очистные сооружения с биологической очисткой по адресу: г. Фурманов, ул. Радищева, д. 27),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4F4FF696" w14:textId="4B55C318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9B3C7FC" w14:textId="342A4ADF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755FC1DA" w14:textId="77777777" w:rsidTr="006A186B">
        <w:trPr>
          <w:trHeight w:val="276"/>
        </w:trPr>
        <w:tc>
          <w:tcPr>
            <w:tcW w:w="557" w:type="dxa"/>
          </w:tcPr>
          <w:p w14:paraId="0334B730" w14:textId="687648BB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6073" w:type="dxa"/>
            <w:gridSpan w:val="2"/>
          </w:tcPr>
          <w:p w14:paraId="18646E1D" w14:textId="3CC671E6" w:rsidR="0040135A" w:rsidRPr="00CD3AC9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</w:t>
            </w:r>
            <w:proofErr w:type="spellStart"/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Хромцовский</w:t>
            </w:r>
            <w:proofErr w:type="spellEnd"/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карьер",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FE11D2C" w14:textId="55871265" w:rsidR="0040135A" w:rsidRPr="007E7915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A2916E2" w14:textId="39D98E2C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40135A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40135A" w:rsidRPr="00A0399B" w:rsidRDefault="0040135A" w:rsidP="0040135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40135A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40135A" w:rsidRPr="00A0399B" w:rsidRDefault="0040135A" w:rsidP="00401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40135A" w:rsidRPr="00A0399B" w:rsidRDefault="0040135A" w:rsidP="0040135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35A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40135A" w:rsidRPr="00A0399B" w:rsidRDefault="0040135A" w:rsidP="0040135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40135A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40135A" w:rsidRPr="00A0399B" w:rsidRDefault="0040135A" w:rsidP="0040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40135A" w:rsidRPr="00A0399B" w:rsidRDefault="0040135A" w:rsidP="0040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40135A" w:rsidRPr="00A0399B" w:rsidRDefault="0040135A" w:rsidP="0040135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40135A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40135A" w:rsidRPr="00A0399B" w:rsidRDefault="0040135A" w:rsidP="004013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40135A" w:rsidRPr="00A0399B" w:rsidRDefault="0040135A" w:rsidP="0040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3DA377F2" w14:textId="3987A713" w:rsidR="004D63C1" w:rsidRPr="003C6F7F" w:rsidRDefault="004D63C1" w:rsidP="003C6F7F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0170EB6E" w14:textId="2421660F" w:rsidR="00E50765" w:rsidRPr="006A47FD" w:rsidRDefault="004D63C1" w:rsidP="003C6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  <w:bookmarkStart w:id="0" w:name="_GoBack"/>
      <w:bookmarkEnd w:id="0"/>
    </w:p>
    <w:sectPr w:rsidR="00E50765" w:rsidRPr="006A47FD" w:rsidSect="003C6F7F">
      <w:headerReference w:type="default" r:id="rId8"/>
      <w:pgSz w:w="11906" w:h="16838"/>
      <w:pgMar w:top="426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100C9D47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6F7F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343D5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3C4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6D91"/>
    <w:rsid w:val="001274E6"/>
    <w:rsid w:val="0013010C"/>
    <w:rsid w:val="00130264"/>
    <w:rsid w:val="00130C5E"/>
    <w:rsid w:val="0013465F"/>
    <w:rsid w:val="001400D5"/>
    <w:rsid w:val="00140E03"/>
    <w:rsid w:val="0014104F"/>
    <w:rsid w:val="00146FEA"/>
    <w:rsid w:val="00152186"/>
    <w:rsid w:val="001546EF"/>
    <w:rsid w:val="001556F4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C6F7F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35A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4AC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5F6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485D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A55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196E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D4C56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4543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7636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D6F1F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3AC9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4669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3E9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6DF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49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226"/>
    <w:rsid w:val="00FE380C"/>
    <w:rsid w:val="00FE407A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5196-6B25-430B-A328-09870249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0084</dc:creator>
  <cp:lastModifiedBy>Павлычев С.Ю.</cp:lastModifiedBy>
  <cp:revision>39</cp:revision>
  <cp:lastPrinted>2021-10-06T09:13:00Z</cp:lastPrinted>
  <dcterms:created xsi:type="dcterms:W3CDTF">2025-11-05T12:53:00Z</dcterms:created>
  <dcterms:modified xsi:type="dcterms:W3CDTF">2025-11-27T09:54:00Z</dcterms:modified>
</cp:coreProperties>
</file>