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56A17A25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710DD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7250" w:rsidRPr="007A7E8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E32FD" w:rsidRPr="007A7E80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1241898D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E33B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7062AFB0" w:rsidR="00967820" w:rsidRPr="00F35DB1" w:rsidRDefault="0000643D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3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411689DB" w:rsidR="00EC0178" w:rsidRPr="00F35DB1" w:rsidRDefault="0000643D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6DF3E7F5" w:rsidR="00967820" w:rsidRPr="00F35DB1" w:rsidRDefault="0000643D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 Сергеев М.А.</w:t>
            </w: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77777777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77777777"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2A9BDB62" w:rsidR="00B90BF5" w:rsidRPr="00C16CC5" w:rsidRDefault="00FE32FD" w:rsidP="00FE32FD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32FD">
              <w:rPr>
                <w:rFonts w:ascii="Times New Roman" w:hAnsi="Times New Roman" w:cs="Times New Roman"/>
                <w:sz w:val="24"/>
                <w:szCs w:val="24"/>
              </w:rPr>
              <w:t>ООО «РК-2»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котельных № 17, 19, 21, 22 г. Юрьевец, </w:t>
            </w:r>
            <w:proofErr w:type="spellStart"/>
            <w:r w:rsidRPr="00FE32FD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FE3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2F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FE32FD">
              <w:rPr>
                <w:rFonts w:ascii="Times New Roman" w:hAnsi="Times New Roman" w:cs="Times New Roman"/>
                <w:sz w:val="24"/>
                <w:szCs w:val="24"/>
              </w:rPr>
              <w:t>.)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32F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32F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98" w:type="dxa"/>
            <w:vAlign w:val="center"/>
          </w:tcPr>
          <w:p w14:paraId="57D7C7BE" w14:textId="34632255" w:rsidR="00B90BF5" w:rsidRPr="007D368F" w:rsidRDefault="00160994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5CB2A1F0" w14:textId="35B7A23E" w:rsidR="00B90BF5" w:rsidRDefault="00FE32FD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14:paraId="4BFB48EE" w14:textId="77777777" w:rsidR="007D368F" w:rsidRPr="007D368F" w:rsidRDefault="007D368F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E80" w:rsidRPr="00F35DB1" w14:paraId="3A5310ED" w14:textId="77777777" w:rsidTr="002D6112">
        <w:trPr>
          <w:trHeight w:val="330"/>
        </w:trPr>
        <w:tc>
          <w:tcPr>
            <w:tcW w:w="561" w:type="dxa"/>
          </w:tcPr>
          <w:p w14:paraId="3941B4F6" w14:textId="1FBD2DB7" w:rsidR="007A7E80" w:rsidRPr="00F35DB1" w:rsidRDefault="007A7E80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73C49010" w:rsidR="007A7E80" w:rsidRPr="00FE32FD" w:rsidRDefault="007A7E80" w:rsidP="00FE32FD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E80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инвестиционной программы в сфере теплоснабжения для ООО «РК-2» (г. Юрьевец,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7E8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7E80">
              <w:rPr>
                <w:rFonts w:ascii="Times New Roman" w:hAnsi="Times New Roman" w:cs="Times New Roman"/>
                <w:sz w:val="24"/>
                <w:szCs w:val="24"/>
              </w:rPr>
              <w:t>Михайлово</w:t>
            </w:r>
            <w:proofErr w:type="spellEnd"/>
            <w:r w:rsidRPr="007A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E80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A7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E80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7A7E80">
              <w:rPr>
                <w:rFonts w:ascii="Times New Roman" w:hAnsi="Times New Roman" w:cs="Times New Roman"/>
                <w:sz w:val="24"/>
                <w:szCs w:val="24"/>
              </w:rPr>
              <w:t>.) на 2024–2036 годы</w:t>
            </w:r>
          </w:p>
        </w:tc>
        <w:tc>
          <w:tcPr>
            <w:tcW w:w="1798" w:type="dxa"/>
            <w:vAlign w:val="center"/>
          </w:tcPr>
          <w:p w14:paraId="20F66459" w14:textId="1884ACCA" w:rsidR="007A7E80" w:rsidRDefault="00160994" w:rsidP="00160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27747902" w14:textId="25ED22A7" w:rsidR="007A7E80" w:rsidRPr="005710DD" w:rsidRDefault="007A7E80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М.С</w:t>
            </w:r>
          </w:p>
        </w:tc>
      </w:tr>
      <w:tr w:rsidR="00E65391" w:rsidRPr="00F35DB1" w14:paraId="5FA25107" w14:textId="77777777" w:rsidTr="00C91BE5">
        <w:trPr>
          <w:trHeight w:val="330"/>
        </w:trPr>
        <w:tc>
          <w:tcPr>
            <w:tcW w:w="561" w:type="dxa"/>
          </w:tcPr>
          <w:p w14:paraId="686982F8" w14:textId="5253C920" w:rsidR="00E65391" w:rsidRDefault="00E6539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32D2528A" w14:textId="7357B9BF" w:rsidR="00E65391" w:rsidRDefault="00E65391" w:rsidP="00E65391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3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98" w:type="dxa"/>
          </w:tcPr>
          <w:p w14:paraId="49B547EE" w14:textId="190CDA8B" w:rsidR="00E65391" w:rsidRDefault="00160994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</w:t>
            </w:r>
            <w:r w:rsidR="002251E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0" w:type="dxa"/>
            <w:vAlign w:val="center"/>
          </w:tcPr>
          <w:p w14:paraId="077DCE86" w14:textId="05818D19" w:rsidR="00E65391" w:rsidRDefault="00160994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0994">
              <w:rPr>
                <w:rFonts w:ascii="Times New Roman" w:eastAsia="Times New Roman" w:hAnsi="Times New Roman" w:cs="Times New Roman"/>
              </w:rPr>
              <w:t>Копышева</w:t>
            </w:r>
            <w:proofErr w:type="spellEnd"/>
            <w:r w:rsidRPr="00160994">
              <w:rPr>
                <w:rFonts w:ascii="Times New Roman" w:eastAsia="Times New Roman" w:hAnsi="Times New Roman" w:cs="Times New Roman"/>
              </w:rPr>
              <w:t xml:space="preserve"> М.С.</w:t>
            </w:r>
          </w:p>
          <w:p w14:paraId="4A956075" w14:textId="0068A128" w:rsidR="00E65391" w:rsidRPr="005710DD" w:rsidRDefault="00E6539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Бондарева Г.В.</w:t>
            </w:r>
          </w:p>
        </w:tc>
      </w:tr>
      <w:tr w:rsidR="00E65391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E65391" w:rsidRPr="007D368F" w:rsidRDefault="00E6539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  <w:bookmarkStart w:id="0" w:name="_GoBack"/>
        <w:bookmarkEnd w:id="0"/>
      </w:tr>
      <w:tr w:rsidR="008558C1" w:rsidRPr="008558C1" w14:paraId="22D764C0" w14:textId="77777777" w:rsidTr="008812C5">
        <w:trPr>
          <w:trHeight w:val="276"/>
        </w:trPr>
        <w:tc>
          <w:tcPr>
            <w:tcW w:w="561" w:type="dxa"/>
          </w:tcPr>
          <w:p w14:paraId="6E8AB552" w14:textId="42284013" w:rsidR="008558C1" w:rsidRPr="008558C1" w:rsidRDefault="008558C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5A5B0825" w14:textId="1D2EFDD5" w:rsidR="008558C1" w:rsidRPr="008558C1" w:rsidRDefault="008558C1" w:rsidP="0022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МУПП «</w:t>
            </w:r>
            <w:proofErr w:type="spellStart"/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Кохмабытсервис</w:t>
            </w:r>
            <w:proofErr w:type="spellEnd"/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территории </w:t>
            </w:r>
            <w:proofErr w:type="spellStart"/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Кохма на 2024 год</w:t>
            </w:r>
          </w:p>
        </w:tc>
        <w:tc>
          <w:tcPr>
            <w:tcW w:w="1798" w:type="dxa"/>
          </w:tcPr>
          <w:p w14:paraId="715448EF" w14:textId="2ECCA18E" w:rsidR="008558C1" w:rsidRPr="008558C1" w:rsidRDefault="008558C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497EDC54" w14:textId="7B5EA1DE" w:rsidR="008558C1" w:rsidRPr="008558C1" w:rsidRDefault="008558C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</w:tc>
      </w:tr>
      <w:tr w:rsidR="00E65391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E65391" w:rsidRPr="007D368F" w:rsidRDefault="00E65391" w:rsidP="00E6539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966C92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966C92" w:rsidRPr="00F35DB1" w:rsidRDefault="00966C92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5C091B80" w:rsidR="00966C92" w:rsidRPr="00F35DB1" w:rsidRDefault="00966C92" w:rsidP="00966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575B1388" w:rsidR="00966C92" w:rsidRPr="007D368F" w:rsidRDefault="00966C92" w:rsidP="00E65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258E521" w:rsidR="00966C92" w:rsidRPr="007D368F" w:rsidRDefault="00966C92" w:rsidP="00E6539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6C92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966C92" w:rsidRPr="007D368F" w:rsidRDefault="00966C92" w:rsidP="00E6539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966C92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966C92" w:rsidRPr="00F35DB1" w:rsidRDefault="00966C92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77777777" w:rsidR="00966C92" w:rsidRPr="00F35DB1" w:rsidRDefault="00966C92" w:rsidP="00E6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77777777" w:rsidR="00966C92" w:rsidRPr="007D368F" w:rsidRDefault="00966C92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7777777" w:rsidR="00966C92" w:rsidRPr="007D368F" w:rsidRDefault="00966C92" w:rsidP="00E653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6C92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966C92" w:rsidRPr="00F35DB1" w:rsidRDefault="00966C92" w:rsidP="00E6539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966C92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966C92" w:rsidRPr="00F35DB1" w:rsidRDefault="00966C92" w:rsidP="00E65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966C92" w:rsidRPr="00F35DB1" w:rsidRDefault="00966C92" w:rsidP="00E65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966C92" w:rsidRPr="00F35DB1" w:rsidRDefault="00966C92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966C92" w:rsidRPr="00F35DB1" w:rsidRDefault="00966C92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66BD5A28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09388E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234323D3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7A7E80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7A7E80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F94B27" w:rsidRPr="006D1959" w:rsidRDefault="00BC47CD" w:rsidP="007D3C98">
    <w:pPr>
      <w:pStyle w:val="a3"/>
      <w:jc w:val="center"/>
    </w:pPr>
    <w:r>
      <w:fldChar w:fldCharType="begin"/>
    </w:r>
    <w:r w:rsidR="00F94B27">
      <w:instrText xml:space="preserve"> PAGE   \* MERGEFORMAT </w:instrText>
    </w:r>
    <w:r>
      <w:fldChar w:fldCharType="separate"/>
    </w:r>
    <w:r w:rsidR="00F94B2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0994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51E6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8C1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6C92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5391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418F-E00D-4FF5-A8F5-8286C9ED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9</cp:revision>
  <cp:lastPrinted>2021-10-06T09:13:00Z</cp:lastPrinted>
  <dcterms:created xsi:type="dcterms:W3CDTF">2024-03-19T13:42:00Z</dcterms:created>
  <dcterms:modified xsi:type="dcterms:W3CDTF">2024-04-02T11:15:00Z</dcterms:modified>
</cp:coreProperties>
</file>