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1C" w:rsidRPr="000C70BE" w:rsidRDefault="00A83BB3" w:rsidP="000C70B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="00E91163" w:rsidRPr="000C70BE">
        <w:rPr>
          <w:sz w:val="28"/>
          <w:szCs w:val="28"/>
        </w:rPr>
        <w:t>Департамента энергетики и тарифов</w:t>
      </w:r>
      <w:r w:rsidR="003F2830" w:rsidRPr="000C70BE">
        <w:rPr>
          <w:sz w:val="28"/>
          <w:szCs w:val="28"/>
        </w:rPr>
        <w:t xml:space="preserve"> Ивановской области </w:t>
      </w:r>
      <w:r w:rsidR="006E0E1C" w:rsidRPr="000C70BE">
        <w:rPr>
          <w:sz w:val="28"/>
          <w:szCs w:val="28"/>
        </w:rPr>
        <w:t xml:space="preserve">об установлении </w:t>
      </w:r>
      <w:r w:rsidR="00567C52" w:rsidRPr="000C70BE">
        <w:rPr>
          <w:sz w:val="28"/>
          <w:szCs w:val="28"/>
        </w:rPr>
        <w:t xml:space="preserve">предельных </w:t>
      </w:r>
      <w:r w:rsidR="00F252DB" w:rsidRPr="000C70BE">
        <w:rPr>
          <w:sz w:val="28"/>
          <w:szCs w:val="28"/>
        </w:rPr>
        <w:t xml:space="preserve">(минимального и максимального) </w:t>
      </w:r>
      <w:r w:rsidR="00567C52" w:rsidRPr="000C70BE">
        <w:rPr>
          <w:sz w:val="28"/>
          <w:szCs w:val="28"/>
        </w:rPr>
        <w:t xml:space="preserve">уровней тарифов </w:t>
      </w:r>
      <w:r w:rsidR="00F252DB" w:rsidRPr="000C70BE">
        <w:rPr>
          <w:sz w:val="28"/>
          <w:szCs w:val="28"/>
        </w:rPr>
        <w:t>на услуги по передаче электрической энергии по электрическим сетям, принадлежащим на праве собственности или на ином законном основании территориальным сетевым организациям,</w:t>
      </w:r>
      <w:r w:rsidR="006E0E1C" w:rsidRPr="000C70BE">
        <w:rPr>
          <w:sz w:val="28"/>
          <w:szCs w:val="28"/>
        </w:rPr>
        <w:t xml:space="preserve"> н</w:t>
      </w:r>
      <w:r w:rsidR="00624888" w:rsidRPr="000C70BE">
        <w:rPr>
          <w:sz w:val="28"/>
          <w:szCs w:val="28"/>
        </w:rPr>
        <w:t>а 202</w:t>
      </w:r>
      <w:r w:rsidR="005A5B73">
        <w:rPr>
          <w:sz w:val="28"/>
          <w:szCs w:val="28"/>
        </w:rPr>
        <w:t>5</w:t>
      </w:r>
      <w:r w:rsidR="006E0E1C" w:rsidRPr="000C70BE">
        <w:rPr>
          <w:sz w:val="28"/>
          <w:szCs w:val="28"/>
        </w:rPr>
        <w:t xml:space="preserve"> год</w:t>
      </w:r>
    </w:p>
    <w:p w:rsidR="006E0E1C" w:rsidRPr="000C70BE" w:rsidRDefault="006E0E1C" w:rsidP="000C70B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A0B6B" w:rsidRPr="00C81440" w:rsidRDefault="00BA0B6B" w:rsidP="00BA0B6B">
      <w:pPr>
        <w:jc w:val="center"/>
        <w:rPr>
          <w:b/>
        </w:rPr>
      </w:pPr>
      <w:r w:rsidRPr="00C81440">
        <w:rPr>
          <w:b/>
        </w:rPr>
        <w:t xml:space="preserve">Предлагаемые к установлению предельные </w:t>
      </w:r>
      <w:r w:rsidR="007711D4" w:rsidRPr="00C81440">
        <w:rPr>
          <w:b/>
          <w:u w:val="single"/>
        </w:rPr>
        <w:t>МИНИМАЛЬНЫЕ</w:t>
      </w:r>
      <w:r w:rsidRPr="00C81440">
        <w:rPr>
          <w:b/>
        </w:rPr>
        <w:t xml:space="preserve"> уровни тарифов</w:t>
      </w:r>
    </w:p>
    <w:p w:rsidR="00230F39" w:rsidRDefault="00F335D5" w:rsidP="00BA0B6B">
      <w:pPr>
        <w:jc w:val="center"/>
        <w:rPr>
          <w:b/>
        </w:rPr>
      </w:pPr>
      <w:proofErr w:type="gramStart"/>
      <w:r w:rsidRPr="00C81440">
        <w:rPr>
          <w:b/>
        </w:rPr>
        <w:t>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</w:t>
      </w:r>
      <w:r w:rsidR="00BA0B6B" w:rsidRPr="00C81440">
        <w:rPr>
          <w:b/>
        </w:rPr>
        <w:t>, на 20</w:t>
      </w:r>
      <w:r w:rsidR="007711D4" w:rsidRPr="00C81440">
        <w:rPr>
          <w:b/>
        </w:rPr>
        <w:t>2</w:t>
      </w:r>
      <w:r w:rsidR="005A5B73">
        <w:rPr>
          <w:b/>
        </w:rPr>
        <w:t>5</w:t>
      </w:r>
      <w:r w:rsidR="00BA0B6B" w:rsidRPr="00C81440">
        <w:rPr>
          <w:b/>
        </w:rPr>
        <w:t xml:space="preserve"> год по Ивановской области</w:t>
      </w:r>
      <w:proofErr w:type="gramEnd"/>
    </w:p>
    <w:p w:rsidR="007F2AF0" w:rsidRPr="00C81440" w:rsidRDefault="007F2AF0" w:rsidP="00BA0B6B">
      <w:pPr>
        <w:jc w:val="center"/>
        <w:rPr>
          <w:b/>
        </w:rPr>
      </w:pPr>
    </w:p>
    <w:tbl>
      <w:tblPr>
        <w:tblStyle w:val="a3"/>
        <w:tblW w:w="156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315"/>
        <w:gridCol w:w="1330"/>
        <w:gridCol w:w="1326"/>
        <w:gridCol w:w="1313"/>
        <w:gridCol w:w="876"/>
        <w:gridCol w:w="876"/>
        <w:gridCol w:w="876"/>
        <w:gridCol w:w="876"/>
        <w:gridCol w:w="962"/>
        <w:gridCol w:w="969"/>
        <w:gridCol w:w="970"/>
        <w:gridCol w:w="1056"/>
      </w:tblGrid>
      <w:tr w:rsidR="007F2AF0" w:rsidRPr="00C81440" w:rsidTr="00EA6F2D">
        <w:tc>
          <w:tcPr>
            <w:tcW w:w="2904" w:type="dxa"/>
            <w:vMerge w:val="restart"/>
          </w:tcPr>
          <w:p w:rsidR="007F2AF0" w:rsidRPr="00C81440" w:rsidRDefault="007F2AF0" w:rsidP="00EA6F2D">
            <w:pPr>
              <w:jc w:val="both"/>
            </w:pPr>
            <w:r w:rsidRPr="00C81440">
              <w:t>Наименование субъекта Российской Федерации</w:t>
            </w:r>
          </w:p>
        </w:tc>
        <w:tc>
          <w:tcPr>
            <w:tcW w:w="8788" w:type="dxa"/>
            <w:gridSpan w:val="8"/>
          </w:tcPr>
          <w:p w:rsidR="007F2AF0" w:rsidRPr="00C81440" w:rsidRDefault="007F2AF0" w:rsidP="00EA6F2D">
            <w:pPr>
              <w:jc w:val="center"/>
            </w:pPr>
            <w:r w:rsidRPr="00C81440">
              <w:t>Двухставочный тариф</w:t>
            </w:r>
          </w:p>
        </w:tc>
        <w:tc>
          <w:tcPr>
            <w:tcW w:w="3957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Одноставочный тариф</w:t>
            </w:r>
          </w:p>
        </w:tc>
      </w:tr>
      <w:tr w:rsidR="007F2AF0" w:rsidRPr="00C81440" w:rsidTr="00EA6F2D">
        <w:tc>
          <w:tcPr>
            <w:tcW w:w="2904" w:type="dxa"/>
            <w:vMerge/>
          </w:tcPr>
          <w:p w:rsidR="007F2AF0" w:rsidRPr="00C81440" w:rsidRDefault="007F2AF0" w:rsidP="00EA6F2D">
            <w:pPr>
              <w:jc w:val="both"/>
            </w:pPr>
          </w:p>
        </w:tc>
        <w:tc>
          <w:tcPr>
            <w:tcW w:w="5284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(руб./МВт в месяц)</w:t>
            </w:r>
          </w:p>
        </w:tc>
        <w:tc>
          <w:tcPr>
            <w:tcW w:w="3504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(руб./МВт*ч)</w:t>
            </w:r>
          </w:p>
        </w:tc>
        <w:tc>
          <w:tcPr>
            <w:tcW w:w="3957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(руб./кВт*ч)</w:t>
            </w:r>
          </w:p>
        </w:tc>
      </w:tr>
      <w:tr w:rsidR="007F2AF0" w:rsidRPr="00C81440" w:rsidTr="00EA6F2D">
        <w:tc>
          <w:tcPr>
            <w:tcW w:w="2904" w:type="dxa"/>
            <w:vMerge/>
          </w:tcPr>
          <w:p w:rsidR="007F2AF0" w:rsidRPr="00C81440" w:rsidRDefault="007F2AF0" w:rsidP="00EA6F2D">
            <w:pPr>
              <w:jc w:val="both"/>
            </w:pPr>
          </w:p>
        </w:tc>
        <w:tc>
          <w:tcPr>
            <w:tcW w:w="1315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1330" w:type="dxa"/>
          </w:tcPr>
          <w:p w:rsidR="007F2AF0" w:rsidRPr="00C81440" w:rsidRDefault="007F2AF0" w:rsidP="00EA6F2D">
            <w:pPr>
              <w:jc w:val="center"/>
              <w:rPr>
                <w:lang w:val="en-US"/>
              </w:rPr>
            </w:pPr>
            <w:r w:rsidRPr="00C81440">
              <w:t>СН</w:t>
            </w:r>
            <w:r w:rsidRPr="00C81440">
              <w:rPr>
                <w:lang w:val="en-US"/>
              </w:rPr>
              <w:t>-</w:t>
            </w:r>
            <w:proofErr w:type="gramStart"/>
            <w:r w:rsidRPr="00C81440">
              <w:rPr>
                <w:lang w:val="en-US"/>
              </w:rPr>
              <w:t>I</w:t>
            </w:r>
            <w:proofErr w:type="gramEnd"/>
          </w:p>
        </w:tc>
        <w:tc>
          <w:tcPr>
            <w:tcW w:w="1326" w:type="dxa"/>
          </w:tcPr>
          <w:p w:rsidR="007F2AF0" w:rsidRPr="00C81440" w:rsidRDefault="007F2AF0" w:rsidP="00EA6F2D">
            <w:pPr>
              <w:jc w:val="center"/>
              <w:rPr>
                <w:lang w:val="en-US"/>
              </w:rPr>
            </w:pPr>
            <w:r w:rsidRPr="00C81440">
              <w:t>СН-</w:t>
            </w:r>
            <w:proofErr w:type="gramStart"/>
            <w:r w:rsidRPr="00C81440">
              <w:rPr>
                <w:lang w:val="en-US"/>
              </w:rPr>
              <w:t>II</w:t>
            </w:r>
            <w:proofErr w:type="gramEnd"/>
          </w:p>
        </w:tc>
        <w:tc>
          <w:tcPr>
            <w:tcW w:w="1313" w:type="dxa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  <w:tc>
          <w:tcPr>
            <w:tcW w:w="876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876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876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0" w:type="auto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  <w:tc>
          <w:tcPr>
            <w:tcW w:w="962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969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970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0" w:type="auto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</w:tr>
      <w:tr w:rsidR="007F2AF0" w:rsidRPr="00C81440" w:rsidTr="00EA6F2D">
        <w:tc>
          <w:tcPr>
            <w:tcW w:w="2904" w:type="dxa"/>
          </w:tcPr>
          <w:p w:rsidR="007F2AF0" w:rsidRPr="00C81440" w:rsidRDefault="007F2AF0" w:rsidP="00EA6F2D">
            <w:pPr>
              <w:jc w:val="both"/>
              <w:rPr>
                <w:b/>
              </w:rPr>
            </w:pPr>
            <w:r w:rsidRPr="00C81440">
              <w:rPr>
                <w:b/>
              </w:rPr>
              <w:t>Ивановская область</w:t>
            </w:r>
          </w:p>
        </w:tc>
        <w:tc>
          <w:tcPr>
            <w:tcW w:w="12745" w:type="dxa"/>
            <w:gridSpan w:val="12"/>
          </w:tcPr>
          <w:p w:rsidR="007F2AF0" w:rsidRPr="00C81440" w:rsidRDefault="007F2AF0" w:rsidP="00EA6F2D">
            <w:pPr>
              <w:jc w:val="both"/>
            </w:pPr>
          </w:p>
        </w:tc>
      </w:tr>
      <w:tr w:rsidR="0061059B" w:rsidRPr="00C81440" w:rsidTr="00EA6F2D">
        <w:tc>
          <w:tcPr>
            <w:tcW w:w="2904" w:type="dxa"/>
          </w:tcPr>
          <w:p w:rsidR="0061059B" w:rsidRPr="00C81440" w:rsidRDefault="0061059B" w:rsidP="005A5B73">
            <w:pPr>
              <w:ind w:left="284"/>
              <w:rPr>
                <w:lang w:val="en-US"/>
              </w:rPr>
            </w:pPr>
            <w:r w:rsidRPr="00C81440">
              <w:t>с 01.01.202</w:t>
            </w:r>
            <w:r>
              <w:t>5</w:t>
            </w:r>
            <w:r w:rsidRPr="00C81440">
              <w:t xml:space="preserve"> по 30.06.202</w:t>
            </w:r>
            <w:r>
              <w:t>5</w:t>
            </w:r>
          </w:p>
        </w:tc>
        <w:tc>
          <w:tcPr>
            <w:tcW w:w="1315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1 146 845,33</w:t>
            </w:r>
          </w:p>
        </w:tc>
        <w:tc>
          <w:tcPr>
            <w:tcW w:w="1330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1 297 467,23</w:t>
            </w:r>
          </w:p>
        </w:tc>
        <w:tc>
          <w:tcPr>
            <w:tcW w:w="1326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1 729 795,29</w:t>
            </w:r>
          </w:p>
        </w:tc>
        <w:tc>
          <w:tcPr>
            <w:tcW w:w="1313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1 577 120,23</w:t>
            </w:r>
          </w:p>
        </w:tc>
        <w:tc>
          <w:tcPr>
            <w:tcW w:w="876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132,72</w:t>
            </w:r>
          </w:p>
        </w:tc>
        <w:tc>
          <w:tcPr>
            <w:tcW w:w="876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182,67</w:t>
            </w:r>
          </w:p>
        </w:tc>
        <w:tc>
          <w:tcPr>
            <w:tcW w:w="876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323,33</w:t>
            </w:r>
          </w:p>
        </w:tc>
        <w:tc>
          <w:tcPr>
            <w:tcW w:w="0" w:type="auto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869,15</w:t>
            </w:r>
          </w:p>
        </w:tc>
        <w:tc>
          <w:tcPr>
            <w:tcW w:w="962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2,21581</w:t>
            </w:r>
          </w:p>
        </w:tc>
        <w:tc>
          <w:tcPr>
            <w:tcW w:w="969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2,58634</w:t>
            </w:r>
          </w:p>
        </w:tc>
        <w:tc>
          <w:tcPr>
            <w:tcW w:w="970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4,09479</w:t>
            </w:r>
          </w:p>
        </w:tc>
        <w:tc>
          <w:tcPr>
            <w:tcW w:w="0" w:type="auto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B12A57">
              <w:rPr>
                <w:b/>
                <w:sz w:val="20"/>
                <w:szCs w:val="20"/>
              </w:rPr>
              <w:t>5,47905</w:t>
            </w:r>
          </w:p>
        </w:tc>
      </w:tr>
      <w:tr w:rsidR="0061059B" w:rsidRPr="00C81440" w:rsidTr="00EA6F2D">
        <w:tc>
          <w:tcPr>
            <w:tcW w:w="2904" w:type="dxa"/>
          </w:tcPr>
          <w:p w:rsidR="0061059B" w:rsidRPr="000C3F0D" w:rsidRDefault="0061059B" w:rsidP="005A5B73">
            <w:pPr>
              <w:ind w:left="284"/>
            </w:pPr>
            <w:r w:rsidRPr="00C81440">
              <w:t>с 01.07.202</w:t>
            </w:r>
            <w:r>
              <w:t>5</w:t>
            </w:r>
            <w:r w:rsidRPr="00C81440">
              <w:t xml:space="preserve"> по 31.12.202</w:t>
            </w:r>
            <w:r>
              <w:t>5</w:t>
            </w:r>
          </w:p>
        </w:tc>
        <w:tc>
          <w:tcPr>
            <w:tcW w:w="1315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1 074 804,06</w:t>
            </w:r>
          </w:p>
        </w:tc>
        <w:tc>
          <w:tcPr>
            <w:tcW w:w="1330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1 214 964,38</w:t>
            </w:r>
          </w:p>
        </w:tc>
        <w:tc>
          <w:tcPr>
            <w:tcW w:w="1326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1 527 997,93</w:t>
            </w:r>
          </w:p>
        </w:tc>
        <w:tc>
          <w:tcPr>
            <w:tcW w:w="1313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1 546 185,23</w:t>
            </w:r>
          </w:p>
        </w:tc>
        <w:tc>
          <w:tcPr>
            <w:tcW w:w="876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140,69</w:t>
            </w:r>
          </w:p>
        </w:tc>
        <w:tc>
          <w:tcPr>
            <w:tcW w:w="876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193,63</w:t>
            </w:r>
          </w:p>
        </w:tc>
        <w:tc>
          <w:tcPr>
            <w:tcW w:w="876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342,73</w:t>
            </w:r>
          </w:p>
        </w:tc>
        <w:tc>
          <w:tcPr>
            <w:tcW w:w="0" w:type="auto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921,30</w:t>
            </w:r>
          </w:p>
        </w:tc>
        <w:tc>
          <w:tcPr>
            <w:tcW w:w="962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,085</w:t>
            </w:r>
            <w:r w:rsidRPr="00B12A57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69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B12A57">
              <w:rPr>
                <w:b/>
                <w:bCs/>
                <w:sz w:val="20"/>
                <w:szCs w:val="20"/>
              </w:rPr>
              <w:t>43419</w:t>
            </w:r>
          </w:p>
        </w:tc>
        <w:tc>
          <w:tcPr>
            <w:tcW w:w="970" w:type="dxa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,853</w:t>
            </w:r>
            <w:r w:rsidRPr="00B12A57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61059B" w:rsidRPr="00B12A5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B12A5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,156</w:t>
            </w:r>
            <w:r w:rsidRPr="00B12A57">
              <w:rPr>
                <w:b/>
                <w:bCs/>
                <w:sz w:val="20"/>
                <w:szCs w:val="20"/>
              </w:rPr>
              <w:t>67</w:t>
            </w:r>
          </w:p>
        </w:tc>
      </w:tr>
      <w:tr w:rsidR="0061059B" w:rsidRPr="00C81440" w:rsidTr="008F5B3D">
        <w:tc>
          <w:tcPr>
            <w:tcW w:w="2904" w:type="dxa"/>
          </w:tcPr>
          <w:p w:rsidR="0061059B" w:rsidRPr="00C81440" w:rsidRDefault="0061059B" w:rsidP="00EA6F2D">
            <w:pPr>
              <w:ind w:left="284"/>
              <w:jc w:val="both"/>
            </w:pPr>
            <w:r w:rsidRPr="00C81440">
              <w:t>Рост, %</w:t>
            </w:r>
          </w:p>
        </w:tc>
        <w:tc>
          <w:tcPr>
            <w:tcW w:w="1315" w:type="dxa"/>
            <w:vAlign w:val="center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93,72</w:t>
            </w:r>
          </w:p>
        </w:tc>
        <w:tc>
          <w:tcPr>
            <w:tcW w:w="1330" w:type="dxa"/>
            <w:vAlign w:val="center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93,64</w:t>
            </w:r>
          </w:p>
        </w:tc>
        <w:tc>
          <w:tcPr>
            <w:tcW w:w="1326" w:type="dxa"/>
            <w:vAlign w:val="center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88,33</w:t>
            </w:r>
          </w:p>
        </w:tc>
        <w:tc>
          <w:tcPr>
            <w:tcW w:w="1313" w:type="dxa"/>
            <w:vAlign w:val="center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98,04</w:t>
            </w:r>
          </w:p>
        </w:tc>
        <w:tc>
          <w:tcPr>
            <w:tcW w:w="876" w:type="dxa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106,00</w:t>
            </w:r>
          </w:p>
        </w:tc>
        <w:tc>
          <w:tcPr>
            <w:tcW w:w="876" w:type="dxa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106,00</w:t>
            </w:r>
          </w:p>
        </w:tc>
        <w:tc>
          <w:tcPr>
            <w:tcW w:w="876" w:type="dxa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106,00</w:t>
            </w:r>
          </w:p>
        </w:tc>
        <w:tc>
          <w:tcPr>
            <w:tcW w:w="0" w:type="auto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106,00</w:t>
            </w:r>
          </w:p>
        </w:tc>
        <w:tc>
          <w:tcPr>
            <w:tcW w:w="962" w:type="dxa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94,12</w:t>
            </w:r>
          </w:p>
        </w:tc>
        <w:tc>
          <w:tcPr>
            <w:tcW w:w="969" w:type="dxa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94,12</w:t>
            </w:r>
          </w:p>
        </w:tc>
        <w:tc>
          <w:tcPr>
            <w:tcW w:w="970" w:type="dxa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94,12</w:t>
            </w:r>
          </w:p>
        </w:tc>
        <w:tc>
          <w:tcPr>
            <w:tcW w:w="0" w:type="auto"/>
          </w:tcPr>
          <w:p w:rsidR="0061059B" w:rsidRPr="00B12A57" w:rsidRDefault="0061059B" w:rsidP="00541276">
            <w:pPr>
              <w:jc w:val="right"/>
              <w:rPr>
                <w:sz w:val="20"/>
                <w:szCs w:val="20"/>
              </w:rPr>
            </w:pPr>
            <w:r w:rsidRPr="00B12A57">
              <w:rPr>
                <w:sz w:val="20"/>
                <w:szCs w:val="20"/>
              </w:rPr>
              <w:t>94,12</w:t>
            </w:r>
          </w:p>
        </w:tc>
      </w:tr>
    </w:tbl>
    <w:p w:rsidR="007F2AF0" w:rsidRDefault="007F2AF0" w:rsidP="00EB4469">
      <w:pPr>
        <w:jc w:val="center"/>
        <w:rPr>
          <w:b/>
        </w:rPr>
      </w:pPr>
    </w:p>
    <w:p w:rsidR="00EB4469" w:rsidRPr="00C81440" w:rsidRDefault="00EB4469" w:rsidP="00EB4469">
      <w:pPr>
        <w:jc w:val="center"/>
        <w:rPr>
          <w:b/>
        </w:rPr>
      </w:pPr>
      <w:r w:rsidRPr="00C81440">
        <w:rPr>
          <w:b/>
        </w:rPr>
        <w:t xml:space="preserve">Предлагаемые к установлению предельные </w:t>
      </w:r>
      <w:r w:rsidR="007711D4" w:rsidRPr="00C81440">
        <w:rPr>
          <w:b/>
          <w:u w:val="single"/>
        </w:rPr>
        <w:t>МАКСИМАЛЬНЫЕ</w:t>
      </w:r>
      <w:r w:rsidRPr="00C81440">
        <w:rPr>
          <w:b/>
        </w:rPr>
        <w:t xml:space="preserve"> уровни тарифов</w:t>
      </w:r>
    </w:p>
    <w:p w:rsidR="00F335D5" w:rsidRPr="00C81440" w:rsidRDefault="00F335D5" w:rsidP="00F335D5">
      <w:pPr>
        <w:jc w:val="center"/>
        <w:rPr>
          <w:b/>
        </w:rPr>
      </w:pPr>
      <w:proofErr w:type="gramStart"/>
      <w:r w:rsidRPr="00C81440">
        <w:rPr>
          <w:b/>
        </w:rPr>
        <w:t>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потребителей, на 20</w:t>
      </w:r>
      <w:r w:rsidR="007711D4" w:rsidRPr="00C81440">
        <w:rPr>
          <w:b/>
        </w:rPr>
        <w:t>2</w:t>
      </w:r>
      <w:r w:rsidR="005A5B73">
        <w:rPr>
          <w:b/>
        </w:rPr>
        <w:t>5</w:t>
      </w:r>
      <w:r w:rsidRPr="00C81440">
        <w:rPr>
          <w:b/>
        </w:rPr>
        <w:t xml:space="preserve"> год по Ивановской области</w:t>
      </w:r>
      <w:proofErr w:type="gramEnd"/>
    </w:p>
    <w:p w:rsidR="007F2AF0" w:rsidRPr="00C81440" w:rsidRDefault="007F2AF0" w:rsidP="007F2AF0">
      <w:pPr>
        <w:jc w:val="both"/>
        <w:rPr>
          <w:b/>
        </w:rPr>
      </w:pPr>
    </w:p>
    <w:tbl>
      <w:tblPr>
        <w:tblStyle w:val="a3"/>
        <w:tblW w:w="499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308"/>
        <w:gridCol w:w="1309"/>
        <w:gridCol w:w="1412"/>
        <w:gridCol w:w="1309"/>
        <w:gridCol w:w="1039"/>
        <w:gridCol w:w="960"/>
        <w:gridCol w:w="1019"/>
        <w:gridCol w:w="976"/>
        <w:gridCol w:w="1071"/>
        <w:gridCol w:w="960"/>
        <w:gridCol w:w="990"/>
        <w:gridCol w:w="1032"/>
      </w:tblGrid>
      <w:tr w:rsidR="007F2AF0" w:rsidRPr="00C81440" w:rsidTr="00EA6F2D">
        <w:tc>
          <w:tcPr>
            <w:tcW w:w="1952" w:type="dxa"/>
            <w:vMerge w:val="restart"/>
          </w:tcPr>
          <w:p w:rsidR="007F2AF0" w:rsidRPr="00C81440" w:rsidRDefault="007F2AF0" w:rsidP="00EA6F2D">
            <w:pPr>
              <w:jc w:val="both"/>
            </w:pPr>
            <w:r w:rsidRPr="00C81440">
              <w:t>Наименование субъекта Российской Федерации</w:t>
            </w:r>
          </w:p>
        </w:tc>
        <w:tc>
          <w:tcPr>
            <w:tcW w:w="9332" w:type="dxa"/>
            <w:gridSpan w:val="8"/>
          </w:tcPr>
          <w:p w:rsidR="007F2AF0" w:rsidRPr="00C81440" w:rsidRDefault="007F2AF0" w:rsidP="00EA6F2D">
            <w:pPr>
              <w:jc w:val="center"/>
            </w:pPr>
            <w:r w:rsidRPr="00C81440">
              <w:t>Двухставочный тариф</w:t>
            </w:r>
          </w:p>
        </w:tc>
        <w:tc>
          <w:tcPr>
            <w:tcW w:w="4053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Одноставочный тариф</w:t>
            </w:r>
          </w:p>
        </w:tc>
      </w:tr>
      <w:tr w:rsidR="007F2AF0" w:rsidRPr="00C81440" w:rsidTr="00EA6F2D">
        <w:tc>
          <w:tcPr>
            <w:tcW w:w="1952" w:type="dxa"/>
            <w:vMerge/>
          </w:tcPr>
          <w:p w:rsidR="007F2AF0" w:rsidRPr="00C81440" w:rsidRDefault="007F2AF0" w:rsidP="00EA6F2D">
            <w:pPr>
              <w:jc w:val="both"/>
            </w:pPr>
          </w:p>
        </w:tc>
        <w:tc>
          <w:tcPr>
            <w:tcW w:w="5338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(руб./МВт в месяц)</w:t>
            </w:r>
          </w:p>
        </w:tc>
        <w:tc>
          <w:tcPr>
            <w:tcW w:w="3994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(руб./МВт*ч)</w:t>
            </w:r>
          </w:p>
        </w:tc>
        <w:tc>
          <w:tcPr>
            <w:tcW w:w="4053" w:type="dxa"/>
            <w:gridSpan w:val="4"/>
          </w:tcPr>
          <w:p w:rsidR="007F2AF0" w:rsidRPr="00C81440" w:rsidRDefault="007F2AF0" w:rsidP="00EA6F2D">
            <w:pPr>
              <w:jc w:val="center"/>
            </w:pPr>
            <w:r w:rsidRPr="00C81440">
              <w:t>(руб./кВт*ч)</w:t>
            </w:r>
          </w:p>
        </w:tc>
      </w:tr>
      <w:tr w:rsidR="007F2AF0" w:rsidRPr="00C81440" w:rsidTr="00EA6F2D">
        <w:tc>
          <w:tcPr>
            <w:tcW w:w="1952" w:type="dxa"/>
            <w:vMerge/>
          </w:tcPr>
          <w:p w:rsidR="007F2AF0" w:rsidRPr="00C81440" w:rsidRDefault="007F2AF0" w:rsidP="00EA6F2D">
            <w:pPr>
              <w:jc w:val="both"/>
            </w:pPr>
          </w:p>
        </w:tc>
        <w:tc>
          <w:tcPr>
            <w:tcW w:w="1308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1309" w:type="dxa"/>
          </w:tcPr>
          <w:p w:rsidR="007F2AF0" w:rsidRPr="00C81440" w:rsidRDefault="007F2AF0" w:rsidP="00EA6F2D">
            <w:pPr>
              <w:jc w:val="center"/>
              <w:rPr>
                <w:lang w:val="en-US"/>
              </w:rPr>
            </w:pPr>
            <w:r w:rsidRPr="00C81440">
              <w:t>СН</w:t>
            </w:r>
            <w:r w:rsidRPr="00C81440">
              <w:rPr>
                <w:lang w:val="en-US"/>
              </w:rPr>
              <w:t>-</w:t>
            </w:r>
            <w:proofErr w:type="gramStart"/>
            <w:r w:rsidRPr="00C81440">
              <w:rPr>
                <w:lang w:val="en-US"/>
              </w:rPr>
              <w:t>I</w:t>
            </w:r>
            <w:proofErr w:type="gramEnd"/>
          </w:p>
        </w:tc>
        <w:tc>
          <w:tcPr>
            <w:tcW w:w="1412" w:type="dxa"/>
          </w:tcPr>
          <w:p w:rsidR="007F2AF0" w:rsidRPr="00C81440" w:rsidRDefault="007F2AF0" w:rsidP="00EA6F2D">
            <w:pPr>
              <w:jc w:val="center"/>
              <w:rPr>
                <w:lang w:val="en-US"/>
              </w:rPr>
            </w:pPr>
            <w:r w:rsidRPr="00C81440">
              <w:t>СН-</w:t>
            </w:r>
            <w:proofErr w:type="gramStart"/>
            <w:r w:rsidRPr="00C81440">
              <w:rPr>
                <w:lang w:val="en-US"/>
              </w:rPr>
              <w:t>II</w:t>
            </w:r>
            <w:proofErr w:type="gramEnd"/>
          </w:p>
        </w:tc>
        <w:tc>
          <w:tcPr>
            <w:tcW w:w="1309" w:type="dxa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  <w:tc>
          <w:tcPr>
            <w:tcW w:w="1039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960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1019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976" w:type="dxa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  <w:tc>
          <w:tcPr>
            <w:tcW w:w="1071" w:type="dxa"/>
          </w:tcPr>
          <w:p w:rsidR="007F2AF0" w:rsidRPr="00C81440" w:rsidRDefault="007F2AF0" w:rsidP="00EA6F2D">
            <w:pPr>
              <w:jc w:val="center"/>
            </w:pPr>
            <w:r w:rsidRPr="00C81440">
              <w:t>ВН</w:t>
            </w:r>
          </w:p>
        </w:tc>
        <w:tc>
          <w:tcPr>
            <w:tcW w:w="960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</w:t>
            </w:r>
            <w:proofErr w:type="gramEnd"/>
          </w:p>
        </w:tc>
        <w:tc>
          <w:tcPr>
            <w:tcW w:w="990" w:type="dxa"/>
          </w:tcPr>
          <w:p w:rsidR="007F2AF0" w:rsidRPr="00C81440" w:rsidRDefault="007F2AF0" w:rsidP="00EA6F2D">
            <w:pPr>
              <w:jc w:val="center"/>
            </w:pPr>
            <w:r w:rsidRPr="00C81440">
              <w:t>СН-</w:t>
            </w:r>
            <w:proofErr w:type="gramStart"/>
            <w:r w:rsidRPr="00C81440">
              <w:t>II</w:t>
            </w:r>
            <w:proofErr w:type="gramEnd"/>
          </w:p>
        </w:tc>
        <w:tc>
          <w:tcPr>
            <w:tcW w:w="1032" w:type="dxa"/>
          </w:tcPr>
          <w:p w:rsidR="007F2AF0" w:rsidRPr="00C81440" w:rsidRDefault="007F2AF0" w:rsidP="00EA6F2D">
            <w:pPr>
              <w:jc w:val="center"/>
            </w:pPr>
            <w:r w:rsidRPr="00C81440">
              <w:t>НН</w:t>
            </w:r>
          </w:p>
        </w:tc>
      </w:tr>
      <w:tr w:rsidR="007F2AF0" w:rsidRPr="00C81440" w:rsidTr="00EA6F2D">
        <w:tc>
          <w:tcPr>
            <w:tcW w:w="1952" w:type="dxa"/>
          </w:tcPr>
          <w:p w:rsidR="007F2AF0" w:rsidRPr="00C81440" w:rsidRDefault="007F2AF0" w:rsidP="00EA6F2D">
            <w:pPr>
              <w:jc w:val="both"/>
              <w:rPr>
                <w:b/>
              </w:rPr>
            </w:pPr>
            <w:r w:rsidRPr="00C81440">
              <w:rPr>
                <w:b/>
              </w:rPr>
              <w:t>Ивановская область</w:t>
            </w:r>
          </w:p>
        </w:tc>
        <w:tc>
          <w:tcPr>
            <w:tcW w:w="13385" w:type="dxa"/>
            <w:gridSpan w:val="12"/>
          </w:tcPr>
          <w:p w:rsidR="007F2AF0" w:rsidRPr="00C81440" w:rsidRDefault="007F2AF0" w:rsidP="00EA6F2D">
            <w:pPr>
              <w:jc w:val="both"/>
            </w:pPr>
          </w:p>
        </w:tc>
      </w:tr>
      <w:tr w:rsidR="0061059B" w:rsidRPr="00C81440" w:rsidTr="00EA6F2D">
        <w:tc>
          <w:tcPr>
            <w:tcW w:w="1952" w:type="dxa"/>
          </w:tcPr>
          <w:p w:rsidR="0061059B" w:rsidRPr="00C81440" w:rsidRDefault="0061059B" w:rsidP="005A5B73">
            <w:pPr>
              <w:ind w:left="284"/>
              <w:jc w:val="both"/>
              <w:rPr>
                <w:lang w:val="en-US"/>
              </w:rPr>
            </w:pPr>
            <w:r w:rsidRPr="00C81440">
              <w:t>с 01.01.202</w:t>
            </w:r>
            <w:r>
              <w:t>5</w:t>
            </w:r>
            <w:r w:rsidRPr="00C81440">
              <w:t xml:space="preserve"> по 30.06.202</w:t>
            </w:r>
            <w:r>
              <w:t>5</w:t>
            </w:r>
          </w:p>
        </w:tc>
        <w:tc>
          <w:tcPr>
            <w:tcW w:w="1308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1 146 845,33</w:t>
            </w:r>
          </w:p>
        </w:tc>
        <w:tc>
          <w:tcPr>
            <w:tcW w:w="1309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1 297 467,23</w:t>
            </w:r>
          </w:p>
        </w:tc>
        <w:tc>
          <w:tcPr>
            <w:tcW w:w="1412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1 729 795,29</w:t>
            </w:r>
          </w:p>
        </w:tc>
        <w:tc>
          <w:tcPr>
            <w:tcW w:w="1309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1 577 120,23</w:t>
            </w:r>
          </w:p>
        </w:tc>
        <w:tc>
          <w:tcPr>
            <w:tcW w:w="1039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132,72</w:t>
            </w:r>
          </w:p>
        </w:tc>
        <w:tc>
          <w:tcPr>
            <w:tcW w:w="960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182,67</w:t>
            </w:r>
          </w:p>
        </w:tc>
        <w:tc>
          <w:tcPr>
            <w:tcW w:w="1019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323,33</w:t>
            </w:r>
          </w:p>
        </w:tc>
        <w:tc>
          <w:tcPr>
            <w:tcW w:w="976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869,15</w:t>
            </w:r>
          </w:p>
        </w:tc>
        <w:tc>
          <w:tcPr>
            <w:tcW w:w="1071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,215</w:t>
            </w:r>
            <w:r w:rsidRPr="006476BF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960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Pr="006476BF">
              <w:rPr>
                <w:b/>
                <w:sz w:val="20"/>
                <w:szCs w:val="20"/>
              </w:rPr>
              <w:t>58634</w:t>
            </w:r>
          </w:p>
        </w:tc>
        <w:tc>
          <w:tcPr>
            <w:tcW w:w="990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,094</w:t>
            </w:r>
            <w:r w:rsidRPr="006476BF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032" w:type="dxa"/>
            <w:vAlign w:val="center"/>
          </w:tcPr>
          <w:p w:rsidR="0061059B" w:rsidRPr="006476BF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6476B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,479</w:t>
            </w:r>
            <w:r w:rsidRPr="006476BF">
              <w:rPr>
                <w:b/>
                <w:sz w:val="20"/>
                <w:szCs w:val="20"/>
              </w:rPr>
              <w:t>05</w:t>
            </w:r>
          </w:p>
        </w:tc>
      </w:tr>
      <w:tr w:rsidR="0061059B" w:rsidRPr="00FE3BB7" w:rsidTr="00EA6F2D">
        <w:tc>
          <w:tcPr>
            <w:tcW w:w="1952" w:type="dxa"/>
          </w:tcPr>
          <w:p w:rsidR="0061059B" w:rsidRPr="00C81440" w:rsidRDefault="0061059B" w:rsidP="005A5B73">
            <w:pPr>
              <w:ind w:left="284"/>
              <w:jc w:val="both"/>
              <w:rPr>
                <w:lang w:val="en-US"/>
              </w:rPr>
            </w:pPr>
            <w:r w:rsidRPr="00C81440">
              <w:t>с 01.07.202</w:t>
            </w:r>
            <w:r>
              <w:t>5</w:t>
            </w:r>
            <w:r w:rsidRPr="00C81440">
              <w:t xml:space="preserve"> по 31.12.202</w:t>
            </w:r>
            <w:r>
              <w:t>5</w:t>
            </w:r>
          </w:p>
        </w:tc>
        <w:tc>
          <w:tcPr>
            <w:tcW w:w="1308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D67827">
              <w:rPr>
                <w:b/>
                <w:bCs/>
                <w:sz w:val="20"/>
                <w:szCs w:val="20"/>
              </w:rPr>
              <w:t>1 146 845,33</w:t>
            </w:r>
          </w:p>
        </w:tc>
        <w:tc>
          <w:tcPr>
            <w:tcW w:w="1309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D67827">
              <w:rPr>
                <w:b/>
                <w:bCs/>
                <w:sz w:val="20"/>
                <w:szCs w:val="20"/>
              </w:rPr>
              <w:t>1 297 467,23</w:t>
            </w:r>
          </w:p>
        </w:tc>
        <w:tc>
          <w:tcPr>
            <w:tcW w:w="1412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D67827">
              <w:rPr>
                <w:b/>
                <w:bCs/>
                <w:sz w:val="20"/>
                <w:szCs w:val="20"/>
              </w:rPr>
              <w:t>1 632 868,74</w:t>
            </w:r>
          </w:p>
        </w:tc>
        <w:tc>
          <w:tcPr>
            <w:tcW w:w="1309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D67827">
              <w:rPr>
                <w:b/>
                <w:bCs/>
                <w:sz w:val="20"/>
                <w:szCs w:val="20"/>
              </w:rPr>
              <w:t>1 663 875,98</w:t>
            </w:r>
          </w:p>
        </w:tc>
        <w:tc>
          <w:tcPr>
            <w:tcW w:w="1039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D67827">
              <w:rPr>
                <w:b/>
                <w:bCs/>
                <w:sz w:val="20"/>
                <w:szCs w:val="20"/>
              </w:rPr>
              <w:t>140,69</w:t>
            </w:r>
          </w:p>
        </w:tc>
        <w:tc>
          <w:tcPr>
            <w:tcW w:w="960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D67827">
              <w:rPr>
                <w:b/>
                <w:bCs/>
                <w:sz w:val="20"/>
                <w:szCs w:val="20"/>
              </w:rPr>
              <w:t>193,63</w:t>
            </w:r>
          </w:p>
        </w:tc>
        <w:tc>
          <w:tcPr>
            <w:tcW w:w="1019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D67827">
              <w:rPr>
                <w:b/>
                <w:bCs/>
                <w:sz w:val="20"/>
                <w:szCs w:val="20"/>
              </w:rPr>
              <w:t>342,73</w:t>
            </w:r>
          </w:p>
        </w:tc>
        <w:tc>
          <w:tcPr>
            <w:tcW w:w="976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bCs/>
                <w:sz w:val="20"/>
                <w:szCs w:val="20"/>
              </w:rPr>
            </w:pPr>
            <w:r w:rsidRPr="00D67827">
              <w:rPr>
                <w:b/>
                <w:bCs/>
                <w:sz w:val="20"/>
                <w:szCs w:val="20"/>
              </w:rPr>
              <w:t>921,30</w:t>
            </w:r>
          </w:p>
        </w:tc>
        <w:tc>
          <w:tcPr>
            <w:tcW w:w="1071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D67827">
              <w:rPr>
                <w:b/>
                <w:sz w:val="20"/>
                <w:szCs w:val="20"/>
              </w:rPr>
              <w:t>2,21581</w:t>
            </w:r>
          </w:p>
        </w:tc>
        <w:tc>
          <w:tcPr>
            <w:tcW w:w="960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D67827">
              <w:rPr>
                <w:b/>
                <w:sz w:val="20"/>
                <w:szCs w:val="20"/>
              </w:rPr>
              <w:t>2,58634</w:t>
            </w:r>
          </w:p>
        </w:tc>
        <w:tc>
          <w:tcPr>
            <w:tcW w:w="990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D67827">
              <w:rPr>
                <w:b/>
                <w:sz w:val="20"/>
                <w:szCs w:val="20"/>
              </w:rPr>
              <w:t>4,09479</w:t>
            </w:r>
          </w:p>
        </w:tc>
        <w:tc>
          <w:tcPr>
            <w:tcW w:w="1032" w:type="dxa"/>
            <w:vAlign w:val="center"/>
          </w:tcPr>
          <w:p w:rsidR="0061059B" w:rsidRPr="00D67827" w:rsidRDefault="0061059B" w:rsidP="00541276">
            <w:pPr>
              <w:jc w:val="right"/>
              <w:rPr>
                <w:b/>
                <w:sz w:val="20"/>
                <w:szCs w:val="20"/>
              </w:rPr>
            </w:pPr>
            <w:r w:rsidRPr="00D67827">
              <w:rPr>
                <w:b/>
                <w:sz w:val="20"/>
                <w:szCs w:val="20"/>
              </w:rPr>
              <w:t>5,47905</w:t>
            </w:r>
          </w:p>
        </w:tc>
      </w:tr>
      <w:tr w:rsidR="0061059B" w:rsidRPr="00FE3BB7" w:rsidTr="00EA6F2D">
        <w:tc>
          <w:tcPr>
            <w:tcW w:w="1952" w:type="dxa"/>
          </w:tcPr>
          <w:p w:rsidR="0061059B" w:rsidRPr="00C81440" w:rsidRDefault="0061059B" w:rsidP="00EA6F2D">
            <w:pPr>
              <w:ind w:left="284"/>
              <w:jc w:val="right"/>
            </w:pPr>
            <w:r w:rsidRPr="00C81440">
              <w:t>Рост, %</w:t>
            </w:r>
          </w:p>
        </w:tc>
        <w:tc>
          <w:tcPr>
            <w:tcW w:w="1308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100,00</w:t>
            </w:r>
          </w:p>
        </w:tc>
        <w:tc>
          <w:tcPr>
            <w:tcW w:w="1309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100,00</w:t>
            </w:r>
          </w:p>
        </w:tc>
        <w:tc>
          <w:tcPr>
            <w:tcW w:w="1412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94,40</w:t>
            </w:r>
          </w:p>
        </w:tc>
        <w:tc>
          <w:tcPr>
            <w:tcW w:w="1309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105,50</w:t>
            </w:r>
          </w:p>
        </w:tc>
        <w:tc>
          <w:tcPr>
            <w:tcW w:w="1039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106,00</w:t>
            </w:r>
          </w:p>
        </w:tc>
        <w:tc>
          <w:tcPr>
            <w:tcW w:w="960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106,00</w:t>
            </w:r>
          </w:p>
        </w:tc>
        <w:tc>
          <w:tcPr>
            <w:tcW w:w="1019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106,00</w:t>
            </w:r>
          </w:p>
        </w:tc>
        <w:tc>
          <w:tcPr>
            <w:tcW w:w="976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106,00</w:t>
            </w:r>
          </w:p>
        </w:tc>
        <w:tc>
          <w:tcPr>
            <w:tcW w:w="1071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100,00</w:t>
            </w:r>
          </w:p>
        </w:tc>
        <w:tc>
          <w:tcPr>
            <w:tcW w:w="960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100,00</w:t>
            </w:r>
          </w:p>
        </w:tc>
        <w:tc>
          <w:tcPr>
            <w:tcW w:w="990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100,00</w:t>
            </w:r>
          </w:p>
        </w:tc>
        <w:tc>
          <w:tcPr>
            <w:tcW w:w="1032" w:type="dxa"/>
          </w:tcPr>
          <w:p w:rsidR="0061059B" w:rsidRPr="00D67827" w:rsidRDefault="0061059B" w:rsidP="00541276">
            <w:pPr>
              <w:jc w:val="right"/>
              <w:rPr>
                <w:sz w:val="20"/>
                <w:szCs w:val="20"/>
              </w:rPr>
            </w:pPr>
            <w:r w:rsidRPr="00D67827">
              <w:rPr>
                <w:sz w:val="20"/>
                <w:szCs w:val="20"/>
              </w:rPr>
              <w:t>100,00</w:t>
            </w:r>
          </w:p>
        </w:tc>
      </w:tr>
    </w:tbl>
    <w:p w:rsidR="00A83BB3" w:rsidRPr="00C81440" w:rsidRDefault="00A83BB3" w:rsidP="00EB4469">
      <w:pPr>
        <w:ind w:left="142"/>
        <w:jc w:val="both"/>
      </w:pPr>
    </w:p>
    <w:p w:rsidR="00A55D17" w:rsidRDefault="00A55D17" w:rsidP="00A55D17">
      <w:pPr>
        <w:ind w:left="142"/>
        <w:jc w:val="center"/>
        <w:rPr>
          <w:b/>
        </w:rPr>
      </w:pPr>
      <w:r w:rsidRPr="00A55D17">
        <w:rPr>
          <w:b/>
        </w:rPr>
        <w:lastRenderedPageBreak/>
        <w:t>Предлагаемые к установлению предельные минимальные и максимальные уровни тарифов</w:t>
      </w:r>
      <w:r>
        <w:rPr>
          <w:b/>
        </w:rPr>
        <w:t xml:space="preserve"> </w:t>
      </w:r>
      <w:r w:rsidRPr="00A55D17">
        <w:rPr>
          <w:b/>
        </w:rPr>
        <w:t>на услуги по передаче электрической энергии, поставляемой населению и приравненным к нему категориям потребителей, на территории Ивановской области на 202</w:t>
      </w:r>
      <w:r w:rsidR="005A5B73">
        <w:rPr>
          <w:b/>
        </w:rPr>
        <w:t>5</w:t>
      </w:r>
      <w:r w:rsidRPr="00A55D17">
        <w:rPr>
          <w:b/>
        </w:rPr>
        <w:t xml:space="preserve"> год</w:t>
      </w:r>
    </w:p>
    <w:p w:rsidR="00A55D17" w:rsidRDefault="00A55D17" w:rsidP="00A55D17">
      <w:pPr>
        <w:ind w:left="142"/>
        <w:jc w:val="center"/>
        <w:rPr>
          <w:b/>
        </w:rPr>
      </w:pPr>
    </w:p>
    <w:tbl>
      <w:tblPr>
        <w:tblW w:w="0" w:type="auto"/>
        <w:tblInd w:w="1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2551"/>
        <w:gridCol w:w="2338"/>
        <w:gridCol w:w="2552"/>
        <w:gridCol w:w="2409"/>
        <w:gridCol w:w="2410"/>
      </w:tblGrid>
      <w:tr w:rsidR="00F934AA" w:rsidTr="00EA6F2D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5A5B73">
            <w:pPr>
              <w:autoSpaceDE w:val="0"/>
              <w:autoSpaceDN w:val="0"/>
              <w:adjustRightInd w:val="0"/>
              <w:jc w:val="center"/>
            </w:pPr>
            <w:r>
              <w:t>с 01.01.202</w:t>
            </w:r>
            <w:r w:rsidR="005A5B73">
              <w:t>5</w:t>
            </w:r>
            <w:r>
              <w:t xml:space="preserve"> по 30.06.202</w:t>
            </w:r>
            <w:r w:rsidR="005A5B73"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5A5B73">
            <w:pPr>
              <w:autoSpaceDE w:val="0"/>
              <w:autoSpaceDN w:val="0"/>
              <w:adjustRightInd w:val="0"/>
              <w:jc w:val="center"/>
            </w:pPr>
            <w:r>
              <w:t>с 01.07.202</w:t>
            </w:r>
            <w:r w:rsidR="005A5B73">
              <w:t>5</w:t>
            </w:r>
            <w:r>
              <w:t xml:space="preserve"> по 31.12.202</w:t>
            </w:r>
            <w:r w:rsidR="005A5B73">
              <w:t>5</w:t>
            </w:r>
          </w:p>
        </w:tc>
      </w:tr>
      <w:tr w:rsidR="00F934AA" w:rsidTr="00EA6F2D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Предельные минимальные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Предельные максимальные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Предельные минимальные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A" w:rsidRDefault="00F934AA" w:rsidP="00EA6F2D">
            <w:pPr>
              <w:autoSpaceDE w:val="0"/>
              <w:autoSpaceDN w:val="0"/>
              <w:adjustRightInd w:val="0"/>
              <w:jc w:val="center"/>
            </w:pPr>
            <w:r>
              <w:t>Предельные максимальные уровни тарифов на услуги по передаче электрической энергии для населения и приравненных к нему категориям потребителей, (руб./кВт.ч.)</w:t>
            </w:r>
          </w:p>
        </w:tc>
      </w:tr>
      <w:tr w:rsidR="0061059B" w:rsidTr="00EA6F2D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B" w:rsidRDefault="0061059B" w:rsidP="00EA6F2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B" w:rsidRDefault="0061059B" w:rsidP="00EA6F2D">
            <w:pPr>
              <w:autoSpaceDE w:val="0"/>
              <w:autoSpaceDN w:val="0"/>
              <w:adjustRightInd w:val="0"/>
            </w:pPr>
            <w:r>
              <w:t>Ивановская область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B" w:rsidRPr="00933E6B" w:rsidRDefault="0061059B" w:rsidP="00541276">
            <w:pPr>
              <w:autoSpaceDE w:val="0"/>
              <w:autoSpaceDN w:val="0"/>
              <w:adjustRightInd w:val="0"/>
              <w:jc w:val="right"/>
            </w:pPr>
            <w:r>
              <w:t>1,96527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B" w:rsidRPr="00933E6B" w:rsidRDefault="0061059B" w:rsidP="00541276">
            <w:pPr>
              <w:autoSpaceDE w:val="0"/>
              <w:autoSpaceDN w:val="0"/>
              <w:adjustRightInd w:val="0"/>
              <w:jc w:val="right"/>
            </w:pPr>
            <w:r w:rsidRPr="00D67827">
              <w:t>1,96527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B" w:rsidRPr="002946E8" w:rsidRDefault="0061059B" w:rsidP="00541276">
            <w:pPr>
              <w:autoSpaceDE w:val="0"/>
              <w:autoSpaceDN w:val="0"/>
              <w:adjustRightInd w:val="0"/>
              <w:jc w:val="right"/>
            </w:pPr>
            <w:r w:rsidRPr="00D67827">
              <w:t>2,15061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9B" w:rsidRPr="002946E8" w:rsidRDefault="0061059B" w:rsidP="00541276">
            <w:pPr>
              <w:autoSpaceDE w:val="0"/>
              <w:autoSpaceDN w:val="0"/>
              <w:adjustRightInd w:val="0"/>
              <w:jc w:val="right"/>
            </w:pPr>
            <w:r w:rsidRPr="00D67827">
              <w:t>2,15061</w:t>
            </w:r>
          </w:p>
        </w:tc>
      </w:tr>
    </w:tbl>
    <w:p w:rsidR="00A55D17" w:rsidRDefault="00A55D17" w:rsidP="00A55D17">
      <w:pPr>
        <w:ind w:left="142"/>
        <w:jc w:val="center"/>
        <w:rPr>
          <w:b/>
        </w:rPr>
      </w:pPr>
    </w:p>
    <w:p w:rsidR="00A55D17" w:rsidRDefault="00A55D17" w:rsidP="00A55D17">
      <w:pPr>
        <w:ind w:left="142"/>
        <w:jc w:val="center"/>
        <w:rPr>
          <w:b/>
        </w:rPr>
      </w:pPr>
    </w:p>
    <w:p w:rsidR="00A55D17" w:rsidRPr="00A55D17" w:rsidRDefault="00A55D17" w:rsidP="00A55D17">
      <w:pPr>
        <w:ind w:left="142"/>
        <w:jc w:val="center"/>
        <w:rPr>
          <w:b/>
        </w:rPr>
      </w:pPr>
      <w:bookmarkStart w:id="0" w:name="_GoBack"/>
      <w:bookmarkEnd w:id="0"/>
    </w:p>
    <w:sectPr w:rsidR="00A55D17" w:rsidRPr="00A55D17" w:rsidSect="00A83BB3">
      <w:headerReference w:type="even" r:id="rId9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6A" w:rsidRDefault="00B5606A">
      <w:r>
        <w:separator/>
      </w:r>
    </w:p>
  </w:endnote>
  <w:endnote w:type="continuationSeparator" w:id="0">
    <w:p w:rsidR="00B5606A" w:rsidRDefault="00B5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6A" w:rsidRDefault="00B5606A">
      <w:r>
        <w:separator/>
      </w:r>
    </w:p>
  </w:footnote>
  <w:footnote w:type="continuationSeparator" w:id="0">
    <w:p w:rsidR="00B5606A" w:rsidRDefault="00B5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6A" w:rsidRDefault="00B5606A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06A" w:rsidRDefault="00B560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3F4"/>
    <w:multiLevelType w:val="hybridMultilevel"/>
    <w:tmpl w:val="64FEC1F0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48F8194C"/>
    <w:multiLevelType w:val="hybridMultilevel"/>
    <w:tmpl w:val="2B245E22"/>
    <w:lvl w:ilvl="0" w:tplc="350EDA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3EF3FD4"/>
    <w:multiLevelType w:val="hybridMultilevel"/>
    <w:tmpl w:val="ACAEFE66"/>
    <w:lvl w:ilvl="0" w:tplc="A06AAD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57BB2"/>
    <w:multiLevelType w:val="hybridMultilevel"/>
    <w:tmpl w:val="90DA65CE"/>
    <w:lvl w:ilvl="0" w:tplc="49D4E130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1C"/>
    <w:rsid w:val="00010024"/>
    <w:rsid w:val="00010628"/>
    <w:rsid w:val="00020349"/>
    <w:rsid w:val="00020D93"/>
    <w:rsid w:val="0002261C"/>
    <w:rsid w:val="00025B8D"/>
    <w:rsid w:val="000329A1"/>
    <w:rsid w:val="00034664"/>
    <w:rsid w:val="00034916"/>
    <w:rsid w:val="000369EA"/>
    <w:rsid w:val="00046101"/>
    <w:rsid w:val="00052DAD"/>
    <w:rsid w:val="00060728"/>
    <w:rsid w:val="00064648"/>
    <w:rsid w:val="000717A7"/>
    <w:rsid w:val="00085B92"/>
    <w:rsid w:val="000965AF"/>
    <w:rsid w:val="000A00F8"/>
    <w:rsid w:val="000B0C7A"/>
    <w:rsid w:val="000B1950"/>
    <w:rsid w:val="000B33E9"/>
    <w:rsid w:val="000B7E5B"/>
    <w:rsid w:val="000C037B"/>
    <w:rsid w:val="000C3F0D"/>
    <w:rsid w:val="000C4605"/>
    <w:rsid w:val="000C70BE"/>
    <w:rsid w:val="000D5382"/>
    <w:rsid w:val="000E0998"/>
    <w:rsid w:val="000E2E81"/>
    <w:rsid w:val="000F1E3C"/>
    <w:rsid w:val="000F2A9E"/>
    <w:rsid w:val="001059B1"/>
    <w:rsid w:val="00106DF1"/>
    <w:rsid w:val="00112550"/>
    <w:rsid w:val="00114A7A"/>
    <w:rsid w:val="00117B3A"/>
    <w:rsid w:val="00124ADF"/>
    <w:rsid w:val="00147C82"/>
    <w:rsid w:val="00150180"/>
    <w:rsid w:val="001612AB"/>
    <w:rsid w:val="001618A2"/>
    <w:rsid w:val="001654C2"/>
    <w:rsid w:val="001714AD"/>
    <w:rsid w:val="00174B8C"/>
    <w:rsid w:val="00177AAB"/>
    <w:rsid w:val="001844AD"/>
    <w:rsid w:val="00186A1F"/>
    <w:rsid w:val="00187C3C"/>
    <w:rsid w:val="00191BCA"/>
    <w:rsid w:val="00191FA9"/>
    <w:rsid w:val="00192F69"/>
    <w:rsid w:val="00194453"/>
    <w:rsid w:val="00194862"/>
    <w:rsid w:val="001A5EB1"/>
    <w:rsid w:val="001A61F0"/>
    <w:rsid w:val="001B3C84"/>
    <w:rsid w:val="001B47B2"/>
    <w:rsid w:val="001B56DC"/>
    <w:rsid w:val="001B60BE"/>
    <w:rsid w:val="001C1426"/>
    <w:rsid w:val="001C1BB5"/>
    <w:rsid w:val="001C2580"/>
    <w:rsid w:val="001C4CA8"/>
    <w:rsid w:val="001C6F4B"/>
    <w:rsid w:val="001D711D"/>
    <w:rsid w:val="001F67FB"/>
    <w:rsid w:val="0020157E"/>
    <w:rsid w:val="002047BF"/>
    <w:rsid w:val="00206C58"/>
    <w:rsid w:val="002123CB"/>
    <w:rsid w:val="0021542D"/>
    <w:rsid w:val="00215D0F"/>
    <w:rsid w:val="00216238"/>
    <w:rsid w:val="002167D9"/>
    <w:rsid w:val="00220485"/>
    <w:rsid w:val="002225EC"/>
    <w:rsid w:val="00223F73"/>
    <w:rsid w:val="00227E2D"/>
    <w:rsid w:val="00230F39"/>
    <w:rsid w:val="00231D82"/>
    <w:rsid w:val="002349D5"/>
    <w:rsid w:val="00237901"/>
    <w:rsid w:val="00240DD0"/>
    <w:rsid w:val="00243109"/>
    <w:rsid w:val="00243D1A"/>
    <w:rsid w:val="00247CCA"/>
    <w:rsid w:val="00250F3C"/>
    <w:rsid w:val="002615CB"/>
    <w:rsid w:val="00266870"/>
    <w:rsid w:val="00271DFB"/>
    <w:rsid w:val="00273187"/>
    <w:rsid w:val="00277808"/>
    <w:rsid w:val="00283612"/>
    <w:rsid w:val="002901F6"/>
    <w:rsid w:val="00295E22"/>
    <w:rsid w:val="002A1B52"/>
    <w:rsid w:val="002A59ED"/>
    <w:rsid w:val="002B3511"/>
    <w:rsid w:val="002C4871"/>
    <w:rsid w:val="002C6DCB"/>
    <w:rsid w:val="002C6DD7"/>
    <w:rsid w:val="002D5836"/>
    <w:rsid w:val="002E023D"/>
    <w:rsid w:val="002F1C3B"/>
    <w:rsid w:val="002F1F89"/>
    <w:rsid w:val="002F4CE0"/>
    <w:rsid w:val="002F7571"/>
    <w:rsid w:val="00300B10"/>
    <w:rsid w:val="00305C1C"/>
    <w:rsid w:val="00310171"/>
    <w:rsid w:val="003327DF"/>
    <w:rsid w:val="00334E43"/>
    <w:rsid w:val="00336A32"/>
    <w:rsid w:val="00341F36"/>
    <w:rsid w:val="00342E1F"/>
    <w:rsid w:val="00345987"/>
    <w:rsid w:val="00351FD5"/>
    <w:rsid w:val="00353A12"/>
    <w:rsid w:val="00353FAB"/>
    <w:rsid w:val="0035762C"/>
    <w:rsid w:val="00357BE6"/>
    <w:rsid w:val="00362C6D"/>
    <w:rsid w:val="003630AA"/>
    <w:rsid w:val="00382B9C"/>
    <w:rsid w:val="00386F20"/>
    <w:rsid w:val="0039040B"/>
    <w:rsid w:val="003B32C4"/>
    <w:rsid w:val="003B3D70"/>
    <w:rsid w:val="003B3DE1"/>
    <w:rsid w:val="003B7313"/>
    <w:rsid w:val="003C2FE9"/>
    <w:rsid w:val="003C778C"/>
    <w:rsid w:val="003D3E51"/>
    <w:rsid w:val="003D6AB6"/>
    <w:rsid w:val="003E0411"/>
    <w:rsid w:val="003E289F"/>
    <w:rsid w:val="003E6CF3"/>
    <w:rsid w:val="003F01F8"/>
    <w:rsid w:val="003F2830"/>
    <w:rsid w:val="003F7FE4"/>
    <w:rsid w:val="0041151D"/>
    <w:rsid w:val="00417F41"/>
    <w:rsid w:val="0043007C"/>
    <w:rsid w:val="00432AEE"/>
    <w:rsid w:val="00436FB3"/>
    <w:rsid w:val="00442C40"/>
    <w:rsid w:val="00443898"/>
    <w:rsid w:val="00445915"/>
    <w:rsid w:val="00446F1D"/>
    <w:rsid w:val="00454BF2"/>
    <w:rsid w:val="00473BC9"/>
    <w:rsid w:val="00475757"/>
    <w:rsid w:val="00483A99"/>
    <w:rsid w:val="00495611"/>
    <w:rsid w:val="00495D36"/>
    <w:rsid w:val="004A4ADB"/>
    <w:rsid w:val="004A74C7"/>
    <w:rsid w:val="004B46A9"/>
    <w:rsid w:val="004B5236"/>
    <w:rsid w:val="004B5BF4"/>
    <w:rsid w:val="004C2257"/>
    <w:rsid w:val="004C5F93"/>
    <w:rsid w:val="004C7055"/>
    <w:rsid w:val="004D7D2F"/>
    <w:rsid w:val="004E2251"/>
    <w:rsid w:val="004E46C9"/>
    <w:rsid w:val="004E7D57"/>
    <w:rsid w:val="004F7D49"/>
    <w:rsid w:val="00507543"/>
    <w:rsid w:val="005076FC"/>
    <w:rsid w:val="00523EF5"/>
    <w:rsid w:val="0052496A"/>
    <w:rsid w:val="005339E9"/>
    <w:rsid w:val="00542C5A"/>
    <w:rsid w:val="00543173"/>
    <w:rsid w:val="00543D04"/>
    <w:rsid w:val="005517E2"/>
    <w:rsid w:val="0055373D"/>
    <w:rsid w:val="005555A0"/>
    <w:rsid w:val="00556898"/>
    <w:rsid w:val="00557704"/>
    <w:rsid w:val="00560F59"/>
    <w:rsid w:val="00561711"/>
    <w:rsid w:val="00567047"/>
    <w:rsid w:val="00567C52"/>
    <w:rsid w:val="00572152"/>
    <w:rsid w:val="00573A7C"/>
    <w:rsid w:val="0057413E"/>
    <w:rsid w:val="005752DA"/>
    <w:rsid w:val="00586579"/>
    <w:rsid w:val="00587754"/>
    <w:rsid w:val="005A06D5"/>
    <w:rsid w:val="005A5880"/>
    <w:rsid w:val="005A5B73"/>
    <w:rsid w:val="005B0C80"/>
    <w:rsid w:val="005B10F9"/>
    <w:rsid w:val="005B73D0"/>
    <w:rsid w:val="005C1246"/>
    <w:rsid w:val="005C64BD"/>
    <w:rsid w:val="005D02F0"/>
    <w:rsid w:val="005E2BC0"/>
    <w:rsid w:val="005E644F"/>
    <w:rsid w:val="006104A3"/>
    <w:rsid w:val="0061059B"/>
    <w:rsid w:val="00621234"/>
    <w:rsid w:val="0062352D"/>
    <w:rsid w:val="00623FE3"/>
    <w:rsid w:val="00624888"/>
    <w:rsid w:val="00627862"/>
    <w:rsid w:val="00632CD0"/>
    <w:rsid w:val="00635D46"/>
    <w:rsid w:val="00641777"/>
    <w:rsid w:val="00642F48"/>
    <w:rsid w:val="00646CE6"/>
    <w:rsid w:val="00656A77"/>
    <w:rsid w:val="00662983"/>
    <w:rsid w:val="006702DE"/>
    <w:rsid w:val="006709C7"/>
    <w:rsid w:val="00670E72"/>
    <w:rsid w:val="00674299"/>
    <w:rsid w:val="00677067"/>
    <w:rsid w:val="0068782D"/>
    <w:rsid w:val="00690692"/>
    <w:rsid w:val="006908E2"/>
    <w:rsid w:val="00692792"/>
    <w:rsid w:val="006961D2"/>
    <w:rsid w:val="006A54F6"/>
    <w:rsid w:val="006A5ECE"/>
    <w:rsid w:val="006A7B99"/>
    <w:rsid w:val="006B4656"/>
    <w:rsid w:val="006B7F26"/>
    <w:rsid w:val="006C42FA"/>
    <w:rsid w:val="006E0E1C"/>
    <w:rsid w:val="006E58E9"/>
    <w:rsid w:val="006E6AF4"/>
    <w:rsid w:val="006E6E2C"/>
    <w:rsid w:val="006E7B2F"/>
    <w:rsid w:val="006F058D"/>
    <w:rsid w:val="00704E0A"/>
    <w:rsid w:val="007118A3"/>
    <w:rsid w:val="00713994"/>
    <w:rsid w:val="0071400E"/>
    <w:rsid w:val="00714C04"/>
    <w:rsid w:val="00720783"/>
    <w:rsid w:val="007256C9"/>
    <w:rsid w:val="007257BC"/>
    <w:rsid w:val="00727205"/>
    <w:rsid w:val="007326BA"/>
    <w:rsid w:val="00732A24"/>
    <w:rsid w:val="00740041"/>
    <w:rsid w:val="007425AB"/>
    <w:rsid w:val="00745691"/>
    <w:rsid w:val="00745F8F"/>
    <w:rsid w:val="007523F0"/>
    <w:rsid w:val="007527E4"/>
    <w:rsid w:val="00752B16"/>
    <w:rsid w:val="00763CBE"/>
    <w:rsid w:val="00767685"/>
    <w:rsid w:val="007679B3"/>
    <w:rsid w:val="0077113A"/>
    <w:rsid w:val="007711B8"/>
    <w:rsid w:val="007711D4"/>
    <w:rsid w:val="00782E60"/>
    <w:rsid w:val="007843A6"/>
    <w:rsid w:val="00785086"/>
    <w:rsid w:val="00790CE9"/>
    <w:rsid w:val="00792478"/>
    <w:rsid w:val="00793395"/>
    <w:rsid w:val="007937A7"/>
    <w:rsid w:val="007A09BB"/>
    <w:rsid w:val="007B6E00"/>
    <w:rsid w:val="007C456C"/>
    <w:rsid w:val="007C501C"/>
    <w:rsid w:val="007D10E2"/>
    <w:rsid w:val="007E0F64"/>
    <w:rsid w:val="007E198F"/>
    <w:rsid w:val="007E545E"/>
    <w:rsid w:val="007E59AF"/>
    <w:rsid w:val="007F2AF0"/>
    <w:rsid w:val="007F3D5D"/>
    <w:rsid w:val="007F3E22"/>
    <w:rsid w:val="00804235"/>
    <w:rsid w:val="00806E7F"/>
    <w:rsid w:val="00820496"/>
    <w:rsid w:val="0082092A"/>
    <w:rsid w:val="00822E98"/>
    <w:rsid w:val="008564FE"/>
    <w:rsid w:val="00856EDB"/>
    <w:rsid w:val="00863087"/>
    <w:rsid w:val="00864764"/>
    <w:rsid w:val="00865554"/>
    <w:rsid w:val="00870016"/>
    <w:rsid w:val="008709F9"/>
    <w:rsid w:val="008830D8"/>
    <w:rsid w:val="0089369F"/>
    <w:rsid w:val="008A75C3"/>
    <w:rsid w:val="008B164D"/>
    <w:rsid w:val="008B3533"/>
    <w:rsid w:val="008B71FE"/>
    <w:rsid w:val="008C397C"/>
    <w:rsid w:val="008C3C6F"/>
    <w:rsid w:val="008C7291"/>
    <w:rsid w:val="008D212F"/>
    <w:rsid w:val="008D3554"/>
    <w:rsid w:val="008E54B9"/>
    <w:rsid w:val="008E7C16"/>
    <w:rsid w:val="0090041F"/>
    <w:rsid w:val="00903C38"/>
    <w:rsid w:val="0090541E"/>
    <w:rsid w:val="009071EE"/>
    <w:rsid w:val="00915C02"/>
    <w:rsid w:val="009164F6"/>
    <w:rsid w:val="00916BF1"/>
    <w:rsid w:val="00917065"/>
    <w:rsid w:val="0093012C"/>
    <w:rsid w:val="00930571"/>
    <w:rsid w:val="00932491"/>
    <w:rsid w:val="0093477B"/>
    <w:rsid w:val="0093735B"/>
    <w:rsid w:val="00941F13"/>
    <w:rsid w:val="009429D2"/>
    <w:rsid w:val="00947992"/>
    <w:rsid w:val="00964567"/>
    <w:rsid w:val="00980513"/>
    <w:rsid w:val="00981D10"/>
    <w:rsid w:val="009875E7"/>
    <w:rsid w:val="00993A15"/>
    <w:rsid w:val="00995946"/>
    <w:rsid w:val="00996048"/>
    <w:rsid w:val="0099737D"/>
    <w:rsid w:val="009A0C5E"/>
    <w:rsid w:val="009A2ACD"/>
    <w:rsid w:val="009A7C60"/>
    <w:rsid w:val="009B24AB"/>
    <w:rsid w:val="009B3B14"/>
    <w:rsid w:val="009B3F83"/>
    <w:rsid w:val="009B62F7"/>
    <w:rsid w:val="009D43BE"/>
    <w:rsid w:val="009D6FE2"/>
    <w:rsid w:val="009E021B"/>
    <w:rsid w:val="009F1926"/>
    <w:rsid w:val="009F2DD2"/>
    <w:rsid w:val="009F545B"/>
    <w:rsid w:val="00A02184"/>
    <w:rsid w:val="00A028FA"/>
    <w:rsid w:val="00A0719C"/>
    <w:rsid w:val="00A16B65"/>
    <w:rsid w:val="00A17DDB"/>
    <w:rsid w:val="00A20DB0"/>
    <w:rsid w:val="00A33CD0"/>
    <w:rsid w:val="00A3578F"/>
    <w:rsid w:val="00A407AC"/>
    <w:rsid w:val="00A4214E"/>
    <w:rsid w:val="00A44DCA"/>
    <w:rsid w:val="00A4606E"/>
    <w:rsid w:val="00A4793F"/>
    <w:rsid w:val="00A523B0"/>
    <w:rsid w:val="00A5414F"/>
    <w:rsid w:val="00A55D17"/>
    <w:rsid w:val="00A60A8A"/>
    <w:rsid w:val="00A74F08"/>
    <w:rsid w:val="00A7685B"/>
    <w:rsid w:val="00A81C7E"/>
    <w:rsid w:val="00A820BE"/>
    <w:rsid w:val="00A83BB3"/>
    <w:rsid w:val="00A90264"/>
    <w:rsid w:val="00A9266B"/>
    <w:rsid w:val="00A92CA0"/>
    <w:rsid w:val="00AA71C9"/>
    <w:rsid w:val="00AB5BAF"/>
    <w:rsid w:val="00AD7A1B"/>
    <w:rsid w:val="00AE6509"/>
    <w:rsid w:val="00B02408"/>
    <w:rsid w:val="00B03FBB"/>
    <w:rsid w:val="00B04025"/>
    <w:rsid w:val="00B04E7F"/>
    <w:rsid w:val="00B11E4B"/>
    <w:rsid w:val="00B137FF"/>
    <w:rsid w:val="00B175DE"/>
    <w:rsid w:val="00B23448"/>
    <w:rsid w:val="00B32D65"/>
    <w:rsid w:val="00B33463"/>
    <w:rsid w:val="00B35A0C"/>
    <w:rsid w:val="00B4078C"/>
    <w:rsid w:val="00B5606A"/>
    <w:rsid w:val="00B60B2D"/>
    <w:rsid w:val="00B650A4"/>
    <w:rsid w:val="00B650D4"/>
    <w:rsid w:val="00B65F78"/>
    <w:rsid w:val="00B6660D"/>
    <w:rsid w:val="00B75A16"/>
    <w:rsid w:val="00B84593"/>
    <w:rsid w:val="00B85F6A"/>
    <w:rsid w:val="00B9468E"/>
    <w:rsid w:val="00BA0B6B"/>
    <w:rsid w:val="00BA3AB0"/>
    <w:rsid w:val="00BA66F7"/>
    <w:rsid w:val="00BB5FE9"/>
    <w:rsid w:val="00BC1E73"/>
    <w:rsid w:val="00BC3A64"/>
    <w:rsid w:val="00BC6E2A"/>
    <w:rsid w:val="00BC703D"/>
    <w:rsid w:val="00BC757F"/>
    <w:rsid w:val="00BD184A"/>
    <w:rsid w:val="00BD226C"/>
    <w:rsid w:val="00BD5B99"/>
    <w:rsid w:val="00BE0079"/>
    <w:rsid w:val="00BE1711"/>
    <w:rsid w:val="00BE2E12"/>
    <w:rsid w:val="00BF33D2"/>
    <w:rsid w:val="00BF4F0D"/>
    <w:rsid w:val="00BF58C7"/>
    <w:rsid w:val="00C00E0B"/>
    <w:rsid w:val="00C01EA6"/>
    <w:rsid w:val="00C060A4"/>
    <w:rsid w:val="00C0679C"/>
    <w:rsid w:val="00C070A4"/>
    <w:rsid w:val="00C07A60"/>
    <w:rsid w:val="00C15298"/>
    <w:rsid w:val="00C1677E"/>
    <w:rsid w:val="00C20C25"/>
    <w:rsid w:val="00C2299C"/>
    <w:rsid w:val="00C22EB3"/>
    <w:rsid w:val="00C2373A"/>
    <w:rsid w:val="00C25ACA"/>
    <w:rsid w:val="00C338AA"/>
    <w:rsid w:val="00C53067"/>
    <w:rsid w:val="00C540CE"/>
    <w:rsid w:val="00C549A7"/>
    <w:rsid w:val="00C571DB"/>
    <w:rsid w:val="00C60B6F"/>
    <w:rsid w:val="00C61DAE"/>
    <w:rsid w:val="00C6374E"/>
    <w:rsid w:val="00C712DD"/>
    <w:rsid w:val="00C778D2"/>
    <w:rsid w:val="00C81440"/>
    <w:rsid w:val="00C81D73"/>
    <w:rsid w:val="00C81E2A"/>
    <w:rsid w:val="00C85B2A"/>
    <w:rsid w:val="00C93B71"/>
    <w:rsid w:val="00CA1F79"/>
    <w:rsid w:val="00CA6233"/>
    <w:rsid w:val="00CA6287"/>
    <w:rsid w:val="00CB2C66"/>
    <w:rsid w:val="00CB44DC"/>
    <w:rsid w:val="00CB6BD0"/>
    <w:rsid w:val="00CB7503"/>
    <w:rsid w:val="00CB77C7"/>
    <w:rsid w:val="00CC1412"/>
    <w:rsid w:val="00CC3618"/>
    <w:rsid w:val="00CC4104"/>
    <w:rsid w:val="00CD1637"/>
    <w:rsid w:val="00CF11C3"/>
    <w:rsid w:val="00CF1EC3"/>
    <w:rsid w:val="00CF4676"/>
    <w:rsid w:val="00CF5312"/>
    <w:rsid w:val="00D05860"/>
    <w:rsid w:val="00D1104E"/>
    <w:rsid w:val="00D36E45"/>
    <w:rsid w:val="00D4398C"/>
    <w:rsid w:val="00D45114"/>
    <w:rsid w:val="00D45B46"/>
    <w:rsid w:val="00D50056"/>
    <w:rsid w:val="00D53A3E"/>
    <w:rsid w:val="00D557C0"/>
    <w:rsid w:val="00D62C89"/>
    <w:rsid w:val="00D66E41"/>
    <w:rsid w:val="00D740D2"/>
    <w:rsid w:val="00D7775B"/>
    <w:rsid w:val="00D77F08"/>
    <w:rsid w:val="00D804CA"/>
    <w:rsid w:val="00D92E6B"/>
    <w:rsid w:val="00DA09C7"/>
    <w:rsid w:val="00DA4A9D"/>
    <w:rsid w:val="00DB76CC"/>
    <w:rsid w:val="00DC03A3"/>
    <w:rsid w:val="00DC34FE"/>
    <w:rsid w:val="00DC4E58"/>
    <w:rsid w:val="00DD6620"/>
    <w:rsid w:val="00DE04C9"/>
    <w:rsid w:val="00DE107D"/>
    <w:rsid w:val="00DF0A73"/>
    <w:rsid w:val="00DF3A03"/>
    <w:rsid w:val="00DF7BEA"/>
    <w:rsid w:val="00E04F38"/>
    <w:rsid w:val="00E05504"/>
    <w:rsid w:val="00E061BE"/>
    <w:rsid w:val="00E07856"/>
    <w:rsid w:val="00E24E51"/>
    <w:rsid w:val="00E26491"/>
    <w:rsid w:val="00E47957"/>
    <w:rsid w:val="00E47CE9"/>
    <w:rsid w:val="00E50EFA"/>
    <w:rsid w:val="00E541CB"/>
    <w:rsid w:val="00E66010"/>
    <w:rsid w:val="00E73E30"/>
    <w:rsid w:val="00E77299"/>
    <w:rsid w:val="00E85E1D"/>
    <w:rsid w:val="00E90919"/>
    <w:rsid w:val="00E91163"/>
    <w:rsid w:val="00E91B21"/>
    <w:rsid w:val="00E91E8C"/>
    <w:rsid w:val="00E9721D"/>
    <w:rsid w:val="00EA5671"/>
    <w:rsid w:val="00EB2EF1"/>
    <w:rsid w:val="00EB3D8F"/>
    <w:rsid w:val="00EB4469"/>
    <w:rsid w:val="00EC0821"/>
    <w:rsid w:val="00EC578E"/>
    <w:rsid w:val="00EC6E0F"/>
    <w:rsid w:val="00ED29CA"/>
    <w:rsid w:val="00ED4916"/>
    <w:rsid w:val="00EE0E7E"/>
    <w:rsid w:val="00EE0EA9"/>
    <w:rsid w:val="00EE5C25"/>
    <w:rsid w:val="00F1122F"/>
    <w:rsid w:val="00F1250D"/>
    <w:rsid w:val="00F12ED6"/>
    <w:rsid w:val="00F1448E"/>
    <w:rsid w:val="00F22C9B"/>
    <w:rsid w:val="00F22CB2"/>
    <w:rsid w:val="00F252DB"/>
    <w:rsid w:val="00F25AD0"/>
    <w:rsid w:val="00F32311"/>
    <w:rsid w:val="00F335D5"/>
    <w:rsid w:val="00F365C1"/>
    <w:rsid w:val="00F41B79"/>
    <w:rsid w:val="00F423ED"/>
    <w:rsid w:val="00F46EFC"/>
    <w:rsid w:val="00F52B11"/>
    <w:rsid w:val="00F5464E"/>
    <w:rsid w:val="00F5658B"/>
    <w:rsid w:val="00F5690D"/>
    <w:rsid w:val="00F7440F"/>
    <w:rsid w:val="00F87D8E"/>
    <w:rsid w:val="00F934AA"/>
    <w:rsid w:val="00F951D7"/>
    <w:rsid w:val="00FA0BD2"/>
    <w:rsid w:val="00FA14EB"/>
    <w:rsid w:val="00FB316F"/>
    <w:rsid w:val="00FB4052"/>
    <w:rsid w:val="00FC4BC2"/>
    <w:rsid w:val="00FD1A50"/>
    <w:rsid w:val="00FD5EE8"/>
    <w:rsid w:val="00FE3BB7"/>
    <w:rsid w:val="00FE7A3A"/>
    <w:rsid w:val="00FE7EC2"/>
    <w:rsid w:val="00FF209F"/>
    <w:rsid w:val="00FF4B99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D6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6FE2"/>
    <w:rPr>
      <w:sz w:val="24"/>
      <w:szCs w:val="24"/>
    </w:rPr>
  </w:style>
  <w:style w:type="paragraph" w:styleId="a9">
    <w:name w:val="List Paragraph"/>
    <w:basedOn w:val="a"/>
    <w:uiPriority w:val="34"/>
    <w:qFormat/>
    <w:rsid w:val="00995946"/>
    <w:pPr>
      <w:ind w:left="720"/>
      <w:contextualSpacing/>
    </w:pPr>
  </w:style>
  <w:style w:type="character" w:styleId="aa">
    <w:name w:val="Hyperlink"/>
    <w:basedOn w:val="a0"/>
    <w:rsid w:val="00147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D6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D6FE2"/>
    <w:rPr>
      <w:sz w:val="24"/>
      <w:szCs w:val="24"/>
    </w:rPr>
  </w:style>
  <w:style w:type="paragraph" w:styleId="a9">
    <w:name w:val="List Paragraph"/>
    <w:basedOn w:val="a"/>
    <w:uiPriority w:val="34"/>
    <w:qFormat/>
    <w:rsid w:val="00995946"/>
    <w:pPr>
      <w:ind w:left="720"/>
      <w:contextualSpacing/>
    </w:pPr>
  </w:style>
  <w:style w:type="character" w:styleId="aa">
    <w:name w:val="Hyperlink"/>
    <w:basedOn w:val="a0"/>
    <w:rsid w:val="00147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4\Application%20Data\Microsoft\&#1064;&#1072;&#1073;&#1083;&#1086;&#1085;&#1099;\&#1055;&#1080;&#1089;&#1100;&#1084;&#1086;%20&#1056;&#1057;&#1058;%20&#1048;&#1074;&#1072;&#1085;&#1086;&#1074;&#1089;&#1082;&#1086;&#1081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226A-227B-489B-9F5F-2C535178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РСТ Ивановской области</Template>
  <TotalTime>4962</TotalTime>
  <Pages>2</Pages>
  <Words>412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OAO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0014</dc:creator>
  <cp:keywords/>
  <dc:description/>
  <cp:lastModifiedBy>Коннова Е.А.</cp:lastModifiedBy>
  <cp:revision>241</cp:revision>
  <cp:lastPrinted>2020-09-07T14:25:00Z</cp:lastPrinted>
  <dcterms:created xsi:type="dcterms:W3CDTF">2014-07-23T12:50:00Z</dcterms:created>
  <dcterms:modified xsi:type="dcterms:W3CDTF">2024-07-15T12:42:00Z</dcterms:modified>
</cp:coreProperties>
</file>