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28" w:rsidRPr="00AF0228" w:rsidRDefault="00AF0228" w:rsidP="00AF0228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______________________Е.Н. Морева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0228" w:rsidRPr="00AF0228" w:rsidRDefault="00AF0228" w:rsidP="00AF0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 Р О Т О К О Л № </w:t>
      </w:r>
      <w:r w:rsidR="00BF0B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4</w:t>
      </w:r>
      <w:r w:rsidR="0017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8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/</w:t>
      </w:r>
      <w:r w:rsidR="00C64F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4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Правления Департамента энергетики и тарифов Ивановской области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BF0B24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Иваново</w:t>
      </w:r>
    </w:p>
    <w:p w:rsidR="00BF0B24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BF0B24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BF0B24" w:rsidRPr="00BF0B24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Правления: Морева Е.Н.;</w:t>
      </w:r>
    </w:p>
    <w:p w:rsidR="00BF0B24" w:rsidRPr="00BF0B24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Правления: Агапова О.П., Бугаева С.Е., </w:t>
      </w:r>
      <w:proofErr w:type="spellStart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Виднова</w:t>
      </w:r>
      <w:proofErr w:type="spellEnd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З.Б. (от УФАС России по Ивановской области на праве совещательного голоса, участие в голосовании не принимает), Гущина Н.Б., Коннова Е.А., Полозов И.Г., </w:t>
      </w:r>
      <w:proofErr w:type="spellStart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Турбачкина</w:t>
      </w:r>
      <w:proofErr w:type="spellEnd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</w:t>
      </w:r>
    </w:p>
    <w:p w:rsidR="00BF0B24" w:rsidRPr="00BF0B24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Правления: </w:t>
      </w:r>
      <w:proofErr w:type="spellStart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Аскярова</w:t>
      </w:r>
      <w:proofErr w:type="spellEnd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AF0228" w:rsidRPr="00AF0228" w:rsidRDefault="00AF0228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Департамента энергетики и тарифов Ивановской области: Фокина И.А.</w:t>
      </w:r>
    </w:p>
    <w:p w:rsidR="00AF0228" w:rsidRPr="00AF0228" w:rsidRDefault="00AF0228" w:rsidP="00AF022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Default="00AF0228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В Е С Т К А:</w:t>
      </w:r>
    </w:p>
    <w:p w:rsidR="00A26AD5" w:rsidRPr="00A26AD5" w:rsidRDefault="00A26AD5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Pr="00AF0228" w:rsidRDefault="00BF0B24" w:rsidP="009477FD">
      <w:pPr>
        <w:keepNext/>
        <w:widowControl w:val="0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142" w:right="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предельных максимальных розничных цен на твердое топливо (уголь), реализуемое ООО «ПРОМСНАБ» на 2024 год</w:t>
      </w:r>
      <w:r w:rsidR="00AF0228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F0228" w:rsidRPr="00AF0228" w:rsidRDefault="00BF0B24" w:rsidP="009477FD">
      <w:pPr>
        <w:keepNext/>
        <w:widowControl w:val="0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142" w:right="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предельных максимальных розничных цен на твердое топливо (уголь), реализуемое ЗА</w:t>
      </w:r>
      <w:r w:rsidR="0094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«Гаврилов-</w:t>
      </w:r>
      <w:proofErr w:type="spellStart"/>
      <w:r w:rsidR="0094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Посадагропромснаб</w:t>
      </w:r>
      <w:proofErr w:type="spellEnd"/>
      <w:r w:rsidR="0094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BF0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</w:t>
      </w:r>
      <w:r w:rsidR="00AF0228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0228" w:rsidRPr="00AF0228" w:rsidRDefault="009477FD" w:rsidP="00A26AD5">
      <w:pPr>
        <w:keepNext/>
        <w:widowControl w:val="0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предельных максимальных розничных цен на твердое топливо (уголь), реализуемое МУП «</w:t>
      </w:r>
      <w:proofErr w:type="spellStart"/>
      <w:r w:rsidRPr="0094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Пучежский</w:t>
      </w:r>
      <w:proofErr w:type="spellEnd"/>
      <w:r w:rsidRPr="0094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4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райтопсбыт</w:t>
      </w:r>
      <w:proofErr w:type="spellEnd"/>
      <w:r w:rsidRPr="0094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2024 год.</w:t>
      </w:r>
    </w:p>
    <w:p w:rsidR="00207F0B" w:rsidRDefault="00207F0B" w:rsidP="00A26AD5">
      <w:pPr>
        <w:keepNext/>
        <w:widowControl w:val="0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предельных максимальных розничных цен на твердое топливо (дрова), реализуемое ИП Гордеевым В.Н. на 2024 год</w:t>
      </w:r>
    </w:p>
    <w:p w:rsidR="00AF0228" w:rsidRPr="00AF0228" w:rsidRDefault="00207F0B" w:rsidP="00207F0B">
      <w:pPr>
        <w:keepNext/>
        <w:widowControl w:val="0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142" w:right="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предельных максимальных розничных цен на твердое топливо (дрова), реализуемое ООО «Изумруд» на 2024 год</w:t>
      </w:r>
      <w:r w:rsidR="00AF0228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0228" w:rsidRPr="00AF0228" w:rsidRDefault="00207F0B" w:rsidP="00207F0B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142" w:right="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предельных максимальных розничных цен на твердое топливо (дрова), реализуемое ИП Горбачевым О.А. на 2024 год</w:t>
      </w:r>
      <w:r w:rsidR="00AF0228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0228" w:rsidRPr="00AF0228" w:rsidRDefault="00AF0228" w:rsidP="00A26AD5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142" w:right="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цен на твердое топливо, реализуемое организациями и индивидуальными предпринимателями на территории Ивановской области</w:t>
      </w:r>
      <w:r w:rsidR="00207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 год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0228" w:rsidRDefault="00AF0228" w:rsidP="00AF0228">
      <w:pPr>
        <w:keepNext/>
        <w:widowControl w:val="0"/>
        <w:tabs>
          <w:tab w:val="left" w:pos="0"/>
          <w:tab w:val="left" w:pos="1134"/>
        </w:tabs>
        <w:spacing w:after="0" w:line="240" w:lineRule="auto"/>
        <w:ind w:left="766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7A3" w:rsidRPr="00AF0228" w:rsidRDefault="00D937A3" w:rsidP="00AF0228">
      <w:pPr>
        <w:keepNext/>
        <w:widowControl w:val="0"/>
        <w:tabs>
          <w:tab w:val="left" w:pos="0"/>
          <w:tab w:val="left" w:pos="1134"/>
        </w:tabs>
        <w:spacing w:after="0" w:line="240" w:lineRule="auto"/>
        <w:ind w:left="766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Default="00BF0B24" w:rsidP="00207F0B">
      <w:pPr>
        <w:keepNext/>
        <w:widowControl w:val="0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предельных максимальных розничных цен на твердое топливо (уголь), реализуемое ООО «ПРОМСНАБ» на 2024 год</w:t>
      </w:r>
      <w:r w:rsidR="00AF0228" w:rsidRPr="00AF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F0228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(Полозов И.Г., Фокина И.А.)</w:t>
      </w:r>
      <w:r w:rsidR="00AF0228"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0228" w:rsidRPr="00AF0228" w:rsidRDefault="00AF0228" w:rsidP="00AF02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Рассмотрены:</w:t>
      </w:r>
    </w:p>
    <w:p w:rsidR="00AF0228" w:rsidRDefault="00207F0B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асчетные материалы </w:t>
      </w:r>
      <w:r w:rsidR="003E7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</w:t>
      </w:r>
      <w:r w:rsidR="003E7C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предельных максимальных розничных цен на твердое топливо (уголь</w:t>
      </w:r>
      <w:r w:rsidR="0096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 ДПК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реализуемое </w:t>
      </w:r>
      <w:r w:rsidR="00BF0B24"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«ПРОМСНАБ» на 2024 год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B25" w:rsidRDefault="00AF0228" w:rsidP="00961B25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Специалистами Департамента проверен расчет цен. </w:t>
      </w: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предельных максимальных розничных цен на </w:t>
      </w:r>
      <w:r w:rsidRPr="00CC2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твердое топливо</w:t>
      </w: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BF0B24"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0B24" w:rsidRPr="00CC2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0B24" w:rsidRPr="00CC2E43">
        <w:rPr>
          <w:rFonts w:ascii="Times New Roman" w:hAnsi="Times New Roman" w:cs="Times New Roman"/>
          <w:sz w:val="24"/>
          <w:szCs w:val="24"/>
        </w:rPr>
        <w:t xml:space="preserve">произведен с учетом макроэкономических показателей </w:t>
      </w:r>
      <w:r w:rsidR="00BF0B24" w:rsidRPr="00CC2E43">
        <w:rPr>
          <w:rFonts w:ascii="Times New Roman" w:hAnsi="Times New Roman" w:cs="Times New Roman"/>
          <w:bCs/>
          <w:sz w:val="24"/>
          <w:szCs w:val="24"/>
        </w:rPr>
        <w:t>Прогноза</w:t>
      </w:r>
      <w:r w:rsidR="00BF0B24" w:rsidRPr="00CC2E4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Российской Федерации на 2024 год и на плановый период 2025 и 2026 годов, </w:t>
      </w:r>
      <w:r w:rsidR="00BF0B24" w:rsidRPr="00CC2E43">
        <w:rPr>
          <w:rFonts w:ascii="Times New Roman" w:hAnsi="Times New Roman" w:cs="Times New Roman"/>
          <w:bCs/>
          <w:sz w:val="24"/>
          <w:szCs w:val="24"/>
        </w:rPr>
        <w:t>разработанного Минэкономразвития России от сентября 2023 года:</w:t>
      </w:r>
    </w:p>
    <w:p w:rsidR="00961B25" w:rsidRPr="00CC2E43" w:rsidRDefault="00961B25" w:rsidP="00BF0B24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82"/>
        <w:gridCol w:w="959"/>
        <w:gridCol w:w="959"/>
        <w:gridCol w:w="959"/>
        <w:gridCol w:w="959"/>
        <w:gridCol w:w="959"/>
      </w:tblGrid>
      <w:tr w:rsidR="00BF0B24" w:rsidRPr="00CC2E43" w:rsidTr="00BF0B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24" w:rsidRPr="00D937A3" w:rsidRDefault="00BF0B24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 xml:space="preserve">2023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2025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2026 г.</w:t>
            </w:r>
          </w:p>
        </w:tc>
      </w:tr>
      <w:tr w:rsidR="00BF0B24" w:rsidRPr="00CC2E43" w:rsidTr="00CC2E43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CC2E43" w:rsidRDefault="00BF0B24">
            <w:pPr>
              <w:ind w:right="-2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C2E43">
              <w:rPr>
                <w:rFonts w:ascii="Times New Roman" w:hAnsi="Times New Roman" w:cs="Times New Roman"/>
                <w:bCs/>
                <w:szCs w:val="24"/>
              </w:rPr>
              <w:t>Индекс потребительских цен (ИПЦ),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CC2E43" w:rsidRDefault="00BF0B24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CC2E43" w:rsidRDefault="00BF0B24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CC2E43" w:rsidRDefault="00BF0B24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CC2E43" w:rsidRDefault="00BF0B24">
            <w:pPr>
              <w:ind w:right="-2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CC2E43" w:rsidRDefault="00BF0B24">
            <w:pPr>
              <w:ind w:right="-2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104,0</w:t>
            </w:r>
          </w:p>
        </w:tc>
      </w:tr>
    </w:tbl>
    <w:p w:rsidR="00AF0228" w:rsidRP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61B25" w:rsidRDefault="00961B25" w:rsidP="003E7C38">
      <w:pPr>
        <w:widowControl w:val="0"/>
        <w:tabs>
          <w:tab w:val="left" w:pos="851"/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тарифа на твердое топливо (уго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марки ДПК), реализуемое ООО «ПРОМСНАБ» </w:t>
      </w:r>
      <w:r w:rsidRPr="00961B25">
        <w:rPr>
          <w:rFonts w:ascii="Times New Roman" w:eastAsia="Times New Roman" w:hAnsi="Times New Roman" w:cs="Times New Roman"/>
          <w:sz w:val="24"/>
          <w:szCs w:val="24"/>
          <w:lang w:eastAsia="ru-RU"/>
        </w:rPr>
        <w:t>(Ивановская область, г. Вичуга)</w:t>
      </w:r>
    </w:p>
    <w:p w:rsidR="00961B25" w:rsidRDefault="00961B25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"/>
        <w:gridCol w:w="2783"/>
        <w:gridCol w:w="786"/>
        <w:gridCol w:w="1148"/>
        <w:gridCol w:w="1236"/>
        <w:gridCol w:w="1148"/>
        <w:gridCol w:w="849"/>
        <w:gridCol w:w="915"/>
        <w:gridCol w:w="840"/>
      </w:tblGrid>
      <w:tr w:rsidR="00961B25" w:rsidRPr="00961B25" w:rsidTr="00961B25">
        <w:trPr>
          <w:trHeight w:val="509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D937A3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="00961B25"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="00961B25"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измер</w:t>
            </w:r>
            <w:proofErr w:type="spellEnd"/>
            <w:r w:rsidR="00961B25"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Предложение ООО «</w:t>
            </w:r>
            <w:proofErr w:type="spellStart"/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Промснаб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 на 2023 год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Плановые данные регулируемого периода (2023 год)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Предложение ООО «</w:t>
            </w:r>
            <w:proofErr w:type="spellStart"/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Промснаб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 на 2024 год</w:t>
            </w:r>
          </w:p>
        </w:tc>
        <w:tc>
          <w:tcPr>
            <w:tcW w:w="14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Расчет Департамента ООО «</w:t>
            </w:r>
            <w:proofErr w:type="spellStart"/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Промснаб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 на 2024 год</w:t>
            </w:r>
          </w:p>
        </w:tc>
      </w:tr>
      <w:tr w:rsidR="00961B25" w:rsidRPr="00961B25" w:rsidTr="00961B25">
        <w:trPr>
          <w:trHeight w:val="509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Реализуемый объем твердого топлива, тонн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2179,97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1403,33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2468,76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2468,76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1234,38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1234,38 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Закупочная стоимость каменного угля, тыс. </w:t>
            </w:r>
            <w:proofErr w:type="spellStart"/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11744,59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8059,83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13413,60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14379,37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7014,91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7364,47 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5,39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5,74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5,43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5,82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5,59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6,00 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Себестоимость, в том числе: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3 055,77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1 817,29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3 392,69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3 429,58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1 673,11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1 756,48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393,60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1120,56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393,60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421,94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205,84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216,10 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Отчисления на социальные нужды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118,87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338,41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118,87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127,43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62,16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65,26 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Перевозка груза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2543,30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330,75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2880,22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2880,22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1405,10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1475,12 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на топливо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27,57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Смазочные материалы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техническое обслуживание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Накладные (общехозяйственные) расходы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3.9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затрат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14 800,36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9 877,12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16 806,29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17 808,96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8 688,01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9 120,95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от продажи угля населению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444,01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100,02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504,19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180,34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87,98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92,36 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57,72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25,01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65,54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45,09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21,99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23,09 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всего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15 302,09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10 002,15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17 376,02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18 034,39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8 797,99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9 236,40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 твердого топлива (без учета НДС), руб.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 / тонну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7019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7127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7038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7127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7483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 твердого топлива (с учетом НДС), руб.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 / тонну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8423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8553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8446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8766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8979</w:t>
            </w:r>
          </w:p>
        </w:tc>
      </w:tr>
      <w:tr w:rsidR="00961B25" w:rsidRPr="00961B25" w:rsidTr="00961B25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 ,</w:t>
            </w:r>
            <w:proofErr w:type="gram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96%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97,6%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98,7%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102,5%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B25" w:rsidRPr="00D937A3" w:rsidRDefault="00961B25" w:rsidP="009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105,0%</w:t>
            </w:r>
          </w:p>
        </w:tc>
      </w:tr>
    </w:tbl>
    <w:p w:rsidR="00961B25" w:rsidRDefault="00961B25" w:rsidP="00961B25">
      <w:pPr>
        <w:widowControl w:val="0"/>
        <w:tabs>
          <w:tab w:val="left" w:pos="851"/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BF0B24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«ПРОМСНАБ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228"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 с проектом расчета предельных максимальных розничных цен на твердое топливо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F0228"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год. </w:t>
      </w:r>
    </w:p>
    <w:p w:rsidR="00AF0228" w:rsidRPr="00961B25" w:rsidRDefault="00BF0B24" w:rsidP="006F1180">
      <w:pPr>
        <w:widowControl w:val="0"/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«ПРОМСНАБ</w:t>
      </w:r>
      <w:r w:rsidR="00AF0228" w:rsidRPr="0096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</w:t>
      </w:r>
      <w:r w:rsidR="008D1A9A" w:rsidRPr="0096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 от </w:t>
      </w:r>
      <w:r w:rsidR="00207F0B" w:rsidRPr="00961B2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D1A9A" w:rsidRPr="00961B2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207F0B" w:rsidRPr="00961B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1A9A" w:rsidRPr="0096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б/н </w:t>
      </w:r>
      <w:r w:rsidR="000626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62621" w:rsidRPr="00062621">
        <w:rPr>
          <w:rFonts w:ascii="Times New Roman" w:eastAsia="Times New Roman" w:hAnsi="Times New Roman" w:cs="Times New Roman"/>
          <w:sz w:val="24"/>
          <w:szCs w:val="24"/>
          <w:lang w:eastAsia="ru-RU"/>
        </w:rPr>
        <w:t>№ вх-4816-018/1-1-07 от 28.11.2023</w:t>
      </w:r>
      <w:r w:rsidR="00207F0B" w:rsidRPr="0096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D1A9A" w:rsidRPr="009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выразил</w:t>
      </w:r>
      <w:r w:rsidR="00AF0228" w:rsidRPr="0096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согласие с предлагаемым Департаментом уровнем цен на твердое топливо на 202</w:t>
      </w:r>
      <w:r w:rsidRPr="0096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F0228" w:rsidRPr="0096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год.</w:t>
      </w:r>
    </w:p>
    <w:p w:rsidR="00AF0228" w:rsidRPr="00AF0228" w:rsidRDefault="00AF0228" w:rsidP="00AF0228">
      <w:pPr>
        <w:keepNext/>
        <w:widowControl w:val="0"/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BF0B24" w:rsidRPr="00857EFB" w:rsidRDefault="00BF0B24" w:rsidP="00BF0B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(тарифов)»:</w:t>
      </w:r>
    </w:p>
    <w:p w:rsidR="00BF0B24" w:rsidRPr="00857EFB" w:rsidRDefault="00BF0B24" w:rsidP="00BF0B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 2024 год предельную максимальную розничную цену на твердое топливо (уголь), реализуемое ООО «ПРОМСНАБ»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согласно приложению 1. </w:t>
      </w:r>
    </w:p>
    <w:p w:rsidR="00BF0B24" w:rsidRPr="00857EFB" w:rsidRDefault="00BF0B24" w:rsidP="00BF0B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на твердое топливо, установленные в пункте 1 настоящего постановления, являются отпускными ценами без учета стоимости доставки топлива покупателям.</w:t>
      </w:r>
    </w:p>
    <w:p w:rsidR="00BF0B24" w:rsidRPr="00857EFB" w:rsidRDefault="00BF0B24" w:rsidP="00BF0B24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01.01.2024 признать утратившим силу постановление Департамента энергетики и тарифов Ивановской области от 26.05.2023 № 21-к/1.</w:t>
      </w:r>
    </w:p>
    <w:p w:rsidR="006F1180" w:rsidRPr="00857EFB" w:rsidRDefault="00BF0B24" w:rsidP="00207F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дня его официального опубликования.</w:t>
      </w:r>
      <w:r w:rsidR="00AF0228" w:rsidRPr="00857EFB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ab/>
      </w:r>
    </w:p>
    <w:p w:rsidR="00857EFB" w:rsidRDefault="00857EFB" w:rsidP="006F1180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F1180" w:rsidRDefault="00AF0228" w:rsidP="006F1180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</w:p>
    <w:p w:rsidR="00AF0228" w:rsidRPr="00AF0228" w:rsidRDefault="00AF0228" w:rsidP="006F1180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протоколу заседания Правления</w:t>
      </w:r>
    </w:p>
    <w:p w:rsidR="00AF0228" w:rsidRPr="00AF0228" w:rsidRDefault="00AF0228" w:rsidP="006F1180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AF0228" w:rsidRDefault="00AF0228" w:rsidP="006F1180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от </w:t>
      </w:r>
      <w:r w:rsidR="00207F0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07F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07F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07F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204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64F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F0228" w:rsidRPr="00AF0228" w:rsidRDefault="00AF0228" w:rsidP="00AF02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F0B24" w:rsidRPr="00D937A3" w:rsidRDefault="00BF0B24" w:rsidP="00BF0B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Предельные максимальные розничные цены на твердое топливо (уголь), </w:t>
      </w:r>
    </w:p>
    <w:p w:rsidR="00BF0B24" w:rsidRPr="00D937A3" w:rsidRDefault="00BF0B24" w:rsidP="00BF0B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реализуемое индивидуальным предпринимателем ООО «ПРОМСНАБ» на 2024 год</w:t>
      </w:r>
    </w:p>
    <w:p w:rsidR="00BF0B24" w:rsidRPr="00D937A3" w:rsidRDefault="00BF0B24" w:rsidP="00BF0B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01"/>
        <w:gridCol w:w="4720"/>
        <w:gridCol w:w="2278"/>
        <w:gridCol w:w="2278"/>
      </w:tblGrid>
      <w:tr w:rsidR="00BF0B24" w:rsidRPr="00D937A3" w:rsidTr="009320C9">
        <w:tc>
          <w:tcPr>
            <w:tcW w:w="0" w:type="auto"/>
            <w:vMerge w:val="restart"/>
            <w:shd w:val="clear" w:color="auto" w:fill="auto"/>
            <w:vAlign w:val="center"/>
          </w:tcPr>
          <w:p w:rsidR="00BF0B24" w:rsidRPr="00D937A3" w:rsidRDefault="00BF0B24" w:rsidP="00BF0B24">
            <w:pPr>
              <w:widowControl w:val="0"/>
              <w:tabs>
                <w:tab w:val="left" w:pos="120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F0B24" w:rsidRPr="00D937A3" w:rsidRDefault="00BF0B24" w:rsidP="00BF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местонахождение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F0B24" w:rsidRPr="00D937A3" w:rsidRDefault="00BF0B24" w:rsidP="00BF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максимальные розничные цены,</w:t>
            </w:r>
          </w:p>
          <w:p w:rsidR="00BF0B24" w:rsidRPr="00D937A3" w:rsidRDefault="00BF0B24" w:rsidP="00BF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за 1 тонну угля (марка ДПК)</w:t>
            </w:r>
          </w:p>
        </w:tc>
      </w:tr>
      <w:tr w:rsidR="00BF0B24" w:rsidRPr="00D937A3" w:rsidTr="009320C9">
        <w:tc>
          <w:tcPr>
            <w:tcW w:w="0" w:type="auto"/>
            <w:vMerge/>
            <w:shd w:val="clear" w:color="auto" w:fill="auto"/>
            <w:vAlign w:val="center"/>
          </w:tcPr>
          <w:p w:rsidR="00BF0B24" w:rsidRPr="00D937A3" w:rsidRDefault="00BF0B24" w:rsidP="00BF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F0B24" w:rsidRPr="00D937A3" w:rsidRDefault="00BF0B24" w:rsidP="00BF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0B24" w:rsidRPr="00D937A3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:rsidR="00BF0B24" w:rsidRPr="00D937A3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30.06.2024</w:t>
            </w:r>
          </w:p>
        </w:tc>
        <w:tc>
          <w:tcPr>
            <w:tcW w:w="0" w:type="auto"/>
          </w:tcPr>
          <w:p w:rsidR="00BF0B24" w:rsidRPr="00D937A3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01.07.2024</w:t>
            </w:r>
          </w:p>
          <w:p w:rsidR="00BF0B24" w:rsidRPr="00D937A3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</w:tr>
      <w:tr w:rsidR="00BF0B24" w:rsidRPr="00D937A3" w:rsidTr="009320C9">
        <w:tc>
          <w:tcPr>
            <w:tcW w:w="0" w:type="auto"/>
            <w:shd w:val="clear" w:color="auto" w:fill="auto"/>
            <w:vAlign w:val="center"/>
          </w:tcPr>
          <w:p w:rsidR="00BF0B24" w:rsidRPr="00D937A3" w:rsidRDefault="00BF0B24" w:rsidP="00BF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0B24" w:rsidRPr="00D937A3" w:rsidRDefault="00BF0B24" w:rsidP="00BF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0B24" w:rsidRPr="00D937A3" w:rsidRDefault="00BF0B24" w:rsidP="00BF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F0B24" w:rsidRPr="00D937A3" w:rsidRDefault="00BF0B24" w:rsidP="00BF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F0B24" w:rsidRPr="00D937A3" w:rsidTr="009320C9">
        <w:tc>
          <w:tcPr>
            <w:tcW w:w="0" w:type="auto"/>
            <w:gridSpan w:val="4"/>
            <w:shd w:val="clear" w:color="auto" w:fill="auto"/>
            <w:vAlign w:val="center"/>
          </w:tcPr>
          <w:p w:rsidR="00BF0B24" w:rsidRPr="00D937A3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область, г. Вичуга</w:t>
            </w:r>
          </w:p>
        </w:tc>
      </w:tr>
      <w:tr w:rsidR="00BF0B24" w:rsidRPr="00D937A3" w:rsidTr="009320C9">
        <w:tc>
          <w:tcPr>
            <w:tcW w:w="0" w:type="auto"/>
            <w:shd w:val="clear" w:color="auto" w:fill="auto"/>
            <w:vAlign w:val="center"/>
          </w:tcPr>
          <w:p w:rsidR="00BF0B24" w:rsidRPr="00D937A3" w:rsidRDefault="00BF0B24" w:rsidP="00BF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0B24" w:rsidRPr="00D937A3" w:rsidRDefault="00BF0B24" w:rsidP="00BF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«ПРОМСНАБ» (с учетом НДС)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0B24" w:rsidRPr="00D937A3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8 553,00</w:t>
            </w:r>
          </w:p>
        </w:tc>
        <w:tc>
          <w:tcPr>
            <w:tcW w:w="0" w:type="auto"/>
          </w:tcPr>
          <w:p w:rsidR="00836A27" w:rsidRPr="00D937A3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LINK </w:instrText>
            </w:r>
            <w:r w:rsidR="00C64F15"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Excel.Sheet.8 "\\\\detserver\\User\\Коммунальный комплекс\\Курчанинова (Гамзина)\\Отдел ЖКХ\\ТАРИФЫ\\ТАРИФЫ-2024\\Тарифы 2024\\Фокина И.А\\ТТ\\ООО Промснаб 2024.xls" "Тариф 2023!R27C43" </w:instrText>
            </w: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\a \f 5 \h  \* MERGEFORMAT </w:instrText>
            </w: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836A27" w:rsidRPr="00D937A3" w:rsidRDefault="00836A27" w:rsidP="00836A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8 979,00</w:t>
            </w:r>
          </w:p>
          <w:p w:rsidR="00BF0B24" w:rsidRPr="00D937A3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F0B24" w:rsidRPr="00D937A3" w:rsidRDefault="00BF0B24" w:rsidP="0020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D937A3" w:rsidRDefault="00BF0B24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207F0B" w:rsidRPr="00D937A3" w:rsidRDefault="00207F0B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BF0B24" w:rsidRPr="00D937A3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F0B24" w:rsidRPr="00D937A3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F0B24" w:rsidRPr="00D937A3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D937A3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D937A3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F0B24" w:rsidRPr="00D937A3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D937A3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F0B24" w:rsidRPr="00D937A3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D937A3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BF0B24" w:rsidRPr="00D937A3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D937A3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–7, против – 0, воздержал</w:t>
      </w:r>
      <w:r w:rsidR="003E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 </w:t>
      </w: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0, отсутствуют - 0.</w:t>
      </w:r>
    </w:p>
    <w:p w:rsidR="00BF0B24" w:rsidRPr="00BF0B24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AF0228" w:rsidRDefault="00BF0B24" w:rsidP="00BF0B24">
      <w:pPr>
        <w:widowControl w:val="0"/>
        <w:numPr>
          <w:ilvl w:val="1"/>
          <w:numId w:val="2"/>
        </w:numPr>
        <w:spacing w:after="0" w:line="240" w:lineRule="auto"/>
        <w:ind w:left="-426" w:firstLine="11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 установлении предельных максимальных розничных цен на твердое топливо (уголь), реализуемое ЗАО «Гаврилов-</w:t>
      </w:r>
      <w:proofErr w:type="spellStart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Посадагропромснаб</w:t>
      </w:r>
      <w:proofErr w:type="spellEnd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»</w:t>
      </w:r>
      <w:r w:rsidR="00CC2E4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на 2024 год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(Полозов И.Г., Фокина И.А.)</w:t>
      </w:r>
      <w:r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F0B24" w:rsidRPr="00AF0228" w:rsidRDefault="00BF0B24" w:rsidP="00BF0B24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BF0B24" w:rsidRPr="00AF0228" w:rsidRDefault="00BF0B24" w:rsidP="00BF0B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Рассмотрены:</w:t>
      </w:r>
    </w:p>
    <w:p w:rsidR="00BF0B24" w:rsidRDefault="00857EFB" w:rsidP="00BF0B24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0B24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асчетные материалы </w:t>
      </w:r>
      <w:r w:rsidR="00054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F0B24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</w:t>
      </w:r>
      <w:r w:rsidR="00054F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F0B24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предельных максимальных розничных цен на твердое топливо (уголь</w:t>
      </w:r>
      <w:r w:rsidR="0074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 ДПК</w:t>
      </w:r>
      <w:r w:rsidR="00BF0B24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реализуемое ЗАО «Гаврилов-</w:t>
      </w:r>
      <w:proofErr w:type="spellStart"/>
      <w:r w:rsidR="00BF0B24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Посадагропромснаб</w:t>
      </w:r>
      <w:proofErr w:type="spellEnd"/>
      <w:r w:rsidR="00BF0B24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</w:t>
      </w:r>
      <w:r w:rsidR="00BF0B24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522" w:rsidRDefault="00B75522" w:rsidP="00B75522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Специалистами Департамента проверен расчет цен. </w:t>
      </w: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предельных максимальных розничных цен на </w:t>
      </w:r>
      <w:r w:rsidRPr="00CC2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твердое топливо</w:t>
      </w: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Pr="00CC2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C2E43">
        <w:rPr>
          <w:rFonts w:ascii="Times New Roman" w:hAnsi="Times New Roman" w:cs="Times New Roman"/>
          <w:sz w:val="24"/>
          <w:szCs w:val="24"/>
        </w:rPr>
        <w:t xml:space="preserve">произведен с учетом макроэкономических показателей </w:t>
      </w:r>
      <w:r w:rsidRPr="00CC2E43">
        <w:rPr>
          <w:rFonts w:ascii="Times New Roman" w:hAnsi="Times New Roman" w:cs="Times New Roman"/>
          <w:bCs/>
          <w:sz w:val="24"/>
          <w:szCs w:val="24"/>
        </w:rPr>
        <w:t>Прогноза</w:t>
      </w:r>
      <w:r w:rsidRPr="00CC2E4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Российской Федерации на 2024 год и на плановый период 2025 и 2026 годов, </w:t>
      </w:r>
      <w:r w:rsidRPr="00CC2E43">
        <w:rPr>
          <w:rFonts w:ascii="Times New Roman" w:hAnsi="Times New Roman" w:cs="Times New Roman"/>
          <w:bCs/>
          <w:sz w:val="24"/>
          <w:szCs w:val="24"/>
        </w:rPr>
        <w:t>разработанного Минэкономразвития России от сентября 2023 года:</w:t>
      </w:r>
    </w:p>
    <w:p w:rsidR="00D1547A" w:rsidRPr="00CC2E43" w:rsidRDefault="00D1547A" w:rsidP="00B75522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82"/>
        <w:gridCol w:w="959"/>
        <w:gridCol w:w="959"/>
        <w:gridCol w:w="959"/>
        <w:gridCol w:w="959"/>
        <w:gridCol w:w="959"/>
      </w:tblGrid>
      <w:tr w:rsidR="00B75522" w:rsidRPr="00D937A3" w:rsidTr="007478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 xml:space="preserve">2023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2025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2026 г.</w:t>
            </w:r>
          </w:p>
        </w:tc>
      </w:tr>
      <w:tr w:rsidR="00B75522" w:rsidRPr="00CC2E43" w:rsidTr="0074787E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74787E">
            <w:pPr>
              <w:ind w:right="-2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C2E43">
              <w:rPr>
                <w:rFonts w:ascii="Times New Roman" w:hAnsi="Times New Roman" w:cs="Times New Roman"/>
                <w:bCs/>
                <w:szCs w:val="24"/>
              </w:rPr>
              <w:t>Индекс потребительских цен (ИПЦ),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104,0</w:t>
            </w:r>
          </w:p>
        </w:tc>
      </w:tr>
    </w:tbl>
    <w:p w:rsidR="00BF0B24" w:rsidRDefault="00BF0B24" w:rsidP="00BF0B24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74787E" w:rsidRPr="0074787E" w:rsidRDefault="0074787E" w:rsidP="0074787E">
      <w:pPr>
        <w:widowControl w:val="0"/>
        <w:tabs>
          <w:tab w:val="left" w:pos="40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4787E">
        <w:rPr>
          <w:rFonts w:ascii="Times New Roman" w:eastAsia="Times New Roman" w:hAnsi="Times New Roman" w:cs="Times New Roman"/>
          <w:sz w:val="24"/>
          <w:szCs w:val="24"/>
          <w:lang w:eastAsia="x-none"/>
        </w:rPr>
        <w:t>Расчет тарифа на твердое топливо (уголь каменный марки ДПК),                                                                                             реализуемое ЗАО «Гаврилов-</w:t>
      </w:r>
      <w:proofErr w:type="spellStart"/>
      <w:r w:rsidRPr="0074787E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Посадагропромснаб</w:t>
      </w:r>
      <w:proofErr w:type="spellEnd"/>
      <w:r w:rsidRPr="0074787E">
        <w:rPr>
          <w:rFonts w:ascii="Times New Roman" w:eastAsia="Times New Roman" w:hAnsi="Times New Roman" w:cs="Times New Roman"/>
          <w:sz w:val="24"/>
          <w:szCs w:val="24"/>
          <w:lang w:eastAsia="x-none"/>
        </w:rPr>
        <w:t>» (</w:t>
      </w:r>
      <w:proofErr w:type="spellStart"/>
      <w:r w:rsidRPr="0074787E">
        <w:rPr>
          <w:rFonts w:ascii="Times New Roman" w:eastAsia="Times New Roman" w:hAnsi="Times New Roman" w:cs="Times New Roman"/>
          <w:sz w:val="24"/>
          <w:szCs w:val="24"/>
          <w:lang w:eastAsia="x-none"/>
        </w:rPr>
        <w:t>Гаврилово</w:t>
      </w:r>
      <w:proofErr w:type="spellEnd"/>
      <w:r w:rsidRPr="0074787E">
        <w:rPr>
          <w:rFonts w:ascii="Times New Roman" w:eastAsia="Times New Roman" w:hAnsi="Times New Roman" w:cs="Times New Roman"/>
          <w:sz w:val="24"/>
          <w:szCs w:val="24"/>
          <w:lang w:eastAsia="x-none"/>
        </w:rPr>
        <w:t>-Посадский муниципальный район)</w:t>
      </w:r>
    </w:p>
    <w:p w:rsidR="0074787E" w:rsidRDefault="0074787E" w:rsidP="00BF0B24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"/>
        <w:gridCol w:w="1761"/>
        <w:gridCol w:w="786"/>
        <w:gridCol w:w="816"/>
        <w:gridCol w:w="790"/>
        <w:gridCol w:w="776"/>
        <w:gridCol w:w="816"/>
        <w:gridCol w:w="776"/>
        <w:gridCol w:w="776"/>
        <w:gridCol w:w="816"/>
        <w:gridCol w:w="776"/>
        <w:gridCol w:w="816"/>
      </w:tblGrid>
      <w:tr w:rsidR="0074787E" w:rsidRPr="00D1547A" w:rsidTr="0074787E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Плановые данные, принятые в расчетах тарифов на 2022 год с календарной разбивкой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Плановые данные, принятые в расчетах тарифов на 2023 год с календарной разбивкой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Плановые данные, принятые в расчетах тарифов на 2024 год с календарной разбивкой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на 2022 </w:t>
            </w: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01.01.22 - </w:t>
            </w: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30.06.22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01.07.22 - </w:t>
            </w: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31.12.22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Итого на 2023 </w:t>
            </w: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01.01.23 - </w:t>
            </w: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30.06.23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01.07.23 - </w:t>
            </w: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31.12.23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Итого на 2024 </w:t>
            </w: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01.01.23 - </w:t>
            </w: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30.06.24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01.07.23 - </w:t>
            </w: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31.12.24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Реализуемый объем твердого топлива, тонн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140,0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70,0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70,0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140,0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70,0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70,0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140,0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70,0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70,0 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Закупочная стоимость каменного угля        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917,280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361,674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555,606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985,166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492,583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492,583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1034,433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490,224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544,209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Себестоимость, в том числе: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253,857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100,093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153,764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293,856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146,928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146,928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315,013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149,287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165,727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69,886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27,556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80,898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41,098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45,624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Отчисления на социальные нужды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13,779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основных средств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на топливо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26,043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13,701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Смазочные материалы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10,995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6,466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7,178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техническое обслуживание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Накладные (общехозяйственные) расходы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130,882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151,504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75,752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75,752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162,413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85,444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3.9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затрат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1171,137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461,767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709,370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1279,022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639,511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639,511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1349,446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639,511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709,935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Прибыль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всего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1171,137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585,568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585,568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1279,022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639,511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639,511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1349,446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639,511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709,935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 твердого топлива (НДС не облагается)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 /т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8365,26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8365,26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8365,26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9135,87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9135,87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9135,87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9638,90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9135,87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10141,93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7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Действующий тариф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 / 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4787E" w:rsidRPr="00D1547A" w:rsidTr="0074787E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37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E" w:rsidRPr="00D937A3" w:rsidRDefault="0074787E" w:rsidP="0074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рост тарифов ОВКХ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937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126,81%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126,81%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106%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87E" w:rsidRPr="00D937A3" w:rsidRDefault="0074787E" w:rsidP="0074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111%</w:t>
            </w:r>
          </w:p>
        </w:tc>
      </w:tr>
    </w:tbl>
    <w:p w:rsidR="0074787E" w:rsidRPr="00AF0228" w:rsidRDefault="0074787E" w:rsidP="00D1547A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BF0B24" w:rsidRPr="00AF0228" w:rsidRDefault="00BF0B24" w:rsidP="00BF0B24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ЗАО «Гаврилов-</w:t>
      </w:r>
      <w:proofErr w:type="spellStart"/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Посадагропромснаб</w:t>
      </w:r>
      <w:proofErr w:type="spellEnd"/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» было ознакомлено с проектом расчета предельных максимальных розничных цен на твердое топливо на 202</w:t>
      </w:r>
      <w:r w:rsidR="00836A27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год.</w:t>
      </w:r>
    </w:p>
    <w:p w:rsidR="00BF0B24" w:rsidRPr="00AF0228" w:rsidRDefault="00BF0B24" w:rsidP="00054FB1">
      <w:pPr>
        <w:widowControl w:val="0"/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«Гаврилов-</w:t>
      </w:r>
      <w:proofErr w:type="spellStart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Посадагропромснаб</w:t>
      </w:r>
      <w:proofErr w:type="spellEnd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письмом от </w:t>
      </w:r>
      <w:r w:rsidR="00836A2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836A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36A27">
        <w:rPr>
          <w:rFonts w:ascii="Times New Roman" w:eastAsia="Times New Roman" w:hAnsi="Times New Roman" w:cs="Times New Roman"/>
          <w:sz w:val="24"/>
          <w:szCs w:val="24"/>
          <w:lang w:eastAsia="ru-RU"/>
        </w:rPr>
        <w:t>70 (</w:t>
      </w:r>
      <w:r w:rsidR="00836A27" w:rsidRPr="00836A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вх-4789-018/1-1-07 от 24.11.2023</w:t>
      </w:r>
      <w:r w:rsidR="0083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выразило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согласие с предлагаемым Департаментом уровнем цен на твердое топливо на 202</w:t>
      </w:r>
      <w:r w:rsidR="00836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год.</w:t>
      </w:r>
    </w:p>
    <w:p w:rsidR="00BF0B24" w:rsidRPr="00857EFB" w:rsidRDefault="00BF0B24" w:rsidP="00BF0B24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B24" w:rsidRPr="00857EFB" w:rsidRDefault="00BF0B24" w:rsidP="00BF0B24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BF0B24" w:rsidRPr="00857EFB" w:rsidRDefault="00BF0B24" w:rsidP="00BF0B24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CC2E43" w:rsidRPr="00CC2E43" w:rsidRDefault="00CC2E43" w:rsidP="00CC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(тарифов)»:</w:t>
      </w:r>
    </w:p>
    <w:p w:rsidR="00CC2E43" w:rsidRPr="00CC2E43" w:rsidRDefault="00CC2E43" w:rsidP="00E65C0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2024 год предельные максимальные розничные цены на твердое топливо (уголь), реализуемое ЗАО «Гаврилов-</w:t>
      </w:r>
      <w:proofErr w:type="spellStart"/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Посадагропромснаб</w:t>
      </w:r>
      <w:proofErr w:type="spellEnd"/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согласно приложению</w:t>
      </w: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2E43" w:rsidRPr="00CC2E43" w:rsidRDefault="00CC2E43" w:rsidP="00E65C0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на твердое топливо, установленные в пункте 1 настоящего постановления, являются отпускными ценами без учета стоимости доставки топлива покупателям.</w:t>
      </w:r>
    </w:p>
    <w:p w:rsidR="00CC2E43" w:rsidRPr="00CC2E43" w:rsidRDefault="00CC2E43" w:rsidP="00E65C06">
      <w:pPr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01.01.2024 признать утратившим силу постановление Департамента энергетики и тарифов Ивановской области от 18.11.2022 № 51-к/7.</w:t>
      </w:r>
    </w:p>
    <w:p w:rsidR="00CC2E43" w:rsidRPr="00CC2E43" w:rsidRDefault="00CC2E43" w:rsidP="00E65C0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силу со дня его официального опубликования.</w:t>
      </w:r>
    </w:p>
    <w:p w:rsidR="00BF0B24" w:rsidRPr="00AF0228" w:rsidRDefault="00BF0B24" w:rsidP="00857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B24" w:rsidRDefault="00BF0B24" w:rsidP="00BF0B24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="00836A27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</w:p>
    <w:p w:rsidR="00BF0B24" w:rsidRPr="00AF0228" w:rsidRDefault="00BF0B24" w:rsidP="00BF0B24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протоколу заседания Правления</w:t>
      </w:r>
    </w:p>
    <w:p w:rsidR="00BF0B24" w:rsidRPr="00AF0228" w:rsidRDefault="00BF0B24" w:rsidP="00BF0B24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BF0B24" w:rsidRPr="00AF0228" w:rsidRDefault="00BF0B24" w:rsidP="00BF0B24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от </w:t>
      </w:r>
      <w:r w:rsidR="00857EFB"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01.12.2023 № 4</w:t>
      </w:r>
      <w:r w:rsidR="0017204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57EFB"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64F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F0B24" w:rsidRPr="00AF0228" w:rsidRDefault="00BF0B24" w:rsidP="00BF0B24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D1547A" w:rsidRDefault="00D1547A" w:rsidP="00CC2E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E43" w:rsidRPr="00D937A3" w:rsidRDefault="00CC2E43" w:rsidP="00CC2E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максимальные розничные цены на твердое топливо (уголь), </w:t>
      </w:r>
    </w:p>
    <w:p w:rsidR="00CC2E43" w:rsidRPr="00D937A3" w:rsidRDefault="00CC2E43" w:rsidP="00CC2E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реализуемое </w:t>
      </w:r>
      <w:r w:rsidRPr="00D9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 «Гаврилов-</w:t>
      </w:r>
      <w:proofErr w:type="spellStart"/>
      <w:r w:rsidRPr="00D9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Посадагропромснаб</w:t>
      </w:r>
      <w:proofErr w:type="spellEnd"/>
      <w:r w:rsidRPr="00D9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2024 год</w:t>
      </w:r>
    </w:p>
    <w:p w:rsidR="00CC2E43" w:rsidRPr="00D937A3" w:rsidRDefault="00CC2E43" w:rsidP="00CC2E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3712"/>
        <w:gridCol w:w="2846"/>
        <w:gridCol w:w="2842"/>
      </w:tblGrid>
      <w:tr w:rsidR="00CC2E43" w:rsidRPr="00D937A3" w:rsidTr="00CC2E43">
        <w:trPr>
          <w:trHeight w:val="416"/>
        </w:trPr>
        <w:tc>
          <w:tcPr>
            <w:tcW w:w="363" w:type="pct"/>
            <w:vMerge w:val="restart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tabs>
                <w:tab w:val="left" w:pos="120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831" w:type="pct"/>
            <w:vMerge w:val="restart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местонахождение</w:t>
            </w:r>
          </w:p>
        </w:tc>
        <w:tc>
          <w:tcPr>
            <w:tcW w:w="2807" w:type="pct"/>
            <w:gridSpan w:val="2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максимальные розничные цены,</w:t>
            </w:r>
          </w:p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за 1 тонну угля (марка ДПК)</w:t>
            </w:r>
          </w:p>
        </w:tc>
      </w:tr>
      <w:tr w:rsidR="00CC2E43" w:rsidRPr="00D937A3" w:rsidTr="00CC2E43">
        <w:trPr>
          <w:trHeight w:val="511"/>
        </w:trPr>
        <w:tc>
          <w:tcPr>
            <w:tcW w:w="363" w:type="pct"/>
            <w:vMerge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pct"/>
            <w:vMerge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pct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30.06.2024</w:t>
            </w:r>
          </w:p>
        </w:tc>
        <w:tc>
          <w:tcPr>
            <w:tcW w:w="1403" w:type="pct"/>
          </w:tcPr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01.07.2024</w:t>
            </w:r>
          </w:p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</w:tr>
      <w:tr w:rsidR="00CC2E43" w:rsidRPr="00D937A3" w:rsidTr="00CC2E43">
        <w:trPr>
          <w:trHeight w:val="229"/>
        </w:trPr>
        <w:tc>
          <w:tcPr>
            <w:tcW w:w="363" w:type="pct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pct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C2E43" w:rsidRPr="00D937A3" w:rsidTr="00A15EC1">
        <w:trPr>
          <w:trHeight w:val="7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Гаврилово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-Посадский муниципальный район</w:t>
            </w:r>
          </w:p>
        </w:tc>
      </w:tr>
      <w:tr w:rsidR="00CC2E43" w:rsidRPr="00D937A3" w:rsidTr="00CC2E43">
        <w:trPr>
          <w:trHeight w:val="229"/>
        </w:trPr>
        <w:tc>
          <w:tcPr>
            <w:tcW w:w="363" w:type="pct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«Гаврилов-</w:t>
            </w:r>
            <w:proofErr w:type="spellStart"/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Посадагропромснаб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(НДС не </w:t>
            </w:r>
            <w:proofErr w:type="spellStart"/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облагаетя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9 135,87</w:t>
            </w:r>
          </w:p>
        </w:tc>
        <w:tc>
          <w:tcPr>
            <w:tcW w:w="1403" w:type="pct"/>
          </w:tcPr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10 141,93</w:t>
            </w:r>
          </w:p>
        </w:tc>
      </w:tr>
    </w:tbl>
    <w:p w:rsidR="00857EFB" w:rsidRPr="00D937A3" w:rsidRDefault="00857EFB" w:rsidP="00CC2E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E43" w:rsidRPr="00D937A3" w:rsidRDefault="00CC2E43" w:rsidP="00CC2E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857EFB" w:rsidRPr="00D937A3" w:rsidRDefault="00857EFB" w:rsidP="00CC2E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CC2E43" w:rsidRPr="00D937A3" w:rsidTr="00A15E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C2E43" w:rsidRPr="00D937A3" w:rsidTr="00A15E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CC2E43" w:rsidRPr="00D937A3" w:rsidTr="00A15E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CC2E43" w:rsidRPr="00D937A3" w:rsidTr="00A15E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CC2E43" w:rsidRPr="00D937A3" w:rsidTr="00A15E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CC2E43" w:rsidRPr="00D937A3" w:rsidTr="00A15E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CC2E43" w:rsidRPr="00D937A3" w:rsidTr="00A15E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CC2E43" w:rsidRPr="00D937A3" w:rsidTr="00A15E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D937A3" w:rsidRDefault="00CC2E43" w:rsidP="00A15E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CC2E43" w:rsidRPr="00BF0B24" w:rsidRDefault="00CC2E43" w:rsidP="00CC2E4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E43" w:rsidRDefault="00CC2E43" w:rsidP="00CC2E4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–7, против – 0, воздержал</w:t>
      </w:r>
      <w:r w:rsidR="00054F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- 0.</w:t>
      </w:r>
    </w:p>
    <w:p w:rsidR="00054FB1" w:rsidRPr="00BF0B24" w:rsidRDefault="00054FB1" w:rsidP="00CC2E4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EFB" w:rsidRDefault="00857EFB" w:rsidP="0085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E43" w:rsidRPr="00AF0228" w:rsidRDefault="00CC2E43" w:rsidP="00857EFB">
      <w:pPr>
        <w:widowControl w:val="0"/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proofErr w:type="gramStart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Об</w:t>
      </w:r>
      <w:proofErr w:type="gramEnd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установлении предельных максимальных розничных цен на твердое топливо (уголь), реализуемое МУП «</w:t>
      </w:r>
      <w:proofErr w:type="spellStart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Пучежский</w:t>
      </w:r>
      <w:proofErr w:type="spellEnd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райтопсбыт</w:t>
      </w:r>
      <w:proofErr w:type="spellEnd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 год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(Полозов И.Г., Фокина И.А.)</w:t>
      </w:r>
      <w:r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C2E43" w:rsidRPr="00AF0228" w:rsidRDefault="00CC2E43" w:rsidP="00CC2E43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CC2E43" w:rsidRPr="00D937A3" w:rsidRDefault="00CC2E43" w:rsidP="00CC2E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Рассмотрены:</w:t>
      </w:r>
    </w:p>
    <w:p w:rsidR="00CC2E43" w:rsidRPr="00D937A3" w:rsidRDefault="00857EFB" w:rsidP="00CC2E43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C2E43"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асчетные материалы об установлении предельных максимальных розничных цен на твердое топливо (уголь), реализуемое МУП «</w:t>
      </w:r>
      <w:proofErr w:type="spellStart"/>
      <w:r w:rsidR="00CC2E43"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Пучежский</w:t>
      </w:r>
      <w:proofErr w:type="spellEnd"/>
      <w:r w:rsidR="00CC2E43"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2E43"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райтопсбыт</w:t>
      </w:r>
      <w:proofErr w:type="spellEnd"/>
      <w:r w:rsidR="00CC2E43"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2024 год.</w:t>
      </w:r>
    </w:p>
    <w:p w:rsidR="00B75522" w:rsidRPr="00D937A3" w:rsidRDefault="00B75522" w:rsidP="00B75522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Специалистами Департамента проверен расчет цен. </w:t>
      </w: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предельных максимальных розничных цен на </w:t>
      </w:r>
      <w:r w:rsidRPr="00D9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твердое топливо</w:t>
      </w: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Pr="00D9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37A3">
        <w:rPr>
          <w:rFonts w:ascii="Times New Roman" w:hAnsi="Times New Roman" w:cs="Times New Roman"/>
          <w:sz w:val="24"/>
          <w:szCs w:val="24"/>
        </w:rPr>
        <w:t xml:space="preserve">произведен с учетом макроэкономических показателей </w:t>
      </w:r>
      <w:r w:rsidRPr="00D937A3">
        <w:rPr>
          <w:rFonts w:ascii="Times New Roman" w:hAnsi="Times New Roman" w:cs="Times New Roman"/>
          <w:bCs/>
          <w:sz w:val="24"/>
          <w:szCs w:val="24"/>
        </w:rPr>
        <w:t>Прогноза</w:t>
      </w:r>
      <w:r w:rsidRPr="00D937A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Российской Федерации на 2024 год и на плановый период 2025 и 2026 годов, </w:t>
      </w:r>
      <w:r w:rsidRPr="00D937A3">
        <w:rPr>
          <w:rFonts w:ascii="Times New Roman" w:hAnsi="Times New Roman" w:cs="Times New Roman"/>
          <w:bCs/>
          <w:sz w:val="24"/>
          <w:szCs w:val="24"/>
        </w:rPr>
        <w:t>разработанного Минэкономразвития России от сентября 2023 года:</w:t>
      </w:r>
    </w:p>
    <w:p w:rsidR="00D1547A" w:rsidRPr="00D937A3" w:rsidRDefault="00D1547A" w:rsidP="00B75522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82"/>
        <w:gridCol w:w="959"/>
        <w:gridCol w:w="959"/>
        <w:gridCol w:w="959"/>
        <w:gridCol w:w="959"/>
        <w:gridCol w:w="959"/>
      </w:tblGrid>
      <w:tr w:rsidR="00B75522" w:rsidRPr="00D937A3" w:rsidTr="007478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 xml:space="preserve">2023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2025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2026 г.</w:t>
            </w:r>
          </w:p>
        </w:tc>
      </w:tr>
      <w:tr w:rsidR="00B75522" w:rsidRPr="00D937A3" w:rsidTr="0074787E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937A3">
              <w:rPr>
                <w:rFonts w:ascii="Times New Roman" w:hAnsi="Times New Roman" w:cs="Times New Roman"/>
                <w:bCs/>
                <w:szCs w:val="24"/>
              </w:rPr>
              <w:t>Индекс потребительских цен (ИПЦ),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113,8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105,8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107,2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104,0</w:t>
            </w:r>
          </w:p>
        </w:tc>
      </w:tr>
    </w:tbl>
    <w:p w:rsidR="00CC2E43" w:rsidRPr="00D937A3" w:rsidRDefault="00CC2E43" w:rsidP="00CC2E43">
      <w:pPr>
        <w:widowControl w:val="0"/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1547A" w:rsidRPr="00D937A3" w:rsidRDefault="00D1547A" w:rsidP="00D1547A">
      <w:pPr>
        <w:widowControl w:val="0"/>
        <w:tabs>
          <w:tab w:val="left" w:pos="40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>Расчет тарифа на твердое топливо (уголь марки Д</w:t>
      </w:r>
      <w:proofErr w:type="gramStart"/>
      <w:r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  </w:t>
      </w:r>
      <w:proofErr w:type="gramEnd"/>
      <w:r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             реализуемое МУП «</w:t>
      </w:r>
      <w:proofErr w:type="spellStart"/>
      <w:r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>Пучежский</w:t>
      </w:r>
      <w:proofErr w:type="spellEnd"/>
      <w:r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райтопсбыт</w:t>
      </w:r>
      <w:proofErr w:type="spellEnd"/>
      <w:r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>» (</w:t>
      </w:r>
      <w:proofErr w:type="spellStart"/>
      <w:r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>Пучежский</w:t>
      </w:r>
      <w:proofErr w:type="spellEnd"/>
      <w:r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муниципальный район)</w:t>
      </w:r>
    </w:p>
    <w:p w:rsidR="00D1547A" w:rsidRPr="00D937A3" w:rsidRDefault="00D1547A" w:rsidP="00D1547A">
      <w:pPr>
        <w:widowControl w:val="0"/>
        <w:tabs>
          <w:tab w:val="left" w:pos="40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4636" w:type="pct"/>
        <w:tblLook w:val="04A0" w:firstRow="1" w:lastRow="0" w:firstColumn="1" w:lastColumn="0" w:noHBand="0" w:noVBand="1"/>
      </w:tblPr>
      <w:tblGrid>
        <w:gridCol w:w="3397"/>
        <w:gridCol w:w="607"/>
        <w:gridCol w:w="607"/>
        <w:gridCol w:w="764"/>
        <w:gridCol w:w="726"/>
        <w:gridCol w:w="726"/>
        <w:gridCol w:w="1094"/>
        <w:gridCol w:w="764"/>
        <w:gridCol w:w="726"/>
        <w:gridCol w:w="726"/>
      </w:tblGrid>
      <w:tr w:rsidR="00D1547A" w:rsidRPr="00D937A3" w:rsidTr="00D1547A">
        <w:trPr>
          <w:trHeight w:val="20"/>
        </w:trPr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Факт 2020 года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Плановые данные регулируемого периода 2023 год с календарной разбивкой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Предлагаемые данные на 2024 год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Плановые данные регулируемого периода 2024 год с календарной разбивкой</w:t>
            </w:r>
          </w:p>
        </w:tc>
      </w:tr>
      <w:tr w:rsidR="00D1547A" w:rsidRPr="00D937A3" w:rsidTr="00D1547A">
        <w:trPr>
          <w:trHeight w:val="509"/>
        </w:trPr>
        <w:tc>
          <w:tcPr>
            <w:tcW w:w="1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расчетам </w:t>
            </w: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ДЭиТ</w:t>
            </w:r>
            <w:proofErr w:type="spellEnd"/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</w:p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23 - 30.06.</w:t>
            </w:r>
          </w:p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</w:t>
            </w:r>
          </w:p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.23 - 31.12.</w:t>
            </w:r>
          </w:p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расчетам </w:t>
            </w:r>
            <w:proofErr w:type="spellStart"/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ДЭиТ</w:t>
            </w:r>
            <w:proofErr w:type="spellEnd"/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</w:p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24 - 30.06.</w:t>
            </w:r>
          </w:p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 24- 31.12.</w:t>
            </w:r>
          </w:p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</w:tr>
      <w:tr w:rsidR="00D1547A" w:rsidRPr="00D937A3" w:rsidTr="00D1547A">
        <w:trPr>
          <w:trHeight w:val="509"/>
        </w:trPr>
        <w:tc>
          <w:tcPr>
            <w:tcW w:w="1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547A" w:rsidRPr="00D937A3" w:rsidTr="00D1547A">
        <w:trPr>
          <w:trHeight w:val="2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1547A" w:rsidRPr="00D937A3" w:rsidTr="00D1547A">
        <w:trPr>
          <w:trHeight w:val="2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Планируемый объем реализации каменного </w:t>
            </w: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угля, тонн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37,0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37,20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18,60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18,60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9,40</w:t>
            </w:r>
          </w:p>
        </w:tc>
      </w:tr>
      <w:tr w:rsidR="00D1547A" w:rsidRPr="00D937A3" w:rsidTr="00D1547A">
        <w:trPr>
          <w:trHeight w:val="2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Закупочная цена каменного угля (тыс. руб.)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232,50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256,60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324,69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151,38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173,31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176,72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78,48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98,24</w:t>
            </w:r>
          </w:p>
        </w:tc>
      </w:tr>
      <w:tr w:rsidR="00D1547A" w:rsidRPr="00D937A3" w:rsidTr="00D1547A">
        <w:trPr>
          <w:trHeight w:val="2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Себестоимость (</w:t>
            </w:r>
            <w:proofErr w:type="spellStart"/>
            <w:proofErr w:type="gramStart"/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): всего, в том числе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124,80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71,86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33,50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38,36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50,71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48,93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21,73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27,20</w:t>
            </w:r>
          </w:p>
        </w:tc>
      </w:tr>
      <w:tr w:rsidR="00D1547A" w:rsidRPr="00D937A3" w:rsidTr="00D1547A">
        <w:trPr>
          <w:trHeight w:val="2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на оплату труда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547A" w:rsidRPr="00D937A3" w:rsidTr="00D1547A">
        <w:trPr>
          <w:trHeight w:val="2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Отчисления на социальные нужды, 30,2 %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547A" w:rsidRPr="00D937A3" w:rsidTr="00D1547A">
        <w:trPr>
          <w:trHeight w:val="2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основных средств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547A" w:rsidRPr="00D937A3" w:rsidTr="00D1547A">
        <w:trPr>
          <w:trHeight w:val="2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автотранспорта по погрузке и перевозке угля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71,86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38,36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38,93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21,64</w:t>
            </w:r>
          </w:p>
        </w:tc>
      </w:tr>
      <w:tr w:rsidR="00D1547A" w:rsidRPr="00D937A3" w:rsidTr="00D1547A">
        <w:trPr>
          <w:trHeight w:val="2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Смазочные материалы, 4,5%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547A" w:rsidRPr="00D937A3" w:rsidTr="00D1547A">
        <w:trPr>
          <w:trHeight w:val="2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547A" w:rsidRPr="00D937A3" w:rsidTr="00D1547A">
        <w:trPr>
          <w:trHeight w:val="2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техническое обслуживание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547A" w:rsidRPr="00D937A3" w:rsidTr="00D1547A">
        <w:trPr>
          <w:trHeight w:val="2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Накладные (общехозяйственные) расходы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5,56</w:t>
            </w:r>
          </w:p>
        </w:tc>
      </w:tr>
      <w:tr w:rsidR="00D1547A" w:rsidRPr="00D937A3" w:rsidTr="00D1547A">
        <w:trPr>
          <w:trHeight w:val="2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Прибыль (УБЫТОК) (тыс. руб.)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-60,10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547A" w:rsidRPr="00D937A3" w:rsidTr="00D1547A">
        <w:trPr>
          <w:trHeight w:val="2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Налог, уплачиваемый в связи с применением УСНО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1,27</w:t>
            </w:r>
          </w:p>
        </w:tc>
      </w:tr>
      <w:tr w:rsidR="00D1547A" w:rsidRPr="00D937A3" w:rsidTr="00D1547A">
        <w:trPr>
          <w:trHeight w:val="2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360,30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400,56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200,28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200,28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146,17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227,93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101,22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126,71</w:t>
            </w:r>
          </w:p>
        </w:tc>
      </w:tr>
      <w:tr w:rsidR="00D1547A" w:rsidRPr="00D937A3" w:rsidTr="00D1547A">
        <w:trPr>
          <w:trHeight w:val="2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1 т каменного угля, тыс. руб.  (НДС не облагается)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9,738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8,608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10,768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10,768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10,768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14,617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12,124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10,768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13,480</w:t>
            </w:r>
          </w:p>
        </w:tc>
      </w:tr>
      <w:tr w:rsidR="00D1547A" w:rsidRPr="00D937A3" w:rsidTr="00D1547A">
        <w:trPr>
          <w:trHeight w:val="20"/>
        </w:trPr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Рост тарифов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107,24%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107,24%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135,75%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112,60%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7A" w:rsidRPr="00D937A3" w:rsidRDefault="00D1547A" w:rsidP="00D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125,19%</w:t>
            </w:r>
          </w:p>
        </w:tc>
      </w:tr>
    </w:tbl>
    <w:p w:rsidR="00D1547A" w:rsidRPr="00D937A3" w:rsidRDefault="00D1547A" w:rsidP="00CC2E43">
      <w:pPr>
        <w:widowControl w:val="0"/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C2E43" w:rsidRPr="00D937A3" w:rsidRDefault="00CC2E43" w:rsidP="00CC2E43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МУП «</w:t>
      </w:r>
      <w:proofErr w:type="spellStart"/>
      <w:r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>Пучежский</w:t>
      </w:r>
      <w:proofErr w:type="spellEnd"/>
      <w:r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райтопсбыт</w:t>
      </w:r>
      <w:proofErr w:type="spellEnd"/>
      <w:r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 w:rsidRPr="00D937A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было ознакомлено с проектом расчета предельных максимальных розничных цен на твердое топливо на 202</w:t>
      </w:r>
      <w:r w:rsidR="00836A27" w:rsidRPr="00D937A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</w:t>
      </w:r>
      <w:r w:rsidRPr="00D937A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год.</w:t>
      </w:r>
    </w:p>
    <w:p w:rsidR="00CC2E43" w:rsidRPr="00D937A3" w:rsidRDefault="00CC2E43" w:rsidP="00CC2E43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МУП «</w:t>
      </w:r>
      <w:proofErr w:type="spellStart"/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5EC1"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учежский</w:t>
      </w:r>
      <w:proofErr w:type="spellEnd"/>
      <w:r w:rsidR="00A15EC1"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5EC1"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райтопсбыт</w:t>
      </w:r>
      <w:proofErr w:type="spellEnd"/>
      <w:r w:rsidR="00A15EC1"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письмом от 27.11.2023</w:t>
      </w: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EC1"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 (№ вх-4806-018/1-1-07 от 27.11.2023) </w:t>
      </w: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выразило</w:t>
      </w:r>
      <w:r w:rsidRPr="00D9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согласие с предлагаемым Департаментом уровнем цен на твердое топливо на 202</w:t>
      </w:r>
      <w:r w:rsidR="00A15EC1" w:rsidRPr="00D9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9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год.</w:t>
      </w:r>
    </w:p>
    <w:p w:rsidR="00CC2E43" w:rsidRPr="00AF0228" w:rsidRDefault="00CC2E43" w:rsidP="00CC2E43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E43" w:rsidRPr="00AF0228" w:rsidRDefault="00CC2E43" w:rsidP="00CC2E43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CC2E43" w:rsidRDefault="00CC2E43" w:rsidP="00AF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E43" w:rsidRPr="00CC2E43" w:rsidRDefault="00CC2E43" w:rsidP="00CC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(тарифов)»:</w:t>
      </w:r>
    </w:p>
    <w:p w:rsidR="00CC2E43" w:rsidRPr="00CC2E43" w:rsidRDefault="00CC2E43" w:rsidP="00E65C0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2024 год предельные максимальные розничные цены на твердое топливо (уголь), реализуемое МУП «</w:t>
      </w:r>
      <w:proofErr w:type="spellStart"/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Пучежский</w:t>
      </w:r>
      <w:proofErr w:type="spellEnd"/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райтопсбыт</w:t>
      </w:r>
      <w:proofErr w:type="spellEnd"/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согласно приложению</w:t>
      </w:r>
      <w:r w:rsid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2E43" w:rsidRPr="00CC2E43" w:rsidRDefault="00CC2E43" w:rsidP="00E65C0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на твердое топливо, установленные в пункте 1 настоящего постановления, являются отпускными ценами без учета стоимости доставки топлива покупателям.</w:t>
      </w:r>
    </w:p>
    <w:p w:rsidR="00CC2E43" w:rsidRPr="00CC2E43" w:rsidRDefault="00CC2E43" w:rsidP="00E65C0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01.01.2024 признать утратившим силу постановление Департамента энергетики и тарифов Ивановской области от 18.11.2022 № 51-к/8.</w:t>
      </w:r>
    </w:p>
    <w:p w:rsidR="00CC2E43" w:rsidRPr="00CC2E43" w:rsidRDefault="00CC2E43" w:rsidP="00E65C0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силу со дня его официального опубликования.</w:t>
      </w:r>
    </w:p>
    <w:p w:rsidR="00CC2E43" w:rsidRDefault="00CC2E43" w:rsidP="00CC2E43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54FB1" w:rsidRDefault="00054FB1" w:rsidP="00CC2E43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C2E43" w:rsidRDefault="00CC2E43" w:rsidP="00CC2E43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</w:p>
    <w:p w:rsidR="00CC2E43" w:rsidRPr="00AF0228" w:rsidRDefault="00CC2E43" w:rsidP="00CC2E43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протоколу заседания Правления</w:t>
      </w:r>
    </w:p>
    <w:p w:rsidR="00CC2E43" w:rsidRPr="00AF0228" w:rsidRDefault="00CC2E43" w:rsidP="00CC2E43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CC2E43" w:rsidRPr="00AF0228" w:rsidRDefault="00CC2E43" w:rsidP="00CC2E43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от </w:t>
      </w:r>
      <w:r w:rsidR="00857EFB"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01.12.2023 № 4</w:t>
      </w:r>
      <w:r w:rsidR="0017204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57EFB" w:rsidRPr="00857EF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64F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C2E43" w:rsidRPr="00CC2E43" w:rsidRDefault="00CC2E43" w:rsidP="00CC2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43" w:rsidRPr="00D937A3" w:rsidRDefault="00CC2E43" w:rsidP="00CC2E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максимальные розничные цены на твердое топливо (уголь), </w:t>
      </w:r>
    </w:p>
    <w:p w:rsidR="00CC2E43" w:rsidRPr="00D937A3" w:rsidRDefault="00CC2E43" w:rsidP="00CC2E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реализуемое МУП «</w:t>
      </w:r>
      <w:proofErr w:type="spellStart"/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Пучежский</w:t>
      </w:r>
      <w:proofErr w:type="spellEnd"/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райтопсбыт</w:t>
      </w:r>
      <w:proofErr w:type="spellEnd"/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2024 год</w:t>
      </w:r>
    </w:p>
    <w:p w:rsidR="00CC2E43" w:rsidRPr="00D937A3" w:rsidRDefault="00CC2E43" w:rsidP="00CC2E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57"/>
        <w:gridCol w:w="5042"/>
        <w:gridCol w:w="2139"/>
        <w:gridCol w:w="2139"/>
      </w:tblGrid>
      <w:tr w:rsidR="00CC2E43" w:rsidRPr="00D937A3" w:rsidTr="009320C9">
        <w:tc>
          <w:tcPr>
            <w:tcW w:w="0" w:type="auto"/>
            <w:vMerge w:val="restart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tabs>
                <w:tab w:val="left" w:pos="120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местонахождение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максимальные розничные цены,</w:t>
            </w:r>
          </w:p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за 1 тонну угля (марка Д)</w:t>
            </w:r>
          </w:p>
        </w:tc>
      </w:tr>
      <w:tr w:rsidR="00CC2E43" w:rsidRPr="00D937A3" w:rsidTr="009320C9">
        <w:tc>
          <w:tcPr>
            <w:tcW w:w="0" w:type="auto"/>
            <w:vMerge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30.06.2024</w:t>
            </w:r>
          </w:p>
        </w:tc>
        <w:tc>
          <w:tcPr>
            <w:tcW w:w="0" w:type="auto"/>
            <w:vAlign w:val="center"/>
          </w:tcPr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01.07.2024</w:t>
            </w:r>
          </w:p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</w:tr>
      <w:tr w:rsidR="00CC2E43" w:rsidRPr="00D937A3" w:rsidTr="009320C9">
        <w:tc>
          <w:tcPr>
            <w:tcW w:w="0" w:type="auto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C2E43" w:rsidRPr="00D937A3" w:rsidTr="009320C9">
        <w:tc>
          <w:tcPr>
            <w:tcW w:w="0" w:type="auto"/>
            <w:gridSpan w:val="4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Пучежский муниципальный район</w:t>
            </w:r>
          </w:p>
        </w:tc>
      </w:tr>
      <w:tr w:rsidR="00CC2E43" w:rsidRPr="00D937A3" w:rsidTr="009320C9">
        <w:tc>
          <w:tcPr>
            <w:tcW w:w="0" w:type="auto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</w:t>
            </w:r>
            <w:proofErr w:type="spellStart"/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Пучежский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райтопсбыт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(НДС не облагается)</w:t>
            </w:r>
          </w:p>
        </w:tc>
        <w:tc>
          <w:tcPr>
            <w:tcW w:w="0" w:type="auto"/>
            <w:shd w:val="clear" w:color="auto" w:fill="auto"/>
          </w:tcPr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10 768,00</w:t>
            </w:r>
          </w:p>
          <w:p w:rsidR="00CC2E43" w:rsidRPr="00D937A3" w:rsidRDefault="00CC2E43" w:rsidP="00C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13 480,00</w:t>
            </w:r>
          </w:p>
          <w:p w:rsidR="00CC2E43" w:rsidRPr="00D937A3" w:rsidRDefault="00CC2E43" w:rsidP="00CC2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7EFB" w:rsidRDefault="00857EFB" w:rsidP="00CC2E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E43" w:rsidRDefault="00CC2E43" w:rsidP="00CC2E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857EFB" w:rsidRPr="00BF0B24" w:rsidRDefault="00857EFB" w:rsidP="00CC2E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CC2E43" w:rsidRPr="00BF0B24" w:rsidTr="00A15E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C2E43" w:rsidRPr="00BF0B24" w:rsidTr="00A15E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CC2E43" w:rsidRPr="00BF0B24" w:rsidTr="00A15E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CC2E43" w:rsidRPr="00BF0B24" w:rsidTr="00A15E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CC2E43" w:rsidRPr="00BF0B24" w:rsidTr="00A15E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CC2E43" w:rsidRPr="00BF0B24" w:rsidTr="00A15E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CC2E43" w:rsidRPr="00BF0B24" w:rsidTr="00A15E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CC2E43" w:rsidRPr="00BF0B24" w:rsidTr="00A15E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43" w:rsidRPr="00BF0B24" w:rsidRDefault="00CC2E43" w:rsidP="00A15E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CC2E43" w:rsidRPr="00BF0B24" w:rsidRDefault="00CC2E43" w:rsidP="00CC2E4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E43" w:rsidRPr="00BF0B24" w:rsidRDefault="00CC2E43" w:rsidP="00CC2E4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–7, против – 0, воздержал</w:t>
      </w:r>
      <w:r w:rsidR="00C00F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- 0.</w:t>
      </w:r>
    </w:p>
    <w:p w:rsidR="00CC2E43" w:rsidRDefault="00CC2E43" w:rsidP="00CC2E4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FB1" w:rsidRPr="00BF0B24" w:rsidRDefault="00054FB1" w:rsidP="00CC2E4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857EFB">
      <w:pPr>
        <w:keepNext/>
        <w:widowControl w:val="0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Об установлении предельных максимальных розничных цен на твердое топливо (дрова), реализуемое </w:t>
      </w:r>
      <w:r w:rsidR="009477FD" w:rsidRPr="009477F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ИП Гордеевым В.Н. </w:t>
      </w:r>
      <w:r w:rsidR="009477F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на 2024 год 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(Полозов И.Г., Фокина И.А.)</w:t>
      </w:r>
      <w:r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0228" w:rsidRPr="00AF0228" w:rsidRDefault="00AF0228" w:rsidP="00AF02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Рассмотрены:</w:t>
      </w:r>
    </w:p>
    <w:p w:rsidR="00AF0228" w:rsidRPr="00D937A3" w:rsidRDefault="00A15EC1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F0228"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асчетные материалы об установлении предельных максимальных розничных цен на твердое топливо (дрова), реализуемое </w:t>
      </w:r>
      <w:r w:rsidR="009477FD"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Гордеевым В.Н. на 2024 год</w:t>
      </w:r>
      <w:r w:rsidR="00AF0228"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522" w:rsidRPr="00D937A3" w:rsidRDefault="009477FD" w:rsidP="00B75522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Специалистами Департамента проверен расчет цен. </w:t>
      </w: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предельных максимальных </w:t>
      </w:r>
      <w:r w:rsidR="00B75522" w:rsidRPr="00D9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Специалистами Департамента проверен расчет цен. </w:t>
      </w:r>
      <w:r w:rsidR="00B75522"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предельных максимальных розничных цен на </w:t>
      </w:r>
      <w:r w:rsidR="00B75522" w:rsidRPr="00D9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твердое топливо</w:t>
      </w:r>
      <w:r w:rsidR="00B75522"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="00B75522" w:rsidRPr="00D9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5522" w:rsidRPr="00D937A3">
        <w:rPr>
          <w:rFonts w:ascii="Times New Roman" w:hAnsi="Times New Roman" w:cs="Times New Roman"/>
          <w:sz w:val="24"/>
          <w:szCs w:val="24"/>
        </w:rPr>
        <w:t xml:space="preserve">произведен с учетом макроэкономических показателей </w:t>
      </w:r>
      <w:r w:rsidR="00B75522" w:rsidRPr="00D937A3">
        <w:rPr>
          <w:rFonts w:ascii="Times New Roman" w:hAnsi="Times New Roman" w:cs="Times New Roman"/>
          <w:bCs/>
          <w:sz w:val="24"/>
          <w:szCs w:val="24"/>
        </w:rPr>
        <w:t>Прогноза</w:t>
      </w:r>
      <w:r w:rsidR="00B75522" w:rsidRPr="00D937A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Российской Федерации на 2024 год и на плановый период 2025 и 2026 годов, </w:t>
      </w:r>
      <w:r w:rsidR="00B75522" w:rsidRPr="00D937A3">
        <w:rPr>
          <w:rFonts w:ascii="Times New Roman" w:hAnsi="Times New Roman" w:cs="Times New Roman"/>
          <w:bCs/>
          <w:sz w:val="24"/>
          <w:szCs w:val="24"/>
        </w:rPr>
        <w:t>разработанного Минэкономразвития России от сентября 2023 года:</w:t>
      </w:r>
    </w:p>
    <w:p w:rsidR="00D1547A" w:rsidRPr="00D937A3" w:rsidRDefault="00D1547A" w:rsidP="00B75522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82"/>
        <w:gridCol w:w="959"/>
        <w:gridCol w:w="959"/>
        <w:gridCol w:w="959"/>
        <w:gridCol w:w="959"/>
        <w:gridCol w:w="959"/>
      </w:tblGrid>
      <w:tr w:rsidR="00B75522" w:rsidRPr="00D937A3" w:rsidTr="007478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 xml:space="preserve">2023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2025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2026 г.</w:t>
            </w:r>
          </w:p>
        </w:tc>
      </w:tr>
      <w:tr w:rsidR="00B75522" w:rsidRPr="00D937A3" w:rsidTr="0074787E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937A3">
              <w:rPr>
                <w:rFonts w:ascii="Times New Roman" w:hAnsi="Times New Roman" w:cs="Times New Roman"/>
                <w:bCs/>
                <w:szCs w:val="24"/>
              </w:rPr>
              <w:t>Индекс потребительских цен (ИПЦ),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113,8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105,8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107,2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D937A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937A3">
              <w:rPr>
                <w:rFonts w:ascii="Times New Roman" w:hAnsi="Times New Roman" w:cs="Times New Roman"/>
                <w:szCs w:val="24"/>
              </w:rPr>
              <w:t>104,0</w:t>
            </w:r>
          </w:p>
        </w:tc>
      </w:tr>
    </w:tbl>
    <w:p w:rsidR="009477FD" w:rsidRPr="00D937A3" w:rsidRDefault="009477FD" w:rsidP="00B75522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B4" w:rsidRPr="00D937A3" w:rsidRDefault="00A448B4" w:rsidP="00A448B4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тарифа на твердое топливо (дрова), реализуемое ИП Гордеевым В.Н. (</w:t>
      </w:r>
      <w:proofErr w:type="spellStart"/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Пестяковский</w:t>
      </w:r>
      <w:proofErr w:type="spellEnd"/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район)</w:t>
      </w:r>
    </w:p>
    <w:p w:rsidR="00A448B4" w:rsidRPr="00D937A3" w:rsidRDefault="00A448B4" w:rsidP="00B75522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2713"/>
        <w:gridCol w:w="1023"/>
        <w:gridCol w:w="1439"/>
        <w:gridCol w:w="1224"/>
        <w:gridCol w:w="1581"/>
        <w:gridCol w:w="1626"/>
      </w:tblGrid>
      <w:tr w:rsidR="00A448B4" w:rsidRPr="00D937A3" w:rsidTr="00A448B4">
        <w:trPr>
          <w:trHeight w:val="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данные 2023 года</w:t>
            </w:r>
          </w:p>
        </w:tc>
        <w:tc>
          <w:tcPr>
            <w:tcW w:w="2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данные регулируемого периода 2024 год с календарной разбивкой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РасчетДЭиТ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01.01.22- 30.06.24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01.07.22 - 31.12.24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Реализуемый объем твердого топлива (м</w:t>
            </w:r>
            <w:r w:rsidRPr="00D937A3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³</w:t>
            </w: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 </w:t>
            </w:r>
            <w:r w:rsidRPr="00D937A3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151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75,5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75,5 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Закупочная стоимость дров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153,84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164,91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76,92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88,00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Себестоимость, в том числе: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106,12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113,76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53,06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60,70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оплату труда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41,94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20,97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23,99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Отчисления на социальные нужды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7,51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основных средств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Амортизация основных средств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топливо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11,60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3.6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Смазочные материалы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10,38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Шины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техническое обслуживание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7,22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Накладные (общехозяйственные) расходы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затрат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259,96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278,68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129,98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148,70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1,56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Расходы всего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262,68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281,59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131,34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150,25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Цена за единицу твердого топлива (НДС не облагается)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руб. / м </w:t>
            </w:r>
            <w:r w:rsidRPr="00D937A3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1739,60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1864,86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1739,60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1990,11</w:t>
            </w:r>
          </w:p>
        </w:tc>
      </w:tr>
      <w:tr w:rsidR="00A448B4" w:rsidRPr="00D937A3" w:rsidTr="00A448B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7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Рост, %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221,35%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107,2%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B4" w:rsidRPr="00D937A3" w:rsidRDefault="00A448B4" w:rsidP="00A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37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114,4%</w:t>
            </w:r>
          </w:p>
        </w:tc>
      </w:tr>
    </w:tbl>
    <w:p w:rsidR="00A448B4" w:rsidRPr="00D937A3" w:rsidRDefault="00A448B4" w:rsidP="00A448B4">
      <w:pPr>
        <w:widowControl w:val="0"/>
        <w:tabs>
          <w:tab w:val="left" w:pos="851"/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D937A3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ИП </w:t>
      </w:r>
      <w:r w:rsidR="00A15EC1"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Гордеев В.Н. </w:t>
      </w:r>
      <w:r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>был ознакомлен с проектом расчета предельных максимальных розничных цен на твердое топливо на 202</w:t>
      </w:r>
      <w:r w:rsidR="00A15EC1"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D937A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год.  </w:t>
      </w:r>
    </w:p>
    <w:p w:rsidR="00A15EC1" w:rsidRPr="00D937A3" w:rsidRDefault="00A15EC1" w:rsidP="00A15EC1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правления Департамента представители </w:t>
      </w:r>
      <w:r w:rsidR="00035C8D"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Гордеева В.Н.</w:t>
      </w:r>
      <w:r w:rsidRPr="00D9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присутствовали. Возражений против уровней тарифов, предлагаемых к утверждению Департаментом, организация не выразила. </w:t>
      </w:r>
    </w:p>
    <w:p w:rsidR="00AF0228" w:rsidRPr="00AF0228" w:rsidRDefault="00AF0228" w:rsidP="00AF0228">
      <w:pPr>
        <w:keepNext/>
        <w:widowControl w:val="0"/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B75522" w:rsidRDefault="00AF0228" w:rsidP="00AF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07.03.1995 № 239 «О мерах по упорядочению государственно</w:t>
      </w:r>
      <w:r w:rsidR="00035C8D" w:rsidRPr="00B755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регулирования цен (тарифов)»</w:t>
      </w:r>
      <w:r w:rsidRPr="00B755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C8D" w:rsidRPr="00035C8D" w:rsidRDefault="00035C8D" w:rsidP="00E65C0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2024 год предельные максимальные розничные цены на твердое топливо (дрова), реализуемое индивидуальным предпринимателем Гордеевым В.Н.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согласно приложению</w:t>
      </w:r>
      <w:r w:rsidRPr="00B7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5C8D" w:rsidRPr="00035C8D" w:rsidRDefault="00035C8D" w:rsidP="00E65C0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на твердое топливо, установленные в пункте 1 настоящего постановления, являются отпускными ценами без учета стоимости доставки топлива покупателям.</w:t>
      </w:r>
    </w:p>
    <w:p w:rsidR="00035C8D" w:rsidRPr="00035C8D" w:rsidRDefault="00035C8D" w:rsidP="00E65C06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01.01.2024 признать утратившим силу постановление Департамента энергетики и тарифов Ивановской области от 18.11.2022 № 51-к/9.</w:t>
      </w:r>
    </w:p>
    <w:p w:rsidR="00035C8D" w:rsidRPr="00035C8D" w:rsidRDefault="00035C8D" w:rsidP="00E65C0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силу со дня его официального опубликования.</w:t>
      </w:r>
    </w:p>
    <w:p w:rsidR="00035C8D" w:rsidRPr="00035C8D" w:rsidRDefault="00035C8D" w:rsidP="00035C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80" w:rsidRDefault="00AF0228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="00035C8D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</w:p>
    <w:p w:rsidR="00AF0228" w:rsidRPr="00AF0228" w:rsidRDefault="00AF0228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протоколу заседания Правления</w:t>
      </w:r>
    </w:p>
    <w:p w:rsidR="00AF0228" w:rsidRPr="00AF0228" w:rsidRDefault="00AF0228" w:rsidP="006F1180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AF0228" w:rsidRDefault="00AF0228" w:rsidP="006F1180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от </w:t>
      </w:r>
      <w:r w:rsidR="00035C8D"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01.12.2023 № 4</w:t>
      </w:r>
      <w:r w:rsidR="0017204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35C8D"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64F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F0228" w:rsidRPr="00AF0228" w:rsidRDefault="00AF0228" w:rsidP="006F1180">
      <w:pPr>
        <w:widowControl w:val="0"/>
        <w:tabs>
          <w:tab w:val="left" w:pos="40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035C8D" w:rsidRPr="009320C9" w:rsidRDefault="00035C8D" w:rsidP="00035C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максимальные розничные цены на твердое топливо (дрова), </w:t>
      </w:r>
    </w:p>
    <w:p w:rsidR="00035C8D" w:rsidRPr="009320C9" w:rsidRDefault="00035C8D" w:rsidP="00035C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реализуемое индивидуальным предпринимателем Гордеевым В.Н. на 2024 год</w:t>
      </w:r>
    </w:p>
    <w:p w:rsidR="00035C8D" w:rsidRPr="009320C9" w:rsidRDefault="00035C8D" w:rsidP="00035C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01"/>
        <w:gridCol w:w="4720"/>
        <w:gridCol w:w="2278"/>
        <w:gridCol w:w="2278"/>
      </w:tblGrid>
      <w:tr w:rsidR="00035C8D" w:rsidRPr="00035C8D" w:rsidTr="009320C9">
        <w:tc>
          <w:tcPr>
            <w:tcW w:w="0" w:type="auto"/>
            <w:vMerge w:val="restart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tabs>
                <w:tab w:val="left" w:pos="120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местонахождение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максимальные розничные цены,</w:t>
            </w:r>
          </w:p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за 1 складочный кубический метр</w:t>
            </w:r>
          </w:p>
        </w:tc>
      </w:tr>
      <w:tr w:rsidR="00035C8D" w:rsidRPr="00035C8D" w:rsidTr="009320C9">
        <w:tc>
          <w:tcPr>
            <w:tcW w:w="0" w:type="auto"/>
            <w:vMerge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:rsidR="00035C8D" w:rsidRPr="00035C8D" w:rsidRDefault="00035C8D" w:rsidP="00035C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30.06.2024</w:t>
            </w:r>
          </w:p>
        </w:tc>
        <w:tc>
          <w:tcPr>
            <w:tcW w:w="0" w:type="auto"/>
            <w:vAlign w:val="center"/>
          </w:tcPr>
          <w:p w:rsidR="00035C8D" w:rsidRPr="00035C8D" w:rsidRDefault="00035C8D" w:rsidP="00035C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01.07.2024</w:t>
            </w:r>
          </w:p>
          <w:p w:rsidR="00035C8D" w:rsidRPr="00035C8D" w:rsidRDefault="00035C8D" w:rsidP="00035C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</w:tr>
      <w:tr w:rsidR="00035C8D" w:rsidRPr="00035C8D" w:rsidTr="009320C9">
        <w:tc>
          <w:tcPr>
            <w:tcW w:w="0" w:type="auto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35C8D" w:rsidRPr="00035C8D" w:rsidTr="009320C9">
        <w:tc>
          <w:tcPr>
            <w:tcW w:w="0" w:type="auto"/>
            <w:gridSpan w:val="4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Пестяковский</w:t>
            </w:r>
            <w:proofErr w:type="spellEnd"/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035C8D" w:rsidRPr="00035C8D" w:rsidTr="009320C9">
        <w:tc>
          <w:tcPr>
            <w:tcW w:w="0" w:type="auto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Гордеев В.Н. (НДС не облагается)</w:t>
            </w:r>
          </w:p>
        </w:tc>
        <w:tc>
          <w:tcPr>
            <w:tcW w:w="0" w:type="auto"/>
            <w:shd w:val="clear" w:color="auto" w:fill="auto"/>
          </w:tcPr>
          <w:p w:rsidR="00035C8D" w:rsidRPr="00035C8D" w:rsidRDefault="00035C8D" w:rsidP="00035C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C8D" w:rsidRPr="00035C8D" w:rsidRDefault="00035C8D" w:rsidP="00035C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1 739,60</w:t>
            </w:r>
          </w:p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35C8D" w:rsidRPr="00035C8D" w:rsidRDefault="00035C8D" w:rsidP="00035C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C8D" w:rsidRPr="00035C8D" w:rsidRDefault="00035C8D" w:rsidP="00035C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1 990,11</w:t>
            </w:r>
          </w:p>
          <w:p w:rsidR="00035C8D" w:rsidRPr="00035C8D" w:rsidRDefault="00035C8D" w:rsidP="00035C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0228" w:rsidRDefault="00AF0228" w:rsidP="00035C8D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035C8D" w:rsidRDefault="00035C8D" w:rsidP="00035C8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035C8D" w:rsidRPr="00BF0B24" w:rsidRDefault="00035C8D" w:rsidP="00035C8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035C8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35C8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035C8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035C8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035C8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035C8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035C8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035C8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035C8D" w:rsidRPr="00BF0B24" w:rsidRDefault="00035C8D" w:rsidP="00035C8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8D" w:rsidRPr="00BF0B24" w:rsidRDefault="00035C8D" w:rsidP="00035C8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–7, против – 0, воздержал</w:t>
      </w:r>
      <w:r w:rsidR="00155A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- 0.</w:t>
      </w:r>
    </w:p>
    <w:p w:rsidR="00AF0228" w:rsidRPr="00AF0228" w:rsidRDefault="00AF0228" w:rsidP="00AF02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035C8D" w:rsidRDefault="00AF0228" w:rsidP="00035C8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035C8D" w:rsidRPr="00035C8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 установлении предельных максимальных розничных цен на твердое топливо (дрова), реализуемое ООО «Изумруд» на 2024 год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(Полозов И.Г., Фокина И.А.)</w:t>
      </w:r>
      <w:r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0228" w:rsidRPr="00AF0228" w:rsidRDefault="00AF0228" w:rsidP="00AF02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Рассмотрены:</w:t>
      </w:r>
    </w:p>
    <w:p w:rsidR="00035C8D" w:rsidRDefault="00035C8D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Расчетные материалы об установлении предельных максимальных розничных цен на твердое топливо (дрова), реализуемое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«Изумруд» </w:t>
      </w: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год.</w:t>
      </w:r>
    </w:p>
    <w:p w:rsidR="00035C8D" w:rsidRDefault="00035C8D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розничны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твердое топливо (дрова)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данной организации утверждаются впервые. </w:t>
      </w:r>
    </w:p>
    <w:p w:rsidR="00B75522" w:rsidRDefault="00B75522" w:rsidP="00B75522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Специалистами Департамента проверен расчет цен. </w:t>
      </w: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предельных максимальных розничных цен на </w:t>
      </w:r>
      <w:r w:rsidRPr="00CC2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твердое топливо</w:t>
      </w: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Pr="00CC2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C2E43">
        <w:rPr>
          <w:rFonts w:ascii="Times New Roman" w:hAnsi="Times New Roman" w:cs="Times New Roman"/>
          <w:sz w:val="24"/>
          <w:szCs w:val="24"/>
        </w:rPr>
        <w:t xml:space="preserve">произведен с учетом макроэкономических показателей </w:t>
      </w:r>
      <w:r w:rsidRPr="00CC2E43">
        <w:rPr>
          <w:rFonts w:ascii="Times New Roman" w:hAnsi="Times New Roman" w:cs="Times New Roman"/>
          <w:bCs/>
          <w:sz w:val="24"/>
          <w:szCs w:val="24"/>
        </w:rPr>
        <w:t>Прогноза</w:t>
      </w:r>
      <w:r w:rsidRPr="00CC2E4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Российской Федерации на 2024 год и на плановый период 2025 и 2026 годов, </w:t>
      </w:r>
      <w:r w:rsidRPr="00CC2E43">
        <w:rPr>
          <w:rFonts w:ascii="Times New Roman" w:hAnsi="Times New Roman" w:cs="Times New Roman"/>
          <w:bCs/>
          <w:sz w:val="24"/>
          <w:szCs w:val="24"/>
        </w:rPr>
        <w:t>разработанного Минэкономразвития России от сентября 2023 года:</w:t>
      </w:r>
    </w:p>
    <w:p w:rsidR="009A28F6" w:rsidRPr="00CC2E43" w:rsidRDefault="009A28F6" w:rsidP="00B75522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82"/>
        <w:gridCol w:w="959"/>
        <w:gridCol w:w="959"/>
        <w:gridCol w:w="959"/>
        <w:gridCol w:w="959"/>
        <w:gridCol w:w="959"/>
      </w:tblGrid>
      <w:tr w:rsidR="00B75522" w:rsidRPr="00CC2E43" w:rsidTr="007478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155ADD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155ADD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155ADD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155ADD">
              <w:rPr>
                <w:rFonts w:ascii="Times New Roman" w:hAnsi="Times New Roman" w:cs="Times New Roman"/>
                <w:szCs w:val="24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155ADD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155ADD">
              <w:rPr>
                <w:rFonts w:ascii="Times New Roman" w:hAnsi="Times New Roman" w:cs="Times New Roman"/>
                <w:szCs w:val="24"/>
              </w:rPr>
              <w:t xml:space="preserve">2023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155ADD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155ADD">
              <w:rPr>
                <w:rFonts w:ascii="Times New Roman" w:hAnsi="Times New Roman" w:cs="Times New Roman"/>
                <w:szCs w:val="24"/>
              </w:rPr>
              <w:t>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155ADD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155ADD">
              <w:rPr>
                <w:rFonts w:ascii="Times New Roman" w:hAnsi="Times New Roman" w:cs="Times New Roman"/>
                <w:szCs w:val="24"/>
              </w:rPr>
              <w:t>2025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155ADD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155ADD">
              <w:rPr>
                <w:rFonts w:ascii="Times New Roman" w:hAnsi="Times New Roman" w:cs="Times New Roman"/>
                <w:szCs w:val="24"/>
              </w:rPr>
              <w:t>2026 г.</w:t>
            </w:r>
          </w:p>
        </w:tc>
      </w:tr>
      <w:tr w:rsidR="00B75522" w:rsidRPr="00CC2E43" w:rsidTr="0074787E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74787E">
            <w:pPr>
              <w:ind w:right="-2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C2E43">
              <w:rPr>
                <w:rFonts w:ascii="Times New Roman" w:hAnsi="Times New Roman" w:cs="Times New Roman"/>
                <w:bCs/>
                <w:szCs w:val="24"/>
              </w:rPr>
              <w:t>Индекс потребительских цен (ИПЦ),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74787E">
            <w:pPr>
              <w:ind w:right="-2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104,0</w:t>
            </w:r>
          </w:p>
        </w:tc>
      </w:tr>
    </w:tbl>
    <w:p w:rsidR="00035C8D" w:rsidRDefault="00035C8D" w:rsidP="00035C8D">
      <w:pPr>
        <w:widowControl w:val="0"/>
        <w:tabs>
          <w:tab w:val="left" w:pos="851"/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60" w:rsidRDefault="00372D60" w:rsidP="00372D60">
      <w:pPr>
        <w:widowControl w:val="0"/>
        <w:tabs>
          <w:tab w:val="left" w:pos="851"/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тарифа на твердое топливо (дрова), реализуемое 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Изумруд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(Ильинский муниципальный район)</w:t>
      </w:r>
    </w:p>
    <w:p w:rsidR="00372D60" w:rsidRDefault="00372D60" w:rsidP="00035C8D">
      <w:pPr>
        <w:widowControl w:val="0"/>
        <w:tabs>
          <w:tab w:val="left" w:pos="851"/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2696"/>
        <w:gridCol w:w="1023"/>
        <w:gridCol w:w="1265"/>
        <w:gridCol w:w="1415"/>
        <w:gridCol w:w="1581"/>
        <w:gridCol w:w="1626"/>
      </w:tblGrid>
      <w:tr w:rsidR="00372D60" w:rsidRPr="00372D60" w:rsidTr="00372D60">
        <w:trPr>
          <w:trHeight w:val="2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 ОКК на 2024 год</w:t>
            </w:r>
          </w:p>
        </w:tc>
        <w:tc>
          <w:tcPr>
            <w:tcW w:w="2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данные регулируемого периода 2024 год с календарной разбивкой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</w:t>
            </w:r>
            <w:r w:rsidR="00932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ДЭиТ</w:t>
            </w:r>
            <w:proofErr w:type="spellEnd"/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01.01.22- 30.06.24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01.07.22 - 31.12.24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Реализуемый объем твердого топлива (м</w:t>
            </w:r>
            <w:r w:rsidRPr="0062394B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³</w:t>
            </w: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 </w:t>
            </w:r>
            <w:r w:rsidRPr="0062394B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200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200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100,0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Закупочная стоимость дров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144,63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72,32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72,32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Себестоимость, в том числе: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283,00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277,00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138,50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138,50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оплату труда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62,50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Отчисления на социальные нужды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18,50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основных средств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перевозка груза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на топливо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38,50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Смазочные материалы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Шины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техническое обслуживание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Накладные (общехозяйственные) расходы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затрат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333,00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421,63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210,82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210,82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от продажи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продажи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Расходы всего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337,00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421,63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210,82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210,82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Цена за единицу твердого топлива (НДС не облагается)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руб. / м </w:t>
            </w:r>
            <w:r w:rsidRPr="0062394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1685,00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2108,16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2108,16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62394B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39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2108,16</w:t>
            </w:r>
          </w:p>
        </w:tc>
      </w:tr>
      <w:tr w:rsidR="00372D60" w:rsidRPr="00372D60" w:rsidTr="00372D60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372D60" w:rsidRDefault="00372D60" w:rsidP="00372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2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372D60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2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Рост, %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372D60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2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372D60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2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372D60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2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372D60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2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372D60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2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</w:tbl>
    <w:p w:rsidR="00372D60" w:rsidRDefault="00372D60" w:rsidP="00035C8D">
      <w:pPr>
        <w:widowControl w:val="0"/>
        <w:tabs>
          <w:tab w:val="left" w:pos="851"/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8D" w:rsidRPr="00AF0228" w:rsidRDefault="00035C8D" w:rsidP="00035C8D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ООО «Изумруд»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был ознакомлен с проектом расчета предельных максимальных розничных цен на твердое топливо на 202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год.  </w:t>
      </w:r>
    </w:p>
    <w:p w:rsidR="00AF0228" w:rsidRPr="00AF0228" w:rsidRDefault="00035C8D" w:rsidP="009320C9">
      <w:pPr>
        <w:widowControl w:val="0"/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«Изумруд»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 от </w:t>
      </w: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27.11.2023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б/н (</w:t>
      </w: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>№ вх-4805-018/1-1-07 от 27.11.2023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выразило</w:t>
      </w:r>
      <w:r w:rsidR="00AF0228"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согласие с предлагаемым Департаментом уровнем цен на твердое топливо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F0228"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год.</w:t>
      </w:r>
    </w:p>
    <w:p w:rsidR="00AF0228" w:rsidRPr="00AF0228" w:rsidRDefault="00AF0228" w:rsidP="00AF0228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07.03.1995 № 239 «О мерах по упорядочению государственно</w:t>
      </w:r>
      <w:r w:rsid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регулирования цен (тарифов)»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C8D" w:rsidRPr="00035C8D" w:rsidRDefault="00035C8D" w:rsidP="00E65C0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2024 год предельные максимальные розничные цены на твердое топливо (дрова), реализуемое ООО «Изумруд»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согласно приложению</w:t>
      </w:r>
      <w:r w:rsidRPr="00B7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5C8D" w:rsidRPr="00035C8D" w:rsidRDefault="00035C8D" w:rsidP="00E65C0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на твердое топливо, установленные в пункте 1 настоящего постановления, являются отпускными ценами без учета стоимости доставки топлива покупателям.</w:t>
      </w:r>
    </w:p>
    <w:p w:rsidR="00035C8D" w:rsidRPr="00035C8D" w:rsidRDefault="00035C8D" w:rsidP="00E65C0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силу со дня его официального опубликования.</w:t>
      </w:r>
    </w:p>
    <w:p w:rsidR="00035C8D" w:rsidRPr="00035C8D" w:rsidRDefault="00035C8D" w:rsidP="00035C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80" w:rsidRDefault="00AF0228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="00035C8D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</w:p>
    <w:p w:rsidR="00AF0228" w:rsidRPr="00AF0228" w:rsidRDefault="00AF0228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протоколу заседания Правления</w:t>
      </w:r>
    </w:p>
    <w:p w:rsidR="00AF0228" w:rsidRPr="00AF0228" w:rsidRDefault="00AF0228" w:rsidP="006F1180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Default="00AF0228" w:rsidP="00035C8D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от </w:t>
      </w:r>
      <w:r w:rsidR="00035C8D"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01.12.2023 № 4</w:t>
      </w:r>
      <w:r w:rsidR="0017204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35C8D"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64F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35C8D" w:rsidRDefault="00035C8D" w:rsidP="00035C8D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8D" w:rsidRPr="009320C9" w:rsidRDefault="00035C8D" w:rsidP="00035C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максимальные розничные цены на твердое топливо (дрова), </w:t>
      </w:r>
    </w:p>
    <w:p w:rsidR="00035C8D" w:rsidRPr="009320C9" w:rsidRDefault="00035C8D" w:rsidP="00035C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реализуемое ООО «Изумруд» на 2024 год</w:t>
      </w:r>
    </w:p>
    <w:p w:rsidR="00035C8D" w:rsidRPr="00035C8D" w:rsidRDefault="00035C8D" w:rsidP="00035C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01"/>
        <w:gridCol w:w="4720"/>
        <w:gridCol w:w="4556"/>
      </w:tblGrid>
      <w:tr w:rsidR="00035C8D" w:rsidRPr="00035C8D" w:rsidTr="009320C9">
        <w:tc>
          <w:tcPr>
            <w:tcW w:w="0" w:type="auto"/>
            <w:vMerge w:val="restart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tabs>
                <w:tab w:val="left" w:pos="120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местонахождение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максимальные розничные цены,</w:t>
            </w:r>
          </w:p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за 1 складочный кубический метр</w:t>
            </w:r>
          </w:p>
        </w:tc>
      </w:tr>
      <w:tr w:rsidR="00035C8D" w:rsidRPr="00035C8D" w:rsidTr="009320C9">
        <w:tc>
          <w:tcPr>
            <w:tcW w:w="0" w:type="auto"/>
            <w:vMerge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:rsidR="00035C8D" w:rsidRPr="00035C8D" w:rsidRDefault="00035C8D" w:rsidP="00035C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</w:tr>
      <w:tr w:rsidR="00035C8D" w:rsidRPr="00035C8D" w:rsidTr="009320C9">
        <w:tc>
          <w:tcPr>
            <w:tcW w:w="0" w:type="auto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35C8D" w:rsidRPr="00035C8D" w:rsidTr="009320C9">
        <w:tc>
          <w:tcPr>
            <w:tcW w:w="0" w:type="auto"/>
            <w:gridSpan w:val="3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Ильинский муниципальный район</w:t>
            </w:r>
          </w:p>
        </w:tc>
      </w:tr>
      <w:tr w:rsidR="00035C8D" w:rsidRPr="00035C8D" w:rsidTr="009320C9">
        <w:tc>
          <w:tcPr>
            <w:tcW w:w="0" w:type="auto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«Изумруд» (НДС не облагается)</w:t>
            </w:r>
          </w:p>
        </w:tc>
        <w:tc>
          <w:tcPr>
            <w:tcW w:w="0" w:type="auto"/>
            <w:shd w:val="clear" w:color="auto" w:fill="auto"/>
          </w:tcPr>
          <w:p w:rsidR="00035C8D" w:rsidRPr="00035C8D" w:rsidRDefault="00035C8D" w:rsidP="00035C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C8D" w:rsidRPr="00035C8D" w:rsidRDefault="00035C8D" w:rsidP="00035C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C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2 108,16</w:t>
            </w:r>
          </w:p>
          <w:p w:rsidR="00035C8D" w:rsidRPr="00035C8D" w:rsidRDefault="00035C8D" w:rsidP="0003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5C8D" w:rsidRDefault="00035C8D" w:rsidP="00372D60">
      <w:pPr>
        <w:widowControl w:val="0"/>
        <w:tabs>
          <w:tab w:val="left" w:pos="8080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8D" w:rsidRDefault="00035C8D" w:rsidP="00035C8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035C8D" w:rsidRPr="00BF0B24" w:rsidRDefault="00035C8D" w:rsidP="00035C8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035C8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35C8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035C8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035C8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035C8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035C8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035C8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035C8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8D" w:rsidRPr="00BF0B24" w:rsidRDefault="00035C8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035C8D" w:rsidRPr="00BF0B24" w:rsidRDefault="00035C8D" w:rsidP="00035C8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8D" w:rsidRPr="00BF0B24" w:rsidRDefault="00035C8D" w:rsidP="00035C8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Итого: за –7, против – 0, воздержал</w:t>
      </w:r>
      <w:r w:rsidR="009320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- 0.</w:t>
      </w:r>
    </w:p>
    <w:p w:rsidR="00035C8D" w:rsidRDefault="00035C8D" w:rsidP="00035C8D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C8D" w:rsidRPr="00AF0228" w:rsidRDefault="00035C8D" w:rsidP="00035C8D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035C8D" w:rsidRPr="00035C8D" w:rsidRDefault="00AF0228" w:rsidP="00035C8D">
      <w:pPr>
        <w:widowControl w:val="0"/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035C8D" w:rsidRPr="00035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предельных максимальных розничных цен на твердое топливо (дрова), реализуемое ИП Горбачев О.А. (Полозов И.Г., Фокина И.А.).</w:t>
      </w: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Рассмотрены:</w:t>
      </w:r>
    </w:p>
    <w:p w:rsidR="00035C8D" w:rsidRPr="00035C8D" w:rsidRDefault="00035C8D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материалы об установлении предельных максимальных розничных цен на твердое топливо (дрова), реализуемое ИП Горбачев О.А.</w:t>
      </w:r>
    </w:p>
    <w:p w:rsidR="00B75522" w:rsidRDefault="00B75522" w:rsidP="00B75522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Специалистами Департамента проверен расчет цен. </w:t>
      </w: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предельных максимальных розничных цен на </w:t>
      </w:r>
      <w:r w:rsidRPr="00CC2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твердое топливо</w:t>
      </w:r>
      <w:r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Pr="00CC2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C2E43">
        <w:rPr>
          <w:rFonts w:ascii="Times New Roman" w:hAnsi="Times New Roman" w:cs="Times New Roman"/>
          <w:sz w:val="24"/>
          <w:szCs w:val="24"/>
        </w:rPr>
        <w:t xml:space="preserve">произведен </w:t>
      </w:r>
      <w:bookmarkStart w:id="0" w:name="_Hlk153894812"/>
      <w:r w:rsidRPr="00CC2E43">
        <w:rPr>
          <w:rFonts w:ascii="Times New Roman" w:hAnsi="Times New Roman" w:cs="Times New Roman"/>
          <w:sz w:val="24"/>
          <w:szCs w:val="24"/>
        </w:rPr>
        <w:t xml:space="preserve">с учетом макроэкономических показателей </w:t>
      </w:r>
      <w:r w:rsidRPr="00CC2E43">
        <w:rPr>
          <w:rFonts w:ascii="Times New Roman" w:hAnsi="Times New Roman" w:cs="Times New Roman"/>
          <w:bCs/>
          <w:sz w:val="24"/>
          <w:szCs w:val="24"/>
        </w:rPr>
        <w:t>Прогноза</w:t>
      </w:r>
      <w:r w:rsidRPr="00CC2E4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Российской Федерации на 2024 год и на плановый период 2025 и 2026 годов, </w:t>
      </w:r>
      <w:r w:rsidRPr="00CC2E43">
        <w:rPr>
          <w:rFonts w:ascii="Times New Roman" w:hAnsi="Times New Roman" w:cs="Times New Roman"/>
          <w:bCs/>
          <w:sz w:val="24"/>
          <w:szCs w:val="24"/>
        </w:rPr>
        <w:t>разработанного Минэкономразвития России от сентября 2023 года:</w:t>
      </w:r>
    </w:p>
    <w:p w:rsidR="00372D60" w:rsidRPr="00CC2E43" w:rsidRDefault="00372D60" w:rsidP="00B75522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77"/>
        <w:gridCol w:w="960"/>
        <w:gridCol w:w="960"/>
        <w:gridCol w:w="960"/>
        <w:gridCol w:w="960"/>
        <w:gridCol w:w="960"/>
      </w:tblGrid>
      <w:tr w:rsidR="00B75522" w:rsidRPr="00CC2E43" w:rsidTr="00E65C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9320C9" w:rsidRDefault="00B75522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0C9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9320C9" w:rsidRDefault="00B75522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0C9">
              <w:rPr>
                <w:rFonts w:ascii="Times New Roman" w:hAnsi="Times New Roman" w:cs="Times New Roman"/>
                <w:szCs w:val="24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9320C9" w:rsidRDefault="00B75522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0C9">
              <w:rPr>
                <w:rFonts w:ascii="Times New Roman" w:hAnsi="Times New Roman" w:cs="Times New Roman"/>
                <w:szCs w:val="24"/>
              </w:rPr>
              <w:t xml:space="preserve">2023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9320C9" w:rsidRDefault="00B75522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0C9">
              <w:rPr>
                <w:rFonts w:ascii="Times New Roman" w:hAnsi="Times New Roman" w:cs="Times New Roman"/>
                <w:szCs w:val="24"/>
              </w:rPr>
              <w:t>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9320C9" w:rsidRDefault="00B75522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0C9">
              <w:rPr>
                <w:rFonts w:ascii="Times New Roman" w:hAnsi="Times New Roman" w:cs="Times New Roman"/>
                <w:szCs w:val="24"/>
              </w:rPr>
              <w:t>2025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9320C9" w:rsidRDefault="00B75522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0C9">
              <w:rPr>
                <w:rFonts w:ascii="Times New Roman" w:hAnsi="Times New Roman" w:cs="Times New Roman"/>
                <w:szCs w:val="24"/>
              </w:rPr>
              <w:t>2026 г.</w:t>
            </w:r>
          </w:p>
        </w:tc>
      </w:tr>
      <w:tr w:rsidR="00B75522" w:rsidRPr="00CC2E43" w:rsidTr="00E65C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E65C06">
            <w:pPr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C2E43">
              <w:rPr>
                <w:rFonts w:ascii="Times New Roman" w:hAnsi="Times New Roman" w:cs="Times New Roman"/>
                <w:bCs/>
                <w:szCs w:val="24"/>
              </w:rPr>
              <w:t>Индекс потребительских цен (ИПЦ),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E65C06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CC2E43" w:rsidRDefault="00B75522" w:rsidP="00E65C06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104,0</w:t>
            </w:r>
          </w:p>
        </w:tc>
      </w:tr>
      <w:bookmarkEnd w:id="0"/>
    </w:tbl>
    <w:p w:rsidR="00372D60" w:rsidRDefault="00372D60" w:rsidP="00372D60">
      <w:pPr>
        <w:widowControl w:val="0"/>
        <w:tabs>
          <w:tab w:val="left" w:pos="851"/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372D60" w:rsidRDefault="00372D60" w:rsidP="00372D60">
      <w:pPr>
        <w:widowControl w:val="0"/>
        <w:tabs>
          <w:tab w:val="left" w:pos="851"/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тарифа на твердое топливо (дрова), реализуемое ИП Горбачев О.А.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(Родниковский муниципальный район)</w:t>
      </w:r>
    </w:p>
    <w:p w:rsidR="00372D60" w:rsidRDefault="00372D60" w:rsidP="00B75522">
      <w:pPr>
        <w:widowControl w:val="0"/>
        <w:tabs>
          <w:tab w:val="left" w:pos="851"/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75"/>
        <w:gridCol w:w="1450"/>
        <w:gridCol w:w="500"/>
        <w:gridCol w:w="851"/>
        <w:gridCol w:w="972"/>
        <w:gridCol w:w="1033"/>
        <w:gridCol w:w="1033"/>
        <w:gridCol w:w="825"/>
        <w:gridCol w:w="972"/>
        <w:gridCol w:w="1033"/>
        <w:gridCol w:w="1033"/>
      </w:tblGrid>
      <w:tr w:rsidR="009320C9" w:rsidRPr="00372D60" w:rsidTr="009320C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9320C9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372D60"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="00372D60"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</w:t>
            </w:r>
            <w:proofErr w:type="spellEnd"/>
            <w:r w:rsidR="00372D60"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Фактические данные регулируемого периода 2022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Плановые данные регулируемого периода (2023 год) с календарной разбивкой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Предлагаемые данные на 2024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Плановые данные регулируемого периода (2024 год) с календарной разбивкой</w:t>
            </w:r>
          </w:p>
        </w:tc>
      </w:tr>
      <w:tr w:rsidR="009320C9" w:rsidRPr="00372D60" w:rsidTr="009320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01.01.23 - 30.06.23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01.07.23 - 31.12.23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на 2024 год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01.01.24 - 30.06.24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01.07.24 - 31.12.24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Реализуемый объем твердого топлива, </w:t>
            </w:r>
            <w:proofErr w:type="spellStart"/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куб.м</w:t>
            </w:r>
            <w:proofErr w:type="spellEnd"/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куб.м</w:t>
            </w:r>
            <w:proofErr w:type="spellEnd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1577,50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1577,50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3155,00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1577,50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1577,50 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Закупочная стоимость 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1617,60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2595,10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1171,49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1423,61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2315,52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1102,56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1212,96 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Себестоимость,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3 633,12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3 260,16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1 477,80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1 782,35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3 278,59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3 832,87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1 825,06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2 004,56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714,50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510,34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230,38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279,96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681,03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810,37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385,87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424,50 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Отчисления на социальные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214,35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154,12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69,57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84,55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205,67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244,73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116,53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128,20 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317,56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109,70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133,30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243,00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115,71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127,29 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 древесину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342,18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415,82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882,60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882,60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420,26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462,34 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Смазочные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150,15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371,53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167,72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203,81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282,60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170,30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81,09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89,21 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Зап.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298,35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192,72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105,72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301,98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338,38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161,12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177,26 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 колку 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29,37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188,79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85,22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103,57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33,31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15,86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17,45 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техническое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801,10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392,52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177,19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215,33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396,11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908,59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432,64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475,95 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Накладные (общехозяйственные)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117,88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323,67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146,11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177,56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130,20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133,70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63,66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70,04 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59,86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125,47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67,89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32,33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32,33 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9320C9" w:rsidRPr="009320C9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520,80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320C9" w:rsidRPr="009320C9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5 250,72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5 855,25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2 927,63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2 927,63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6 529,39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6 148,39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2 927,63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3 217,52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Цена за единицу </w:t>
            </w: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твердого топлива                                                        </w:t>
            </w:r>
            <w:proofErr w:type="gramStart"/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НДС не облагается)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руб. / </w:t>
            </w:r>
            <w:proofErr w:type="spellStart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куб.м</w:t>
            </w:r>
            <w:proofErr w:type="spellEnd"/>
            <w:r w:rsidRPr="009320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1 948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2 040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372D60" w:rsidRDefault="00372D60" w:rsidP="00372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D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372D60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Действующий тариф,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372D60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руб. / </w:t>
            </w:r>
            <w:proofErr w:type="spellStart"/>
            <w:r w:rsidRPr="00372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куб.м</w:t>
            </w:r>
            <w:proofErr w:type="spellEnd"/>
            <w:r w:rsidRPr="00372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D60" w:rsidRPr="00372D60" w:rsidRDefault="00372D60" w:rsidP="00372D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D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20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20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20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20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20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20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D60" w:rsidRPr="009320C9" w:rsidRDefault="00372D60" w:rsidP="00372D6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20C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</w:p>
        </w:tc>
      </w:tr>
      <w:tr w:rsidR="009320C9" w:rsidRPr="00372D60" w:rsidTr="009320C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D60" w:rsidRPr="00372D60" w:rsidRDefault="00372D60" w:rsidP="00372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2D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372D60" w:rsidRDefault="00372D60" w:rsidP="0037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D60" w:rsidRPr="00372D60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60" w:rsidRPr="00372D60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D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105,01%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D60" w:rsidRPr="009320C9" w:rsidRDefault="00372D60" w:rsidP="0037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20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109,90%</w:t>
            </w:r>
          </w:p>
        </w:tc>
      </w:tr>
    </w:tbl>
    <w:p w:rsidR="00372D60" w:rsidRPr="00AF0228" w:rsidRDefault="00372D60" w:rsidP="00B75522">
      <w:pPr>
        <w:widowControl w:val="0"/>
        <w:tabs>
          <w:tab w:val="left" w:pos="851"/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B75522" w:rsidRPr="009477FD" w:rsidRDefault="00B75522" w:rsidP="00B75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FD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Горбачев О.А.  был ознакомлен с проектом расчета предельных максимальных розничных цен на твердое топливо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 </w:t>
      </w:r>
    </w:p>
    <w:p w:rsidR="00B75522" w:rsidRPr="009477FD" w:rsidRDefault="00B75522" w:rsidP="00B75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Горбачев О.А. письмом от </w:t>
      </w:r>
      <w:r w:rsidR="007160E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477FD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7160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4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б/н </w:t>
      </w:r>
      <w:r w:rsidR="007160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160E1" w:rsidRPr="007160E1">
        <w:rPr>
          <w:rFonts w:ascii="Times New Roman" w:eastAsia="Times New Roman" w:hAnsi="Times New Roman" w:cs="Times New Roman"/>
          <w:sz w:val="24"/>
          <w:szCs w:val="24"/>
          <w:lang w:eastAsia="ru-RU"/>
        </w:rPr>
        <w:t>№ вх-4786-018/1-1-07 от 24.11.2023</w:t>
      </w:r>
      <w:r w:rsidR="0071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477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выразил согласие с предлагаемым Департаментом уровнем цен на твердое топливо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F0228" w:rsidRPr="00AF0228" w:rsidRDefault="00AF0228" w:rsidP="00AF0228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07.03.1995 № 239 «О мерах по упорядочению государственно</w:t>
      </w:r>
      <w:r w:rsidR="00B755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регулирования цен (тарифов)»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5522" w:rsidRPr="00E65C06" w:rsidRDefault="00B75522" w:rsidP="00E65C06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 2024 год предельные максимальные розничные цены на твердое топливо (дрова), реализуемое индивидуальным предпринимателем Горбачевым О.А.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согласно приложению 6. </w:t>
      </w:r>
    </w:p>
    <w:p w:rsidR="00B75522" w:rsidRPr="00E65C06" w:rsidRDefault="00B75522" w:rsidP="00E65C06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C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на твердое топливо, установленные в пункте 1 настоящего постановления, являются отпускными ценами без учета стоимости доставки топлива покупателям.</w:t>
      </w:r>
    </w:p>
    <w:p w:rsidR="00B75522" w:rsidRPr="00E65C06" w:rsidRDefault="00B75522" w:rsidP="00E65C06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E65C06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01.01.2024  признать</w:t>
      </w:r>
      <w:proofErr w:type="gramEnd"/>
      <w:r w:rsidRPr="00E6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силу постановление Департамента энергетики и тарифов Ивановской области от 18.11.2022 № 51-к/6.</w:t>
      </w:r>
    </w:p>
    <w:p w:rsidR="00B75522" w:rsidRPr="00E65C06" w:rsidRDefault="00B75522" w:rsidP="00E65C06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:rsidR="006F1180" w:rsidRPr="00D301BE" w:rsidRDefault="006F1180" w:rsidP="00E65C06">
      <w:pPr>
        <w:keepNext/>
        <w:keepLines/>
        <w:spacing w:after="0" w:line="240" w:lineRule="auto"/>
        <w:ind w:right="113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F1180" w:rsidRDefault="00AF0228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="00B75522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</w:p>
    <w:p w:rsidR="00AF0228" w:rsidRPr="00AF0228" w:rsidRDefault="00AF0228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протоколу заседания Правления</w:t>
      </w:r>
    </w:p>
    <w:p w:rsidR="00AF0228" w:rsidRPr="00AF0228" w:rsidRDefault="00AF0228" w:rsidP="006F1180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Default="00AF0228" w:rsidP="00B75522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от </w:t>
      </w:r>
      <w:r w:rsidR="00B75522" w:rsidRPr="00B75522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01.12.2023 № 4</w:t>
      </w:r>
      <w:r w:rsidR="0017204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75522" w:rsidRPr="00B755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64F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75522" w:rsidRDefault="00B75522" w:rsidP="00B755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522" w:rsidRPr="009320C9" w:rsidRDefault="00B75522" w:rsidP="00B755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максимальные розничные цены на твердое топливо (дрова), </w:t>
      </w:r>
    </w:p>
    <w:p w:rsidR="00B75522" w:rsidRPr="009320C9" w:rsidRDefault="00B75522" w:rsidP="00B755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реализуемое индивидуальным предпринимателем Горбачевым О.А. на 2024 год</w:t>
      </w:r>
    </w:p>
    <w:p w:rsidR="00B75522" w:rsidRPr="00B75522" w:rsidRDefault="00B75522" w:rsidP="00B755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1E0" w:firstRow="1" w:lastRow="1" w:firstColumn="1" w:lastColumn="1" w:noHBand="0" w:noVBand="0"/>
      </w:tblPr>
      <w:tblGrid>
        <w:gridCol w:w="701"/>
        <w:gridCol w:w="4720"/>
        <w:gridCol w:w="2278"/>
        <w:gridCol w:w="2278"/>
      </w:tblGrid>
      <w:tr w:rsidR="00B75522" w:rsidRPr="00B75522" w:rsidTr="009320C9">
        <w:tc>
          <w:tcPr>
            <w:tcW w:w="0" w:type="auto"/>
            <w:vMerge w:val="restart"/>
            <w:shd w:val="clear" w:color="auto" w:fill="auto"/>
            <w:vAlign w:val="center"/>
          </w:tcPr>
          <w:p w:rsidR="00B75522" w:rsidRPr="00B75522" w:rsidRDefault="00B75522" w:rsidP="00B75522">
            <w:pPr>
              <w:widowControl w:val="0"/>
              <w:tabs>
                <w:tab w:val="left" w:pos="120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5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75522" w:rsidRPr="00B75522" w:rsidRDefault="00B75522" w:rsidP="00B7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местонахождение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75522" w:rsidRPr="00B75522" w:rsidRDefault="00B75522" w:rsidP="00B7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максимальные розничные цены,</w:t>
            </w:r>
          </w:p>
          <w:p w:rsidR="00B75522" w:rsidRPr="00B75522" w:rsidRDefault="00B75522" w:rsidP="00B7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за 1 складочный кубический метр</w:t>
            </w:r>
          </w:p>
        </w:tc>
      </w:tr>
      <w:tr w:rsidR="00B75522" w:rsidRPr="00B75522" w:rsidTr="009320C9">
        <w:tc>
          <w:tcPr>
            <w:tcW w:w="0" w:type="auto"/>
            <w:vMerge/>
            <w:shd w:val="clear" w:color="auto" w:fill="auto"/>
            <w:vAlign w:val="center"/>
          </w:tcPr>
          <w:p w:rsidR="00B75522" w:rsidRPr="00B75522" w:rsidRDefault="00B75522" w:rsidP="00B7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75522" w:rsidRPr="00B75522" w:rsidRDefault="00B75522" w:rsidP="00B7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75522" w:rsidRPr="00B75522" w:rsidRDefault="00B75522" w:rsidP="00B755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:rsidR="00B75522" w:rsidRPr="00B75522" w:rsidRDefault="00B75522" w:rsidP="00B755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30.06.2024</w:t>
            </w:r>
          </w:p>
        </w:tc>
        <w:tc>
          <w:tcPr>
            <w:tcW w:w="0" w:type="auto"/>
          </w:tcPr>
          <w:p w:rsidR="00B75522" w:rsidRPr="00B75522" w:rsidRDefault="00B75522" w:rsidP="00B755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01.07.2024</w:t>
            </w:r>
          </w:p>
          <w:p w:rsidR="00B75522" w:rsidRPr="00B75522" w:rsidRDefault="00B75522" w:rsidP="00B755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</w:tr>
      <w:tr w:rsidR="00B75522" w:rsidRPr="00B75522" w:rsidTr="009320C9">
        <w:tc>
          <w:tcPr>
            <w:tcW w:w="0" w:type="auto"/>
            <w:shd w:val="clear" w:color="auto" w:fill="auto"/>
            <w:vAlign w:val="center"/>
          </w:tcPr>
          <w:p w:rsidR="00B75522" w:rsidRPr="00B75522" w:rsidRDefault="00B75522" w:rsidP="00B7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5522" w:rsidRPr="00B75522" w:rsidRDefault="00B75522" w:rsidP="00B7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5522" w:rsidRPr="00B75522" w:rsidRDefault="00B75522" w:rsidP="00B7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B75522" w:rsidRPr="00B75522" w:rsidRDefault="00B75522" w:rsidP="00B7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75522" w:rsidRPr="00B75522" w:rsidTr="009320C9">
        <w:tc>
          <w:tcPr>
            <w:tcW w:w="0" w:type="auto"/>
            <w:gridSpan w:val="4"/>
            <w:shd w:val="clear" w:color="auto" w:fill="auto"/>
            <w:vAlign w:val="center"/>
          </w:tcPr>
          <w:p w:rsidR="00B75522" w:rsidRPr="00B75522" w:rsidRDefault="00B75522" w:rsidP="00B7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Родниковский муниципальный район</w:t>
            </w:r>
          </w:p>
        </w:tc>
      </w:tr>
      <w:tr w:rsidR="00B75522" w:rsidRPr="00B75522" w:rsidTr="009320C9">
        <w:tc>
          <w:tcPr>
            <w:tcW w:w="0" w:type="auto"/>
            <w:shd w:val="clear" w:color="auto" w:fill="auto"/>
            <w:vAlign w:val="center"/>
          </w:tcPr>
          <w:p w:rsidR="00B75522" w:rsidRPr="00B75522" w:rsidRDefault="00B75522" w:rsidP="00B7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5522" w:rsidRPr="00B75522" w:rsidRDefault="00B75522" w:rsidP="00B7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Горбачев О.А. (НДС не облагается)</w:t>
            </w:r>
          </w:p>
        </w:tc>
        <w:tc>
          <w:tcPr>
            <w:tcW w:w="0" w:type="auto"/>
            <w:shd w:val="clear" w:color="auto" w:fill="auto"/>
          </w:tcPr>
          <w:p w:rsidR="00B75522" w:rsidRPr="00B75522" w:rsidRDefault="00B75522" w:rsidP="00B7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522" w:rsidRPr="00B75522" w:rsidRDefault="00B75522" w:rsidP="00B7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1 856,00</w:t>
            </w:r>
          </w:p>
        </w:tc>
        <w:tc>
          <w:tcPr>
            <w:tcW w:w="0" w:type="auto"/>
          </w:tcPr>
          <w:p w:rsidR="00B75522" w:rsidRPr="00B75522" w:rsidRDefault="00B75522" w:rsidP="00B7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522" w:rsidRPr="00B75522" w:rsidRDefault="00B75522" w:rsidP="00B7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2 040,00</w:t>
            </w:r>
          </w:p>
        </w:tc>
      </w:tr>
    </w:tbl>
    <w:p w:rsidR="00B75522" w:rsidRDefault="00B75522" w:rsidP="00B75522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4B794D" w:rsidRDefault="004B794D" w:rsidP="004B794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4B794D" w:rsidRPr="004B794D" w:rsidRDefault="004B794D" w:rsidP="004B794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B75522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75522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75522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75522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75522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75522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75522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75522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22" w:rsidRPr="00BF0B24" w:rsidRDefault="00B75522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B75522" w:rsidRPr="00BF0B24" w:rsidRDefault="00B75522" w:rsidP="00B7552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522" w:rsidRPr="00BF0B24" w:rsidRDefault="00B75522" w:rsidP="00B7552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–7, против – 0, воздержал</w:t>
      </w:r>
      <w:r w:rsidR="009320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- 0.</w:t>
      </w:r>
    </w:p>
    <w:p w:rsidR="00013D5E" w:rsidRPr="00AF0228" w:rsidRDefault="00013D5E" w:rsidP="00372D60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364B91" w:rsidRPr="00364B91" w:rsidRDefault="00364B91" w:rsidP="009320C9">
      <w:pPr>
        <w:pStyle w:val="a3"/>
        <w:numPr>
          <w:ilvl w:val="1"/>
          <w:numId w:val="2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 Об установлении цен на твердое топливо, реализуемое организациями и индивидуальными предпринимателями на территории Ивановской области</w:t>
      </w:r>
      <w:r w:rsidR="00D30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 год</w:t>
      </w:r>
      <w:r w:rsidRPr="00364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(Полозов И.Г.,</w:t>
      </w:r>
      <w:r w:rsidRPr="00364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Фокина И.А.).</w:t>
      </w:r>
    </w:p>
    <w:p w:rsidR="00364B91" w:rsidRPr="00364B91" w:rsidRDefault="00364B91" w:rsidP="009320C9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B91">
        <w:rPr>
          <w:rFonts w:ascii="Times New Roman" w:hAnsi="Times New Roman" w:cs="Times New Roman"/>
          <w:bCs/>
          <w:sz w:val="24"/>
          <w:szCs w:val="24"/>
        </w:rPr>
        <w:t>Специалистами Департамента произведен расчет цен на твердое топливо для следующих организаций, оказывающих услуги потребителям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территории Ивановской области</w:t>
      </w:r>
      <w:r w:rsidRPr="00364B91">
        <w:rPr>
          <w:rFonts w:ascii="Times New Roman" w:hAnsi="Times New Roman" w:cs="Times New Roman"/>
          <w:bCs/>
          <w:sz w:val="24"/>
          <w:szCs w:val="24"/>
        </w:rPr>
        <w:t>:</w:t>
      </w:r>
    </w:p>
    <w:p w:rsidR="00364B91" w:rsidRPr="00364B91" w:rsidRDefault="00364B91" w:rsidP="009320C9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B91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Pr="00364B91">
        <w:rPr>
          <w:rFonts w:ascii="Times New Roman" w:hAnsi="Times New Roman" w:cs="Times New Roman"/>
          <w:bCs/>
          <w:sz w:val="24"/>
          <w:szCs w:val="24"/>
        </w:rPr>
        <w:t>ЛесТрансХолдинг</w:t>
      </w:r>
      <w:proofErr w:type="spellEnd"/>
      <w:r w:rsidRPr="00364B91">
        <w:rPr>
          <w:rFonts w:ascii="Times New Roman" w:hAnsi="Times New Roman" w:cs="Times New Roman"/>
          <w:bCs/>
          <w:sz w:val="24"/>
          <w:szCs w:val="24"/>
        </w:rPr>
        <w:t>» (</w:t>
      </w:r>
      <w:proofErr w:type="spellStart"/>
      <w:r w:rsidRPr="00364B91">
        <w:rPr>
          <w:rFonts w:ascii="Times New Roman" w:hAnsi="Times New Roman" w:cs="Times New Roman"/>
          <w:bCs/>
          <w:sz w:val="24"/>
          <w:szCs w:val="24"/>
        </w:rPr>
        <w:t>Верхнеландеховский</w:t>
      </w:r>
      <w:proofErr w:type="spellEnd"/>
      <w:r w:rsidRPr="00364B91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район);</w:t>
      </w:r>
    </w:p>
    <w:p w:rsidR="00364B91" w:rsidRDefault="00364B91" w:rsidP="009320C9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B91">
        <w:rPr>
          <w:rFonts w:ascii="Times New Roman" w:hAnsi="Times New Roman" w:cs="Times New Roman"/>
          <w:bCs/>
          <w:sz w:val="24"/>
          <w:szCs w:val="24"/>
        </w:rPr>
        <w:t>ООО «Морозовское лесопромышленное предприятие» (</w:t>
      </w:r>
      <w:proofErr w:type="spellStart"/>
      <w:r w:rsidRPr="00364B91">
        <w:rPr>
          <w:rFonts w:ascii="Times New Roman" w:hAnsi="Times New Roman" w:cs="Times New Roman"/>
          <w:bCs/>
          <w:sz w:val="24"/>
          <w:szCs w:val="24"/>
        </w:rPr>
        <w:t>Тейковский</w:t>
      </w:r>
      <w:proofErr w:type="spellEnd"/>
      <w:r w:rsidRPr="00364B91">
        <w:rPr>
          <w:rFonts w:ascii="Times New Roman" w:hAnsi="Times New Roman" w:cs="Times New Roman"/>
          <w:bCs/>
          <w:sz w:val="24"/>
          <w:szCs w:val="24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</w:rPr>
        <w:t>униципальный район)</w:t>
      </w:r>
      <w:r w:rsidRPr="00364B91">
        <w:rPr>
          <w:rFonts w:ascii="Times New Roman" w:hAnsi="Times New Roman" w:cs="Times New Roman"/>
          <w:bCs/>
          <w:sz w:val="24"/>
          <w:szCs w:val="24"/>
        </w:rPr>
        <w:t>.</w:t>
      </w:r>
    </w:p>
    <w:p w:rsidR="007C00B8" w:rsidRDefault="00E65C06" w:rsidP="007C00B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Рассматриваемые</w:t>
      </w:r>
      <w:bookmarkStart w:id="1" w:name="_GoBack"/>
      <w:bookmarkEnd w:id="1"/>
      <w:r w:rsidR="007C00B8">
        <w:rPr>
          <w:rFonts w:ascii="Times New Roman" w:hAnsi="Times New Roman" w:cs="Times New Roman"/>
          <w:sz w:val="24"/>
          <w:szCs w:val="24"/>
        </w:rPr>
        <w:t xml:space="preserve"> организации документы для расчета цен на твердое топливо (дрова) в Департамент не предоставили.</w:t>
      </w:r>
      <w:r w:rsidR="007C00B8">
        <w:rPr>
          <w:rFonts w:ascii="Times New Roman" w:hAnsi="Times New Roman" w:cs="Times New Roman"/>
          <w:sz w:val="24"/>
          <w:szCs w:val="24"/>
        </w:rPr>
        <w:t xml:space="preserve"> </w:t>
      </w:r>
      <w:r w:rsidR="007C00B8"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предельных максимальных розничных цен на </w:t>
      </w:r>
      <w:r w:rsidR="007C00B8" w:rsidRPr="00CC2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твердое топливо</w:t>
      </w:r>
      <w:r w:rsidR="007C00B8" w:rsidRPr="00CC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="007C00B8" w:rsidRPr="00CC2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00B8" w:rsidRPr="00CC2E43">
        <w:rPr>
          <w:rFonts w:ascii="Times New Roman" w:hAnsi="Times New Roman" w:cs="Times New Roman"/>
          <w:sz w:val="24"/>
          <w:szCs w:val="24"/>
        </w:rPr>
        <w:t xml:space="preserve">произведен с учетом с учетом макроэкономических показателей </w:t>
      </w:r>
      <w:r w:rsidR="007C00B8" w:rsidRPr="00CC2E43">
        <w:rPr>
          <w:rFonts w:ascii="Times New Roman" w:hAnsi="Times New Roman" w:cs="Times New Roman"/>
          <w:bCs/>
          <w:sz w:val="24"/>
          <w:szCs w:val="24"/>
        </w:rPr>
        <w:t>Прогноза</w:t>
      </w:r>
      <w:r w:rsidR="007C00B8" w:rsidRPr="00CC2E4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Российской Федерации на 2024 год и на плановый период 2025 и 2026 годов, </w:t>
      </w:r>
      <w:r w:rsidR="007C00B8" w:rsidRPr="00CC2E43">
        <w:rPr>
          <w:rFonts w:ascii="Times New Roman" w:hAnsi="Times New Roman" w:cs="Times New Roman"/>
          <w:bCs/>
          <w:sz w:val="24"/>
          <w:szCs w:val="24"/>
        </w:rPr>
        <w:t>разработанного Минэкономразвития России от сентября 2023 года:</w:t>
      </w:r>
    </w:p>
    <w:p w:rsidR="007C00B8" w:rsidRPr="00CC2E43" w:rsidRDefault="007C00B8" w:rsidP="007C00B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77"/>
        <w:gridCol w:w="960"/>
        <w:gridCol w:w="960"/>
        <w:gridCol w:w="960"/>
        <w:gridCol w:w="960"/>
        <w:gridCol w:w="960"/>
      </w:tblGrid>
      <w:tr w:rsidR="007C00B8" w:rsidRPr="00CC2E43" w:rsidTr="00E65C06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B8" w:rsidRPr="009320C9" w:rsidRDefault="007C00B8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0C9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8" w:rsidRPr="009320C9" w:rsidRDefault="007C00B8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0C9">
              <w:rPr>
                <w:rFonts w:ascii="Times New Roman" w:hAnsi="Times New Roman" w:cs="Times New Roman"/>
                <w:szCs w:val="24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8" w:rsidRPr="009320C9" w:rsidRDefault="007C00B8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0C9">
              <w:rPr>
                <w:rFonts w:ascii="Times New Roman" w:hAnsi="Times New Roman" w:cs="Times New Roman"/>
                <w:szCs w:val="24"/>
              </w:rPr>
              <w:t xml:space="preserve">2023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8" w:rsidRPr="009320C9" w:rsidRDefault="007C00B8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0C9">
              <w:rPr>
                <w:rFonts w:ascii="Times New Roman" w:hAnsi="Times New Roman" w:cs="Times New Roman"/>
                <w:szCs w:val="24"/>
              </w:rPr>
              <w:t>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8" w:rsidRPr="009320C9" w:rsidRDefault="007C00B8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0C9">
              <w:rPr>
                <w:rFonts w:ascii="Times New Roman" w:hAnsi="Times New Roman" w:cs="Times New Roman"/>
                <w:szCs w:val="24"/>
              </w:rPr>
              <w:t>2025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8" w:rsidRPr="009320C9" w:rsidRDefault="007C00B8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0C9">
              <w:rPr>
                <w:rFonts w:ascii="Times New Roman" w:hAnsi="Times New Roman" w:cs="Times New Roman"/>
                <w:szCs w:val="24"/>
              </w:rPr>
              <w:t>2026 г.</w:t>
            </w:r>
          </w:p>
        </w:tc>
      </w:tr>
      <w:tr w:rsidR="007C00B8" w:rsidRPr="00CC2E43" w:rsidTr="00E65C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8" w:rsidRPr="00CC2E43" w:rsidRDefault="007C00B8" w:rsidP="00E65C06">
            <w:pPr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C2E43">
              <w:rPr>
                <w:rFonts w:ascii="Times New Roman" w:hAnsi="Times New Roman" w:cs="Times New Roman"/>
                <w:bCs/>
                <w:szCs w:val="24"/>
              </w:rPr>
              <w:t>Индекс потребительских цен (ИПЦ),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8" w:rsidRPr="00CC2E43" w:rsidRDefault="007C00B8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8" w:rsidRPr="00CC2E43" w:rsidRDefault="007C00B8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8" w:rsidRPr="00CC2E43" w:rsidRDefault="007C00B8" w:rsidP="00E65C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8" w:rsidRPr="00CC2E43" w:rsidRDefault="007C00B8" w:rsidP="00E65C06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B8" w:rsidRPr="00CC2E43" w:rsidRDefault="007C00B8" w:rsidP="00E65C06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C2E43">
              <w:rPr>
                <w:rFonts w:ascii="Times New Roman" w:hAnsi="Times New Roman" w:cs="Times New Roman"/>
                <w:szCs w:val="24"/>
              </w:rPr>
              <w:t>104,0</w:t>
            </w:r>
          </w:p>
        </w:tc>
      </w:tr>
    </w:tbl>
    <w:p w:rsidR="007C00B8" w:rsidRPr="00364B91" w:rsidRDefault="007C00B8" w:rsidP="007C00B8">
      <w:pPr>
        <w:widowControl w:val="0"/>
        <w:tabs>
          <w:tab w:val="left" w:pos="0"/>
        </w:tabs>
        <w:spacing w:after="0" w:line="240" w:lineRule="auto"/>
        <w:ind w:left="1070"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27F9" w:rsidRDefault="007C00B8" w:rsidP="009320C9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установить предельные розничные цены на твердое топливо (дрова) рассматриваемых организаций с учетом роста стоимости твердого топлива (дрова) в соответствии с плановым индексом потребительских цен на 2024 год </w:t>
      </w:r>
      <w:r>
        <w:rPr>
          <w:rFonts w:ascii="Times New Roman" w:hAnsi="Times New Roman" w:cs="Times New Roman"/>
          <w:sz w:val="24"/>
          <w:szCs w:val="24"/>
        </w:rPr>
        <w:t>в размере 7,2%</w:t>
      </w:r>
      <w:r>
        <w:rPr>
          <w:rFonts w:ascii="Times New Roman" w:hAnsi="Times New Roman" w:cs="Times New Roman"/>
          <w:sz w:val="24"/>
          <w:szCs w:val="24"/>
        </w:rPr>
        <w:t xml:space="preserve"> в среднем за год. Увеличение предельных розничных цен с 1 июля 2024 года составит </w:t>
      </w:r>
      <w:r>
        <w:rPr>
          <w:rFonts w:ascii="Times New Roman" w:hAnsi="Times New Roman" w:cs="Times New Roman"/>
          <w:sz w:val="24"/>
          <w:szCs w:val="24"/>
        </w:rPr>
        <w:t>114,4%.</w:t>
      </w:r>
    </w:p>
    <w:p w:rsidR="004B794D" w:rsidRPr="00A15EC1" w:rsidRDefault="004B794D" w:rsidP="009320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правления Департамента представители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организаций </w:t>
      </w:r>
      <w:r w:rsidRPr="00A15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присутствовали. Возражений против уровней тарифов, предлагаемых к утверждению Департаментом,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A15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выразил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15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301BE" w:rsidRDefault="00D301BE" w:rsidP="00364B91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91" w:rsidRPr="00AF0228" w:rsidRDefault="00364B91" w:rsidP="00364B91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364B91" w:rsidRPr="00D301BE" w:rsidRDefault="00364B91" w:rsidP="00364B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07.03.1995 № 239 «О мерах по упорядочению государственно</w:t>
      </w:r>
      <w:r w:rsidR="00D301BE" w:rsidRPr="00D301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регулирования цен (тарифов)»</w:t>
      </w:r>
      <w:r w:rsidRPr="00D301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01BE" w:rsidRPr="00D301BE" w:rsidRDefault="00D301BE" w:rsidP="00E65C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</w:t>
      </w:r>
      <w:bookmarkStart w:id="2" w:name="_Hlk119079260"/>
      <w:r w:rsidRPr="00D3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</w:t>
      </w:r>
      <w:bookmarkEnd w:id="2"/>
      <w:r w:rsidRPr="00D301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максимальные розничные цены на твердое топливо, реализуемое организациями и индивидуальными предпринимателями на территории Ивановской области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D3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01BE" w:rsidRPr="00D301BE" w:rsidRDefault="00D301BE" w:rsidP="00E65C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на твердое топливо, установленные в пунктах 1-2 настоящего постановления, являются отпускными ценами без учета стоимости доставки топлива покупателям.</w:t>
      </w:r>
    </w:p>
    <w:p w:rsidR="00D301BE" w:rsidRPr="00D301BE" w:rsidRDefault="00D301BE" w:rsidP="00E65C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BE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01.01.2024 признать утратившим силу постановление Департамента энергетики и тарифов Ивановской области от 18.11.2022 № 51-к/10.</w:t>
      </w:r>
    </w:p>
    <w:p w:rsidR="00D301BE" w:rsidRPr="00D301BE" w:rsidRDefault="00D301BE" w:rsidP="00E65C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301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силу со дня его официального опубликования.</w:t>
      </w:r>
    </w:p>
    <w:p w:rsidR="006F1180" w:rsidRDefault="00364B91" w:rsidP="00D301BE">
      <w:pPr>
        <w:keepNext/>
        <w:keepLines/>
        <w:spacing w:after="0" w:line="240" w:lineRule="auto"/>
        <w:ind w:right="113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ab/>
      </w:r>
    </w:p>
    <w:p w:rsidR="006F1180" w:rsidRDefault="00364B91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="00D301BE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</w:p>
    <w:p w:rsidR="00364B91" w:rsidRPr="00AF0228" w:rsidRDefault="00364B91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протоколу заседания Правления</w:t>
      </w:r>
    </w:p>
    <w:p w:rsidR="00364B91" w:rsidRPr="00AF0228" w:rsidRDefault="00364B91" w:rsidP="006F1180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364B91" w:rsidRPr="00AF0228" w:rsidRDefault="00364B91" w:rsidP="006F1180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от </w:t>
      </w:r>
      <w:r w:rsidR="00D301BE" w:rsidRPr="00D301BE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01.12.2023 № 4</w:t>
      </w:r>
      <w:r w:rsidR="0017204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301BE" w:rsidRPr="00D301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64F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64B91" w:rsidRDefault="00364B91" w:rsidP="006F1180">
      <w:pPr>
        <w:widowControl w:val="0"/>
        <w:tabs>
          <w:tab w:val="left" w:pos="646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4B794D" w:rsidRPr="00E65C06" w:rsidRDefault="004B794D" w:rsidP="004B79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максимальные розничные цены на твердое топливо, реализуемое организациями и индивидуальными предпринимателями на территории Ивановской области на 2024 год</w:t>
      </w:r>
    </w:p>
    <w:p w:rsidR="004B794D" w:rsidRPr="004B794D" w:rsidRDefault="004B794D" w:rsidP="004B79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59"/>
        <w:gridCol w:w="5223"/>
        <w:gridCol w:w="2340"/>
        <w:gridCol w:w="1839"/>
      </w:tblGrid>
      <w:tr w:rsidR="004B794D" w:rsidRPr="004B794D" w:rsidTr="0074787E">
        <w:trPr>
          <w:trHeight w:val="416"/>
        </w:trPr>
        <w:tc>
          <w:tcPr>
            <w:tcW w:w="363" w:type="pct"/>
            <w:gridSpan w:val="2"/>
            <w:vMerge w:val="restart"/>
            <w:shd w:val="clear" w:color="auto" w:fill="auto"/>
            <w:vAlign w:val="center"/>
          </w:tcPr>
          <w:p w:rsidR="004B794D" w:rsidRPr="004B794D" w:rsidRDefault="004B794D" w:rsidP="004B794D">
            <w:pPr>
              <w:widowControl w:val="0"/>
              <w:tabs>
                <w:tab w:val="left" w:pos="120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576" w:type="pct"/>
            <w:vMerge w:val="restart"/>
            <w:shd w:val="clear" w:color="auto" w:fill="auto"/>
            <w:vAlign w:val="center"/>
          </w:tcPr>
          <w:p w:rsidR="004B794D" w:rsidRPr="004B794D" w:rsidRDefault="004B794D" w:rsidP="004B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местонахождение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4B794D" w:rsidRPr="004B794D" w:rsidRDefault="004B794D" w:rsidP="004B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максимальные розничные цены на дрова (</w:t>
            </w:r>
            <w:proofErr w:type="spellStart"/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разнолесок</w:t>
            </w:r>
            <w:proofErr w:type="spellEnd"/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</w:p>
          <w:p w:rsidR="004B794D" w:rsidRPr="004B794D" w:rsidRDefault="004B794D" w:rsidP="004B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за 1 складочный кубический метр</w:t>
            </w:r>
          </w:p>
        </w:tc>
      </w:tr>
      <w:tr w:rsidR="004B794D" w:rsidRPr="004B794D" w:rsidTr="0074787E">
        <w:trPr>
          <w:trHeight w:val="511"/>
        </w:trPr>
        <w:tc>
          <w:tcPr>
            <w:tcW w:w="363" w:type="pct"/>
            <w:gridSpan w:val="2"/>
            <w:vMerge/>
            <w:shd w:val="clear" w:color="auto" w:fill="auto"/>
            <w:vAlign w:val="center"/>
          </w:tcPr>
          <w:p w:rsidR="004B794D" w:rsidRPr="004B794D" w:rsidRDefault="004B794D" w:rsidP="004B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pct"/>
            <w:vMerge/>
            <w:shd w:val="clear" w:color="auto" w:fill="auto"/>
            <w:vAlign w:val="center"/>
          </w:tcPr>
          <w:p w:rsidR="004B794D" w:rsidRPr="004B794D" w:rsidRDefault="004B794D" w:rsidP="004B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:rsidR="004B794D" w:rsidRPr="004B794D" w:rsidRDefault="004B794D" w:rsidP="004B7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:rsidR="004B794D" w:rsidRPr="004B794D" w:rsidRDefault="004B794D" w:rsidP="004B7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30.06.2024</w:t>
            </w:r>
          </w:p>
        </w:tc>
        <w:tc>
          <w:tcPr>
            <w:tcW w:w="907" w:type="pct"/>
          </w:tcPr>
          <w:p w:rsidR="004B794D" w:rsidRPr="004B794D" w:rsidRDefault="004B794D" w:rsidP="004B7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01.07.2024</w:t>
            </w:r>
          </w:p>
          <w:p w:rsidR="004B794D" w:rsidRPr="004B794D" w:rsidRDefault="004B794D" w:rsidP="004B7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</w:tr>
      <w:tr w:rsidR="004B794D" w:rsidRPr="004B794D" w:rsidTr="0074787E">
        <w:trPr>
          <w:trHeight w:val="229"/>
        </w:trPr>
        <w:tc>
          <w:tcPr>
            <w:tcW w:w="363" w:type="pct"/>
            <w:gridSpan w:val="2"/>
            <w:shd w:val="clear" w:color="auto" w:fill="auto"/>
            <w:vAlign w:val="center"/>
          </w:tcPr>
          <w:p w:rsidR="004B794D" w:rsidRPr="004B794D" w:rsidRDefault="004B794D" w:rsidP="004B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6" w:type="pct"/>
            <w:shd w:val="clear" w:color="auto" w:fill="auto"/>
            <w:vAlign w:val="center"/>
          </w:tcPr>
          <w:p w:rsidR="004B794D" w:rsidRPr="004B794D" w:rsidRDefault="004B794D" w:rsidP="004B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4B794D" w:rsidRPr="004B794D" w:rsidRDefault="004B794D" w:rsidP="004B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pct"/>
          </w:tcPr>
          <w:p w:rsidR="004B794D" w:rsidRPr="004B794D" w:rsidRDefault="004B794D" w:rsidP="004B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B794D" w:rsidRPr="004B794D" w:rsidTr="0074787E">
        <w:trPr>
          <w:trHeight w:val="22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B794D" w:rsidRPr="004B794D" w:rsidRDefault="004B794D" w:rsidP="004B7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Верхнеландеховский</w:t>
            </w:r>
            <w:proofErr w:type="spellEnd"/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4B794D" w:rsidRPr="004B794D" w:rsidTr="0074787E">
        <w:trPr>
          <w:trHeight w:val="229"/>
        </w:trPr>
        <w:tc>
          <w:tcPr>
            <w:tcW w:w="363" w:type="pct"/>
            <w:gridSpan w:val="2"/>
            <w:shd w:val="clear" w:color="auto" w:fill="auto"/>
            <w:vAlign w:val="center"/>
          </w:tcPr>
          <w:p w:rsidR="004B794D" w:rsidRPr="004B794D" w:rsidRDefault="004B794D" w:rsidP="004B7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6" w:type="pct"/>
            <w:shd w:val="clear" w:color="auto" w:fill="auto"/>
            <w:vAlign w:val="center"/>
          </w:tcPr>
          <w:p w:rsidR="004B794D" w:rsidRPr="004B794D" w:rsidRDefault="004B794D" w:rsidP="004B79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ЛесТрансХолдинг</w:t>
            </w:r>
            <w:proofErr w:type="spellEnd"/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(НДС не облагается)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4B794D" w:rsidRPr="004B794D" w:rsidRDefault="004B794D" w:rsidP="004B7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649,08</w:t>
            </w:r>
          </w:p>
        </w:tc>
        <w:tc>
          <w:tcPr>
            <w:tcW w:w="907" w:type="pct"/>
          </w:tcPr>
          <w:p w:rsidR="004B794D" w:rsidRPr="004B794D" w:rsidRDefault="004B794D" w:rsidP="004B7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742,55</w:t>
            </w:r>
          </w:p>
        </w:tc>
      </w:tr>
      <w:tr w:rsidR="004B794D" w:rsidRPr="004B794D" w:rsidTr="0074787E">
        <w:trPr>
          <w:trHeight w:val="7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B794D" w:rsidRPr="004B794D" w:rsidRDefault="004B794D" w:rsidP="004B7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Тейковский</w:t>
            </w:r>
            <w:proofErr w:type="spellEnd"/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4B794D" w:rsidRPr="004B794D" w:rsidTr="0074787E">
        <w:trPr>
          <w:trHeight w:val="75"/>
        </w:trPr>
        <w:tc>
          <w:tcPr>
            <w:tcW w:w="334" w:type="pct"/>
            <w:shd w:val="clear" w:color="auto" w:fill="auto"/>
            <w:vAlign w:val="center"/>
          </w:tcPr>
          <w:p w:rsidR="004B794D" w:rsidRPr="004B794D" w:rsidRDefault="004B794D" w:rsidP="004B7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pct"/>
            <w:gridSpan w:val="2"/>
            <w:shd w:val="clear" w:color="auto" w:fill="auto"/>
            <w:vAlign w:val="center"/>
          </w:tcPr>
          <w:p w:rsidR="004B794D" w:rsidRPr="004B794D" w:rsidRDefault="004B794D" w:rsidP="004B79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«Морозовское лесопромышленное предприятие»</w:t>
            </w:r>
          </w:p>
          <w:p w:rsidR="004B794D" w:rsidRPr="004B794D" w:rsidRDefault="004B794D" w:rsidP="004B79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(НДС не облагается)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4B794D" w:rsidRPr="004B794D" w:rsidRDefault="004B794D" w:rsidP="004B7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94D" w:rsidRPr="004B794D" w:rsidRDefault="004B794D" w:rsidP="004B7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687,75</w:t>
            </w:r>
          </w:p>
        </w:tc>
        <w:tc>
          <w:tcPr>
            <w:tcW w:w="907" w:type="pct"/>
          </w:tcPr>
          <w:p w:rsidR="004B794D" w:rsidRPr="004B794D" w:rsidRDefault="004B794D" w:rsidP="004B7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94D" w:rsidRPr="004B794D" w:rsidRDefault="004B794D" w:rsidP="004B7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786,79</w:t>
            </w:r>
          </w:p>
        </w:tc>
      </w:tr>
    </w:tbl>
    <w:p w:rsidR="00364B91" w:rsidRDefault="00364B91" w:rsidP="00372D60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4B794D" w:rsidRDefault="004B794D" w:rsidP="004B794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4B794D" w:rsidRPr="004B794D" w:rsidRDefault="004B794D" w:rsidP="004B794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4B794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B794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4B794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B794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B794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4B794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B794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4B794D" w:rsidRPr="00BF0B24" w:rsidTr="0074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D" w:rsidRPr="00BF0B24" w:rsidRDefault="004B794D" w:rsidP="00747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4B794D" w:rsidRPr="00BF0B24" w:rsidRDefault="004B794D" w:rsidP="004B79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4D" w:rsidRPr="00BF0B24" w:rsidRDefault="004B794D" w:rsidP="004B79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–7, против – 0, воздержал</w:t>
      </w:r>
      <w:r w:rsidR="00E65C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- 0.</w:t>
      </w:r>
    </w:p>
    <w:p w:rsidR="00364B91" w:rsidRDefault="00364B91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16"/>
        <w:gridCol w:w="1103"/>
        <w:gridCol w:w="2418"/>
      </w:tblGrid>
      <w:tr w:rsidR="00BF0B24" w:rsidRPr="00BF0B24" w:rsidTr="00E65C06">
        <w:trPr>
          <w:trHeight w:val="371"/>
        </w:trPr>
        <w:tc>
          <w:tcPr>
            <w:tcW w:w="6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Аскярова</w:t>
            </w:r>
            <w:proofErr w:type="spellEnd"/>
          </w:p>
        </w:tc>
      </w:tr>
      <w:tr w:rsidR="00BF0B24" w:rsidRPr="00BF0B24" w:rsidTr="00E65C06">
        <w:trPr>
          <w:trHeight w:val="372"/>
        </w:trPr>
        <w:tc>
          <w:tcPr>
            <w:tcW w:w="6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B24" w:rsidRPr="00BF0B24" w:rsidTr="00E65C06">
        <w:trPr>
          <w:trHeight w:val="372"/>
        </w:trPr>
        <w:tc>
          <w:tcPr>
            <w:tcW w:w="6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BF0B24" w:rsidRPr="00BF0B24" w:rsidTr="00E65C06">
        <w:trPr>
          <w:trHeight w:val="372"/>
        </w:trPr>
        <w:tc>
          <w:tcPr>
            <w:tcW w:w="6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энергетики и тарифов Ивановской области - статс-секретарь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BF0B24" w:rsidRPr="00BF0B24" w:rsidTr="00E65C06">
        <w:trPr>
          <w:trHeight w:val="372"/>
        </w:trPr>
        <w:tc>
          <w:tcPr>
            <w:tcW w:w="6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Коннова</w:t>
            </w:r>
          </w:p>
        </w:tc>
      </w:tr>
      <w:tr w:rsidR="00BF0B24" w:rsidRPr="00BF0B24" w:rsidTr="00E65C06">
        <w:trPr>
          <w:trHeight w:val="547"/>
        </w:trPr>
        <w:tc>
          <w:tcPr>
            <w:tcW w:w="6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</w:p>
        </w:tc>
      </w:tr>
      <w:tr w:rsidR="00BF0B24" w:rsidRPr="00BF0B24" w:rsidTr="00E65C06">
        <w:trPr>
          <w:trHeight w:val="547"/>
        </w:trPr>
        <w:tc>
          <w:tcPr>
            <w:tcW w:w="6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BF0B24" w:rsidRPr="00BF0B24" w:rsidTr="00E65C06">
        <w:trPr>
          <w:trHeight w:val="551"/>
        </w:trPr>
        <w:tc>
          <w:tcPr>
            <w:tcW w:w="6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BF0B24" w:rsidRPr="00BF0B24" w:rsidTr="00E65C06">
        <w:trPr>
          <w:trHeight w:val="541"/>
        </w:trPr>
        <w:tc>
          <w:tcPr>
            <w:tcW w:w="6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З.Б.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Виднова</w:t>
            </w:r>
            <w:proofErr w:type="spellEnd"/>
          </w:p>
        </w:tc>
      </w:tr>
    </w:tbl>
    <w:p w:rsidR="00BF0B24" w:rsidRDefault="00BF0B24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BF0B24" w:rsidRPr="00AF0228" w:rsidRDefault="00BF0B24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sectPr w:rsidR="00BF0B24" w:rsidRPr="00AF0228" w:rsidSect="00054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7A3" w:rsidRDefault="00D937A3" w:rsidP="00267982">
      <w:pPr>
        <w:spacing w:after="0" w:line="240" w:lineRule="auto"/>
      </w:pPr>
      <w:r>
        <w:separator/>
      </w:r>
    </w:p>
  </w:endnote>
  <w:endnote w:type="continuationSeparator" w:id="0">
    <w:p w:rsidR="00D937A3" w:rsidRDefault="00D937A3" w:rsidP="002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A3" w:rsidRDefault="00D937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A3" w:rsidRPr="00267982" w:rsidRDefault="00D937A3" w:rsidP="002679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A3" w:rsidRDefault="00D937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7A3" w:rsidRDefault="00D937A3" w:rsidP="00267982">
      <w:pPr>
        <w:spacing w:after="0" w:line="240" w:lineRule="auto"/>
      </w:pPr>
      <w:r>
        <w:separator/>
      </w:r>
    </w:p>
  </w:footnote>
  <w:footnote w:type="continuationSeparator" w:id="0">
    <w:p w:rsidR="00D937A3" w:rsidRDefault="00D937A3" w:rsidP="002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A3" w:rsidRDefault="00D937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758348"/>
      <w:docPartObj>
        <w:docPartGallery w:val="Page Numbers (Top of Page)"/>
        <w:docPartUnique/>
      </w:docPartObj>
    </w:sdtPr>
    <w:sdtContent>
      <w:p w:rsidR="00D937A3" w:rsidRDefault="00D937A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937A3" w:rsidRDefault="00D937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A3" w:rsidRDefault="00D937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165"/>
    <w:multiLevelType w:val="hybridMultilevel"/>
    <w:tmpl w:val="E93AE5FA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729B"/>
    <w:multiLevelType w:val="hybridMultilevel"/>
    <w:tmpl w:val="B53C3F3E"/>
    <w:lvl w:ilvl="0" w:tplc="0A1C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D675AD"/>
    <w:multiLevelType w:val="hybridMultilevel"/>
    <w:tmpl w:val="F1C225E4"/>
    <w:lvl w:ilvl="0" w:tplc="03E607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3633"/>
    <w:multiLevelType w:val="hybridMultilevel"/>
    <w:tmpl w:val="EED28FB8"/>
    <w:lvl w:ilvl="0" w:tplc="61707F60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429C2"/>
    <w:multiLevelType w:val="hybridMultilevel"/>
    <w:tmpl w:val="0504E712"/>
    <w:lvl w:ilvl="0" w:tplc="04190013">
      <w:start w:val="1"/>
      <w:numFmt w:val="upperRoman"/>
      <w:lvlText w:val="%1."/>
      <w:lvlJc w:val="right"/>
      <w:pPr>
        <w:ind w:left="1486" w:hanging="360"/>
      </w:pPr>
    </w:lvl>
    <w:lvl w:ilvl="1" w:tplc="ADFACCD2">
      <w:start w:val="1"/>
      <w:numFmt w:val="upperRoman"/>
      <w:lvlText w:val="%2."/>
      <w:lvlJc w:val="left"/>
      <w:pPr>
        <w:ind w:left="2206" w:hanging="360"/>
      </w:pPr>
      <w:rPr>
        <w:rFonts w:hint="default"/>
      </w:rPr>
    </w:lvl>
    <w:lvl w:ilvl="2" w:tplc="36C8E6C4">
      <w:start w:val="1"/>
      <w:numFmt w:val="decimal"/>
      <w:lvlText w:val="%3."/>
      <w:lvlJc w:val="left"/>
      <w:pPr>
        <w:ind w:left="31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258526A3"/>
    <w:multiLevelType w:val="hybridMultilevel"/>
    <w:tmpl w:val="D00255FC"/>
    <w:lvl w:ilvl="0" w:tplc="70C49D0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60113"/>
    <w:multiLevelType w:val="hybridMultilevel"/>
    <w:tmpl w:val="DD9AEB20"/>
    <w:lvl w:ilvl="0" w:tplc="61707F6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B306AA"/>
    <w:multiLevelType w:val="hybridMultilevel"/>
    <w:tmpl w:val="C31219BE"/>
    <w:lvl w:ilvl="0" w:tplc="61707F60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84168"/>
    <w:multiLevelType w:val="hybridMultilevel"/>
    <w:tmpl w:val="F67A59DE"/>
    <w:lvl w:ilvl="0" w:tplc="264A4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373FA"/>
    <w:multiLevelType w:val="hybridMultilevel"/>
    <w:tmpl w:val="171C10D6"/>
    <w:lvl w:ilvl="0" w:tplc="5E960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404E3F53"/>
    <w:multiLevelType w:val="hybridMultilevel"/>
    <w:tmpl w:val="2458C640"/>
    <w:lvl w:ilvl="0" w:tplc="70C49D0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22F3A"/>
    <w:multiLevelType w:val="hybridMultilevel"/>
    <w:tmpl w:val="DDDE124A"/>
    <w:lvl w:ilvl="0" w:tplc="61707F60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8138C"/>
    <w:multiLevelType w:val="hybridMultilevel"/>
    <w:tmpl w:val="0E24F16C"/>
    <w:lvl w:ilvl="0" w:tplc="61707F60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60455"/>
    <w:multiLevelType w:val="hybridMultilevel"/>
    <w:tmpl w:val="81CAC116"/>
    <w:lvl w:ilvl="0" w:tplc="615C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24E0716"/>
    <w:multiLevelType w:val="hybridMultilevel"/>
    <w:tmpl w:val="EC703878"/>
    <w:lvl w:ilvl="0" w:tplc="61707F60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420AB"/>
    <w:multiLevelType w:val="hybridMultilevel"/>
    <w:tmpl w:val="89D426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13"/>
  </w:num>
  <w:num w:numId="6">
    <w:abstractNumId w:val="8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14"/>
  </w:num>
  <w:num w:numId="12">
    <w:abstractNumId w:val="7"/>
  </w:num>
  <w:num w:numId="13">
    <w:abstractNumId w:val="12"/>
  </w:num>
  <w:num w:numId="14">
    <w:abstractNumId w:val="1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228"/>
    <w:rsid w:val="00013D5E"/>
    <w:rsid w:val="00035C8D"/>
    <w:rsid w:val="00054FB1"/>
    <w:rsid w:val="00062621"/>
    <w:rsid w:val="0014599A"/>
    <w:rsid w:val="00155ADD"/>
    <w:rsid w:val="0017204E"/>
    <w:rsid w:val="00207F0B"/>
    <w:rsid w:val="00267982"/>
    <w:rsid w:val="00286542"/>
    <w:rsid w:val="002E682F"/>
    <w:rsid w:val="00364B91"/>
    <w:rsid w:val="00372D60"/>
    <w:rsid w:val="003E7C38"/>
    <w:rsid w:val="004B794D"/>
    <w:rsid w:val="004C4FEB"/>
    <w:rsid w:val="0062394B"/>
    <w:rsid w:val="006F1180"/>
    <w:rsid w:val="007160E1"/>
    <w:rsid w:val="0074787E"/>
    <w:rsid w:val="007527F9"/>
    <w:rsid w:val="007C00B8"/>
    <w:rsid w:val="00836A27"/>
    <w:rsid w:val="00857EFB"/>
    <w:rsid w:val="008D1A9A"/>
    <w:rsid w:val="009320C9"/>
    <w:rsid w:val="009477FD"/>
    <w:rsid w:val="00961B25"/>
    <w:rsid w:val="009A28F6"/>
    <w:rsid w:val="00A15EC1"/>
    <w:rsid w:val="00A26AD5"/>
    <w:rsid w:val="00A448B4"/>
    <w:rsid w:val="00A92975"/>
    <w:rsid w:val="00AF0228"/>
    <w:rsid w:val="00B75522"/>
    <w:rsid w:val="00BF0B24"/>
    <w:rsid w:val="00C00FF4"/>
    <w:rsid w:val="00C64F15"/>
    <w:rsid w:val="00CC2E43"/>
    <w:rsid w:val="00D1547A"/>
    <w:rsid w:val="00D204BF"/>
    <w:rsid w:val="00D301BE"/>
    <w:rsid w:val="00D937A3"/>
    <w:rsid w:val="00E65C06"/>
    <w:rsid w:val="00E6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5751"/>
  <w15:docId w15:val="{6A61FB20-7774-402A-8536-6B1A1A9D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14</Pages>
  <Words>5164</Words>
  <Characters>29439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0069</dc:creator>
  <cp:lastModifiedBy>Гущина Н.Б.</cp:lastModifiedBy>
  <cp:revision>72</cp:revision>
  <dcterms:created xsi:type="dcterms:W3CDTF">2022-11-21T12:40:00Z</dcterms:created>
  <dcterms:modified xsi:type="dcterms:W3CDTF">2023-12-19T13:30:00Z</dcterms:modified>
</cp:coreProperties>
</file>