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8502E" w14:textId="77777777"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14:paraId="2838CAF5" w14:textId="77777777"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14:paraId="25CECF1B" w14:textId="77777777"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14:paraId="09EBF7D5" w14:textId="77777777"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14:paraId="3C8F629F" w14:textId="77777777"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</w:p>
    <w:p w14:paraId="63C74919" w14:textId="77777777"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14:paraId="6F4C2E07" w14:textId="77777777"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b/>
          <w:sz w:val="24"/>
          <w:szCs w:val="24"/>
          <w:u w:val="single"/>
        </w:rPr>
      </w:pPr>
    </w:p>
    <w:p w14:paraId="588EBC9A" w14:textId="11B103BE" w:rsidR="005B384C" w:rsidRPr="009B4C3C" w:rsidRDefault="006E7BB8" w:rsidP="006E1C80">
      <w:pPr>
        <w:tabs>
          <w:tab w:val="left" w:pos="8789"/>
        </w:tabs>
        <w:spacing w:line="264" w:lineRule="auto"/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FE4E86">
        <w:rPr>
          <w:b/>
          <w:sz w:val="24"/>
          <w:szCs w:val="24"/>
          <w:u w:val="single"/>
        </w:rPr>
        <w:t>б/н</w:t>
      </w:r>
    </w:p>
    <w:p w14:paraId="76E635BC" w14:textId="77777777"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8A86CAC" w14:textId="77777777" w:rsidR="005B384C" w:rsidRPr="009B4C3C" w:rsidRDefault="005B384C" w:rsidP="006E1C80">
      <w:pPr>
        <w:spacing w:line="264" w:lineRule="auto"/>
        <w:jc w:val="center"/>
        <w:rPr>
          <w:sz w:val="24"/>
          <w:szCs w:val="24"/>
        </w:rPr>
      </w:pPr>
    </w:p>
    <w:p w14:paraId="705DFA98" w14:textId="3BCC2086" w:rsidR="005B384C" w:rsidRPr="009B4C3C" w:rsidRDefault="00FE4E86" w:rsidP="006E1C80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EB4F74">
        <w:rPr>
          <w:sz w:val="24"/>
          <w:szCs w:val="24"/>
        </w:rPr>
        <w:t>7</w:t>
      </w:r>
      <w:r w:rsidR="00C45974" w:rsidRPr="009B4C3C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211681">
        <w:rPr>
          <w:sz w:val="24"/>
          <w:szCs w:val="24"/>
        </w:rPr>
        <w:t>3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14:paraId="606379A6" w14:textId="77777777"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sz w:val="24"/>
          <w:szCs w:val="24"/>
        </w:rPr>
      </w:pPr>
    </w:p>
    <w:p w14:paraId="633ECCD0" w14:textId="77777777" w:rsidR="005B384C" w:rsidRPr="009B4C3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14:paraId="7B443CE6" w14:textId="77777777" w:rsidR="005B384C" w:rsidRPr="009B4C3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14:paraId="03E12EA2" w14:textId="66AF22D7" w:rsidR="00593C83" w:rsidRPr="009B4C3C" w:rsidRDefault="00593C83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14:paraId="70C69FB1" w14:textId="77777777" w:rsidR="005B384C" w:rsidRPr="009B4C3C" w:rsidRDefault="005B384C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D50A58">
        <w:rPr>
          <w:sz w:val="24"/>
          <w:szCs w:val="24"/>
        </w:rPr>
        <w:t>Назарова О.А.</w:t>
      </w:r>
    </w:p>
    <w:p w14:paraId="0EE934E7" w14:textId="77777777" w:rsidR="006E7BB8" w:rsidRPr="008E188C" w:rsidRDefault="006E7BB8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14:paraId="239F2F1A" w14:textId="77777777" w:rsidR="005B384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14:paraId="2CDEC03A" w14:textId="77777777" w:rsidR="005B384C" w:rsidRPr="009B4C3C" w:rsidRDefault="005B384C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14:paraId="78814B5B" w14:textId="77777777" w:rsidR="005B384C" w:rsidRPr="009B4C3C" w:rsidRDefault="005B384C" w:rsidP="006E1C80">
      <w:pPr>
        <w:spacing w:line="264" w:lineRule="auto"/>
        <w:jc w:val="both"/>
        <w:rPr>
          <w:b/>
          <w:sz w:val="24"/>
          <w:szCs w:val="24"/>
        </w:rPr>
      </w:pPr>
    </w:p>
    <w:p w14:paraId="1334DD8B" w14:textId="77777777" w:rsidR="005B384C" w:rsidRPr="009B4C3C" w:rsidRDefault="005B384C" w:rsidP="006E1C80">
      <w:pPr>
        <w:tabs>
          <w:tab w:val="left" w:pos="851"/>
        </w:tabs>
        <w:spacing w:line="264" w:lineRule="auto"/>
        <w:ind w:firstLine="567"/>
        <w:jc w:val="center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 О В Е С Т К А:</w:t>
      </w:r>
    </w:p>
    <w:p w14:paraId="6E23DE28" w14:textId="77777777" w:rsidR="005B384C" w:rsidRPr="009B4C3C" w:rsidRDefault="005B384C" w:rsidP="006E1C80">
      <w:pPr>
        <w:tabs>
          <w:tab w:val="left" w:pos="851"/>
        </w:tabs>
        <w:spacing w:line="264" w:lineRule="auto"/>
        <w:ind w:firstLine="567"/>
        <w:jc w:val="center"/>
        <w:rPr>
          <w:b/>
          <w:sz w:val="24"/>
          <w:szCs w:val="24"/>
        </w:rPr>
      </w:pPr>
    </w:p>
    <w:p w14:paraId="710E9B5D" w14:textId="77777777" w:rsidR="00335AB5" w:rsidRDefault="00454B30" w:rsidP="00FE4E86">
      <w:pPr>
        <w:pStyle w:val="aa"/>
        <w:tabs>
          <w:tab w:val="left" w:pos="0"/>
          <w:tab w:val="left" w:pos="709"/>
          <w:tab w:val="left" w:pos="851"/>
          <w:tab w:val="left" w:pos="993"/>
        </w:tabs>
        <w:spacing w:line="264" w:lineRule="auto"/>
        <w:ind w:left="709"/>
        <w:jc w:val="center"/>
        <w:rPr>
          <w:b/>
          <w:bCs/>
          <w:sz w:val="24"/>
          <w:szCs w:val="24"/>
        </w:rPr>
      </w:pPr>
      <w:r w:rsidRPr="00454B30">
        <w:rPr>
          <w:b/>
          <w:bCs/>
          <w:sz w:val="24"/>
          <w:szCs w:val="24"/>
        </w:rPr>
        <w:t>Об установлении необходимой валовой выручки для АО «МРСК-ТК» на содержание электрических сетей на 2024 год</w:t>
      </w:r>
    </w:p>
    <w:p w14:paraId="586B4248" w14:textId="77777777" w:rsidR="00F138A2" w:rsidRPr="00211681" w:rsidRDefault="00F138A2" w:rsidP="006E1C80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b/>
          <w:bCs/>
          <w:sz w:val="24"/>
          <w:szCs w:val="24"/>
        </w:rPr>
      </w:pPr>
    </w:p>
    <w:p w14:paraId="25DABBF8" w14:textId="77777777" w:rsidR="0069698E" w:rsidRDefault="004C3F09" w:rsidP="00C300B9">
      <w:pPr>
        <w:pStyle w:val="aa"/>
        <w:tabs>
          <w:tab w:val="left" w:pos="0"/>
          <w:tab w:val="left" w:pos="709"/>
          <w:tab w:val="left" w:pos="851"/>
        </w:tabs>
        <w:spacing w:line="264" w:lineRule="auto"/>
        <w:ind w:left="0" w:firstLine="709"/>
        <w:jc w:val="both"/>
        <w:rPr>
          <w:b/>
          <w:bCs/>
          <w:sz w:val="24"/>
          <w:szCs w:val="24"/>
        </w:rPr>
      </w:pPr>
      <w:bookmarkStart w:id="0" w:name="_Hlk151708656"/>
      <w:r w:rsidRPr="00EF369D">
        <w:rPr>
          <w:b/>
          <w:bCs/>
          <w:sz w:val="24"/>
          <w:szCs w:val="24"/>
        </w:rPr>
        <w:t>СЛУШАЛИ:</w:t>
      </w:r>
      <w:r w:rsidR="00454B30">
        <w:rPr>
          <w:b/>
          <w:bCs/>
          <w:sz w:val="24"/>
          <w:szCs w:val="24"/>
        </w:rPr>
        <w:t xml:space="preserve"> </w:t>
      </w:r>
      <w:r w:rsidR="00A106E9" w:rsidRPr="00A106E9">
        <w:rPr>
          <w:b/>
          <w:bCs/>
          <w:sz w:val="24"/>
          <w:szCs w:val="24"/>
        </w:rPr>
        <w:t xml:space="preserve">Об установлении необходимой валовой выручки для АО «МРСК-ТК» на содержание электрических сетей на 2024 год </w:t>
      </w:r>
      <w:r w:rsidR="0069698E" w:rsidRPr="00EF369D">
        <w:rPr>
          <w:b/>
          <w:bCs/>
          <w:sz w:val="24"/>
          <w:szCs w:val="24"/>
        </w:rPr>
        <w:t>(Морева, Коннова</w:t>
      </w:r>
      <w:r w:rsidR="00454B30">
        <w:rPr>
          <w:b/>
          <w:bCs/>
          <w:sz w:val="24"/>
          <w:szCs w:val="24"/>
        </w:rPr>
        <w:t>, Назарова</w:t>
      </w:r>
      <w:r w:rsidR="0069698E" w:rsidRPr="00EF369D">
        <w:rPr>
          <w:b/>
          <w:bCs/>
          <w:sz w:val="24"/>
          <w:szCs w:val="24"/>
        </w:rPr>
        <w:t>).</w:t>
      </w:r>
    </w:p>
    <w:bookmarkEnd w:id="0"/>
    <w:p w14:paraId="5369DD94" w14:textId="77777777" w:rsidR="00A106E9" w:rsidRPr="00A106E9" w:rsidRDefault="00A106E9" w:rsidP="00C300B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6E9">
        <w:rPr>
          <w:rFonts w:ascii="Times New Roman" w:hAnsi="Times New Roman" w:cs="Times New Roman"/>
          <w:bCs/>
          <w:sz w:val="24"/>
          <w:szCs w:val="24"/>
        </w:rPr>
        <w:t>Рассмотрено дело в части установления НВВ на содерж</w:t>
      </w:r>
      <w:r w:rsidR="00C300B9">
        <w:rPr>
          <w:rFonts w:ascii="Times New Roman" w:hAnsi="Times New Roman" w:cs="Times New Roman"/>
          <w:bCs/>
          <w:sz w:val="24"/>
          <w:szCs w:val="24"/>
        </w:rPr>
        <w:t>ание электрических сетей на 2024</w:t>
      </w:r>
      <w:r w:rsidRPr="00A106E9">
        <w:rPr>
          <w:rFonts w:ascii="Times New Roman" w:hAnsi="Times New Roman" w:cs="Times New Roman"/>
          <w:bCs/>
          <w:sz w:val="24"/>
          <w:szCs w:val="24"/>
        </w:rPr>
        <w:t xml:space="preserve"> год, принимаемой в расчет единых (котловых) и индивидуальных тарифов на услуги по передаче электрической энергии (без учета оплаты потерь), для АО «МРСК-ТК» (первый год регулирования </w:t>
      </w:r>
      <w:r w:rsidR="00C300B9">
        <w:rPr>
          <w:rFonts w:ascii="Times New Roman" w:hAnsi="Times New Roman" w:cs="Times New Roman"/>
          <w:bCs/>
          <w:sz w:val="24"/>
          <w:szCs w:val="24"/>
        </w:rPr>
        <w:t>-</w:t>
      </w:r>
      <w:r w:rsidRPr="00A106E9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106E9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C300B9">
        <w:rPr>
          <w:rFonts w:ascii="Times New Roman" w:hAnsi="Times New Roman" w:cs="Times New Roman"/>
          <w:bCs/>
          <w:sz w:val="24"/>
          <w:szCs w:val="24"/>
        </w:rPr>
        <w:t xml:space="preserve">, метод регулирования – метод экономически обоснованных </w:t>
      </w:r>
      <w:r w:rsidR="00C300B9" w:rsidRPr="00C300B9">
        <w:rPr>
          <w:rFonts w:ascii="Times New Roman" w:hAnsi="Times New Roman" w:cs="Times New Roman"/>
          <w:bCs/>
          <w:sz w:val="24"/>
          <w:szCs w:val="24"/>
        </w:rPr>
        <w:t>расходов (затрат)</w:t>
      </w:r>
      <w:r w:rsidRPr="00A106E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F66515B" w14:textId="77777777" w:rsidR="00A106E9" w:rsidRPr="007C66CC" w:rsidRDefault="00A106E9" w:rsidP="00A106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6CC">
        <w:rPr>
          <w:rFonts w:ascii="Times New Roman" w:hAnsi="Times New Roman" w:cs="Times New Roman"/>
          <w:bCs/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14:paraId="334BDAB0" w14:textId="77777777" w:rsidR="00A106E9" w:rsidRPr="00EE29D0" w:rsidRDefault="00A106E9" w:rsidP="00A106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6CC">
        <w:rPr>
          <w:rFonts w:ascii="Times New Roman" w:hAnsi="Times New Roman" w:cs="Times New Roman"/>
          <w:bCs/>
          <w:sz w:val="24"/>
          <w:szCs w:val="24"/>
        </w:rPr>
        <w:t xml:space="preserve">Департамент энергетики и тарифов Ивановской области (далее – Департамент) отмечает, что </w:t>
      </w:r>
      <w:r w:rsidRPr="00EE29D0">
        <w:rPr>
          <w:rFonts w:ascii="Times New Roman" w:hAnsi="Times New Roman" w:cs="Times New Roman"/>
          <w:bCs/>
          <w:sz w:val="24"/>
          <w:szCs w:val="24"/>
        </w:rPr>
        <w:t>расчет произведен специалистами Департамента в соответствии с:</w:t>
      </w:r>
    </w:p>
    <w:p w14:paraId="0011687C" w14:textId="77777777" w:rsidR="00A106E9" w:rsidRPr="00EE29D0" w:rsidRDefault="00A106E9" w:rsidP="00A106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9D0">
        <w:rPr>
          <w:rFonts w:ascii="Times New Roman" w:hAnsi="Times New Roman" w:cs="Times New Roman"/>
          <w:bCs/>
          <w:sz w:val="24"/>
          <w:szCs w:val="24"/>
        </w:rPr>
        <w:t>•</w:t>
      </w:r>
      <w:r w:rsidRPr="00EE29D0">
        <w:rPr>
          <w:rFonts w:ascii="Times New Roman" w:hAnsi="Times New Roman" w:cs="Times New Roman"/>
          <w:bCs/>
          <w:sz w:val="24"/>
          <w:szCs w:val="24"/>
        </w:rPr>
        <w:tab/>
      </w:r>
      <w:r w:rsidR="00EE29D0" w:rsidRPr="00EE29D0">
        <w:rPr>
          <w:rFonts w:ascii="Times New Roman" w:hAnsi="Times New Roman" w:cs="Times New Roman"/>
          <w:bCs/>
          <w:sz w:val="24"/>
          <w:szCs w:val="24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2024 год и плановый период 2025 и 2026 годов</w:t>
      </w:r>
      <w:r w:rsidRPr="00EE29D0">
        <w:rPr>
          <w:rFonts w:ascii="Times New Roman" w:hAnsi="Times New Roman" w:cs="Times New Roman"/>
          <w:bCs/>
          <w:sz w:val="24"/>
          <w:szCs w:val="24"/>
        </w:rPr>
        <w:t>,</w:t>
      </w:r>
    </w:p>
    <w:p w14:paraId="36E208A8" w14:textId="77777777" w:rsidR="00A106E9" w:rsidRPr="00EE29D0" w:rsidRDefault="00A106E9" w:rsidP="00A106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9D0">
        <w:rPr>
          <w:rFonts w:ascii="Times New Roman" w:hAnsi="Times New Roman" w:cs="Times New Roman"/>
          <w:bCs/>
          <w:sz w:val="24"/>
          <w:szCs w:val="24"/>
        </w:rPr>
        <w:t>•</w:t>
      </w:r>
      <w:r w:rsidRPr="00EE29D0">
        <w:rPr>
          <w:rFonts w:ascii="Times New Roman" w:hAnsi="Times New Roman" w:cs="Times New Roman"/>
          <w:bCs/>
          <w:sz w:val="24"/>
          <w:szCs w:val="24"/>
        </w:rPr>
        <w:tab/>
        <w:t>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14:paraId="1872E3EF" w14:textId="77777777" w:rsidR="00A106E9" w:rsidRPr="00EE29D0" w:rsidRDefault="00A106E9" w:rsidP="00A106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9D0">
        <w:rPr>
          <w:rFonts w:ascii="Times New Roman" w:hAnsi="Times New Roman" w:cs="Times New Roman"/>
          <w:bCs/>
          <w:sz w:val="24"/>
          <w:szCs w:val="24"/>
        </w:rPr>
        <w:t>•</w:t>
      </w:r>
      <w:r w:rsidRPr="00EE29D0">
        <w:rPr>
          <w:rFonts w:ascii="Times New Roman" w:hAnsi="Times New Roman" w:cs="Times New Roman"/>
          <w:bCs/>
          <w:sz w:val="24"/>
          <w:szCs w:val="24"/>
        </w:rPr>
        <w:tab/>
        <w:t xml:space="preserve">приказом </w:t>
      </w:r>
      <w:r w:rsidR="00EE29D0" w:rsidRPr="00EE29D0">
        <w:rPr>
          <w:rFonts w:ascii="Times New Roman" w:hAnsi="Times New Roman" w:cs="Times New Roman"/>
          <w:bCs/>
          <w:sz w:val="24"/>
          <w:szCs w:val="24"/>
        </w:rPr>
        <w:t>ФСТ России</w:t>
      </w:r>
      <w:r w:rsidRPr="00EE29D0">
        <w:rPr>
          <w:rFonts w:ascii="Times New Roman" w:hAnsi="Times New Roman" w:cs="Times New Roman"/>
          <w:bCs/>
          <w:sz w:val="24"/>
          <w:szCs w:val="24"/>
        </w:rPr>
        <w:t xml:space="preserve"> от 06.08.2004г.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рынке»; </w:t>
      </w:r>
    </w:p>
    <w:p w14:paraId="0A9F1335" w14:textId="77777777" w:rsidR="00A106E9" w:rsidRPr="00EE29D0" w:rsidRDefault="003C239A" w:rsidP="00A106E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106E9" w:rsidRPr="00EE29D0">
        <w:rPr>
          <w:rFonts w:ascii="Times New Roman" w:hAnsi="Times New Roman" w:cs="Times New Roman"/>
          <w:bCs/>
          <w:sz w:val="24"/>
          <w:szCs w:val="24"/>
        </w:rPr>
        <w:t>приказом Министерства энергетики Российской Федерации от 26.09.2017 № 887 «Об утверждении нормативов потерь электрической энергии при ее передаче по электрическим сетям территориальных сетевых организаций».</w:t>
      </w:r>
    </w:p>
    <w:p w14:paraId="13B08164" w14:textId="77777777" w:rsidR="000172C6" w:rsidRDefault="00A106E9" w:rsidP="00C300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964">
        <w:rPr>
          <w:rFonts w:ascii="Times New Roman" w:hAnsi="Times New Roman" w:cs="Times New Roman"/>
          <w:bCs/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14:paraId="29C26BB0" w14:textId="77777777" w:rsidR="00970C76" w:rsidRDefault="00970C76" w:rsidP="00C300B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C76">
        <w:rPr>
          <w:rFonts w:ascii="Times New Roman" w:hAnsi="Times New Roman" w:cs="Times New Roman"/>
          <w:bCs/>
          <w:sz w:val="24"/>
          <w:szCs w:val="24"/>
        </w:rPr>
        <w:lastRenderedPageBreak/>
        <w:t>АО «МРСК-ТК» письмом от 25.12.2023 № б/н просит рассмотреть вышеуказанный вопрос на заседании Правления Департамента в отсутствие своих представителей и согласовывает предлагаемый к установлению уровень НВВ на 2024 год.</w:t>
      </w:r>
    </w:p>
    <w:p w14:paraId="710D6F97" w14:textId="463343B0" w:rsidR="00FE4E86" w:rsidRPr="00FE4E86" w:rsidRDefault="00482EFE" w:rsidP="00970C7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EFE">
        <w:rPr>
          <w:rFonts w:ascii="Times New Roman" w:hAnsi="Times New Roman" w:cs="Times New Roman"/>
          <w:bCs/>
          <w:sz w:val="24"/>
          <w:szCs w:val="24"/>
        </w:rPr>
        <w:t xml:space="preserve">Ассоциация «НП Совет рынка» в отношении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вопроса об </w:t>
      </w:r>
      <w:r w:rsidRPr="00482EFE">
        <w:rPr>
          <w:rFonts w:ascii="Times New Roman" w:hAnsi="Times New Roman" w:cs="Times New Roman"/>
          <w:bCs/>
          <w:sz w:val="24"/>
          <w:szCs w:val="24"/>
        </w:rPr>
        <w:t xml:space="preserve">установлении необходимой валовой выручки для АО «МРСК-ТК» на содержание электрических сетей на 2024 год </w:t>
      </w:r>
      <w:r w:rsidR="00FE4E86" w:rsidRPr="00FE4E86">
        <w:rPr>
          <w:rFonts w:ascii="Times New Roman" w:hAnsi="Times New Roman" w:cs="Times New Roman"/>
          <w:bCs/>
          <w:sz w:val="24"/>
          <w:szCs w:val="24"/>
        </w:rPr>
        <w:t>голос</w:t>
      </w:r>
      <w:r w:rsidR="00970C76">
        <w:rPr>
          <w:rFonts w:ascii="Times New Roman" w:hAnsi="Times New Roman" w:cs="Times New Roman"/>
          <w:bCs/>
          <w:sz w:val="24"/>
          <w:szCs w:val="24"/>
        </w:rPr>
        <w:t>ует</w:t>
      </w:r>
      <w:r w:rsidR="00FE4E86" w:rsidRPr="00FE4E86">
        <w:rPr>
          <w:rFonts w:ascii="Times New Roman" w:hAnsi="Times New Roman" w:cs="Times New Roman"/>
          <w:bCs/>
          <w:sz w:val="24"/>
          <w:szCs w:val="24"/>
        </w:rPr>
        <w:t xml:space="preserve"> «против», т.к.:</w:t>
      </w:r>
    </w:p>
    <w:p w14:paraId="2B7EF81B" w14:textId="2095BF6E" w:rsidR="00FE4E86" w:rsidRPr="00FE4E86" w:rsidRDefault="00FE4E86" w:rsidP="00FE4E8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FE4E86">
        <w:rPr>
          <w:rFonts w:ascii="Times New Roman" w:hAnsi="Times New Roman" w:cs="Times New Roman"/>
          <w:bCs/>
          <w:sz w:val="24"/>
          <w:szCs w:val="24"/>
        </w:rPr>
        <w:t>в экспертном заключении отсутствуют: информация о документах, используемых при определении экономически обоснованных расходов по статьям: «расходы на оплату труда», «создание аварийного запаса», «ремонт основных средств», «работы и услуги производственного характера», «прочие затраты», «плата за аренду имущества и лизинг», «услуги банка», расходы по замене приборов учета;</w:t>
      </w:r>
    </w:p>
    <w:p w14:paraId="4100EE36" w14:textId="5710BC8B" w:rsidR="00FE4E86" w:rsidRPr="00FE4E86" w:rsidRDefault="00FE4E86" w:rsidP="00FE4E8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FE4E86">
        <w:rPr>
          <w:rFonts w:ascii="Times New Roman" w:hAnsi="Times New Roman" w:cs="Times New Roman"/>
          <w:bCs/>
          <w:sz w:val="24"/>
          <w:szCs w:val="24"/>
        </w:rPr>
        <w:t>в составе подконтрольных расходов по статье «прочие затраты» учтены расходы на сертификацию, при этом в представленных материалах отсутствует экономическое обоснование принятой величины расходов, а также сведения о сроках действия сертификатов электрической энергии сетевой организации;</w:t>
      </w:r>
    </w:p>
    <w:p w14:paraId="5BBF759E" w14:textId="7D984D6B" w:rsidR="00FE4E86" w:rsidRPr="00FE4E86" w:rsidRDefault="00FE4E86" w:rsidP="00FE4E8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FE4E86">
        <w:rPr>
          <w:rFonts w:ascii="Times New Roman" w:hAnsi="Times New Roman" w:cs="Times New Roman"/>
          <w:bCs/>
          <w:sz w:val="24"/>
          <w:szCs w:val="24"/>
        </w:rPr>
        <w:t>плановые расходы на ФОТ приняты исходя из нормативной численности 31,54 единиц, а арендная плата помещений принята из численности административного персонала – 8 единиц;</w:t>
      </w:r>
    </w:p>
    <w:p w14:paraId="5B100CBB" w14:textId="1AADC053" w:rsidR="00FE4E86" w:rsidRPr="00FE4E86" w:rsidRDefault="00FE4E86" w:rsidP="00FE4E8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FE4E86">
        <w:rPr>
          <w:rFonts w:ascii="Times New Roman" w:hAnsi="Times New Roman" w:cs="Times New Roman"/>
          <w:bCs/>
          <w:sz w:val="24"/>
          <w:szCs w:val="24"/>
        </w:rPr>
        <w:t>не предоставлен расчет среднегодового значения количества условных единиц на 2024 г.;</w:t>
      </w:r>
    </w:p>
    <w:p w14:paraId="11C55613" w14:textId="7449356C" w:rsidR="00FE4E86" w:rsidRPr="00FE4E86" w:rsidRDefault="00FE4E86" w:rsidP="00FE4E8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FE4E86">
        <w:rPr>
          <w:rFonts w:ascii="Times New Roman" w:hAnsi="Times New Roman" w:cs="Times New Roman"/>
          <w:bCs/>
          <w:sz w:val="24"/>
          <w:szCs w:val="24"/>
        </w:rPr>
        <w:t>в предоставленных материалах отсутствует информация о документах, используемых при определении балансовой стоимости оборудования для расчета амортизации;</w:t>
      </w:r>
    </w:p>
    <w:p w14:paraId="254DCFD6" w14:textId="0A33ADD6" w:rsidR="00EB4F74" w:rsidRDefault="00FE4E86" w:rsidP="00FE4E8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Pr="00FE4E86">
        <w:rPr>
          <w:rFonts w:ascii="Times New Roman" w:hAnsi="Times New Roman" w:cs="Times New Roman"/>
          <w:bCs/>
          <w:sz w:val="24"/>
          <w:szCs w:val="24"/>
        </w:rPr>
        <w:t>не предоставлен проект постановления.</w:t>
      </w:r>
    </w:p>
    <w:p w14:paraId="7BA091DA" w14:textId="19752672" w:rsidR="00FE4E86" w:rsidRDefault="00FE4E86" w:rsidP="00970C76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вышеуказанным замечаниям </w:t>
      </w:r>
      <w:r w:rsidRPr="00FE4E86">
        <w:rPr>
          <w:rFonts w:ascii="Times New Roman" w:hAnsi="Times New Roman" w:cs="Times New Roman"/>
          <w:bCs/>
          <w:sz w:val="24"/>
          <w:szCs w:val="24"/>
        </w:rPr>
        <w:t>Департамент отмечает, что в экспертном заключен</w:t>
      </w:r>
      <w:proofErr w:type="gramStart"/>
      <w:r w:rsidRPr="00FE4E86">
        <w:rPr>
          <w:rFonts w:ascii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Cs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«МРСК-ТК» </w:t>
      </w:r>
      <w:r w:rsidRPr="00FE4E86">
        <w:rPr>
          <w:rFonts w:ascii="Times New Roman" w:hAnsi="Times New Roman" w:cs="Times New Roman"/>
          <w:bCs/>
          <w:sz w:val="24"/>
          <w:szCs w:val="24"/>
        </w:rPr>
        <w:t xml:space="preserve">соответствующая информация </w:t>
      </w:r>
      <w:r w:rsidR="003C4CE3">
        <w:rPr>
          <w:rFonts w:ascii="Times New Roman" w:hAnsi="Times New Roman" w:cs="Times New Roman"/>
          <w:bCs/>
          <w:sz w:val="24"/>
          <w:szCs w:val="24"/>
        </w:rPr>
        <w:t xml:space="preserve">была </w:t>
      </w:r>
      <w:r w:rsidRPr="00FE4E86">
        <w:rPr>
          <w:rFonts w:ascii="Times New Roman" w:hAnsi="Times New Roman" w:cs="Times New Roman"/>
          <w:bCs/>
          <w:sz w:val="24"/>
          <w:szCs w:val="24"/>
        </w:rPr>
        <w:t>дополнена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70C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70C76">
        <w:rPr>
          <w:rFonts w:ascii="Times New Roman" w:hAnsi="Times New Roman" w:cs="Times New Roman"/>
          <w:bCs/>
          <w:sz w:val="24"/>
          <w:szCs w:val="24"/>
        </w:rPr>
        <w:t xml:space="preserve">Формами </w:t>
      </w:r>
      <w:r w:rsidR="00970C76" w:rsidRPr="00970C76">
        <w:rPr>
          <w:rFonts w:ascii="Times New Roman" w:hAnsi="Times New Roman" w:cs="Times New Roman"/>
          <w:bCs/>
          <w:sz w:val="24"/>
          <w:szCs w:val="24"/>
        </w:rPr>
        <w:t>Регламент</w:t>
      </w:r>
      <w:r w:rsidR="00970C76">
        <w:rPr>
          <w:rFonts w:ascii="Times New Roman" w:hAnsi="Times New Roman" w:cs="Times New Roman"/>
          <w:bCs/>
          <w:sz w:val="24"/>
          <w:szCs w:val="24"/>
        </w:rPr>
        <w:t>а</w:t>
      </w:r>
      <w:r w:rsidR="00970C76" w:rsidRPr="00970C76">
        <w:rPr>
          <w:rFonts w:ascii="Times New Roman" w:hAnsi="Times New Roman" w:cs="Times New Roman"/>
          <w:bCs/>
          <w:sz w:val="24"/>
          <w:szCs w:val="24"/>
        </w:rPr>
        <w:t xml:space="preserve"> установления цен (тарифов) и (или) их предельных уровней, предусматривающ</w:t>
      </w:r>
      <w:r w:rsidR="00970C76">
        <w:rPr>
          <w:rFonts w:ascii="Times New Roman" w:hAnsi="Times New Roman" w:cs="Times New Roman"/>
          <w:bCs/>
          <w:sz w:val="24"/>
          <w:szCs w:val="24"/>
        </w:rPr>
        <w:t>его</w:t>
      </w:r>
      <w:r w:rsidR="00970C76" w:rsidRPr="00970C76">
        <w:rPr>
          <w:rFonts w:ascii="Times New Roman" w:hAnsi="Times New Roman" w:cs="Times New Roman"/>
          <w:bCs/>
          <w:sz w:val="24"/>
          <w:szCs w:val="24"/>
        </w:rPr>
        <w:t xml:space="preserve"> порядок регистрации, принятия к рассмотрению и выдачи отказов в рассмотрении заявлений об установлении цен (тарифов) и (или) их предельных уровней, утвержденн</w:t>
      </w:r>
      <w:r w:rsidR="00970C76">
        <w:rPr>
          <w:rFonts w:ascii="Times New Roman" w:hAnsi="Times New Roman" w:cs="Times New Roman"/>
          <w:bCs/>
          <w:sz w:val="24"/>
          <w:szCs w:val="24"/>
        </w:rPr>
        <w:t>ого</w:t>
      </w:r>
      <w:r w:rsidR="00970C76" w:rsidRPr="00970C76">
        <w:rPr>
          <w:rFonts w:ascii="Times New Roman" w:hAnsi="Times New Roman" w:cs="Times New Roman"/>
          <w:bCs/>
          <w:sz w:val="24"/>
          <w:szCs w:val="24"/>
        </w:rPr>
        <w:t xml:space="preserve"> приказом ФАС России от 10.03.2022 № 196/22,</w:t>
      </w:r>
      <w:r w:rsidR="00970C76">
        <w:rPr>
          <w:rFonts w:ascii="Times New Roman" w:hAnsi="Times New Roman" w:cs="Times New Roman"/>
          <w:bCs/>
          <w:sz w:val="24"/>
          <w:szCs w:val="24"/>
        </w:rPr>
        <w:t xml:space="preserve"> не предусмотрено отдельного постановления для ТСО, регулируемых методом </w:t>
      </w:r>
      <w:r w:rsidR="00970C76" w:rsidRPr="00970C76">
        <w:rPr>
          <w:rFonts w:ascii="Times New Roman" w:hAnsi="Times New Roman" w:cs="Times New Roman"/>
          <w:bCs/>
          <w:sz w:val="24"/>
          <w:szCs w:val="24"/>
        </w:rPr>
        <w:t>экономически обоснованных расходов (затрат))</w:t>
      </w:r>
      <w:r w:rsidR="00970C7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C4CE3">
        <w:rPr>
          <w:rFonts w:ascii="Times New Roman" w:hAnsi="Times New Roman" w:cs="Times New Roman"/>
          <w:bCs/>
          <w:sz w:val="24"/>
          <w:szCs w:val="24"/>
        </w:rPr>
        <w:t xml:space="preserve">в связи с этим </w:t>
      </w:r>
      <w:r w:rsidR="00970C76">
        <w:rPr>
          <w:rFonts w:ascii="Times New Roman" w:hAnsi="Times New Roman" w:cs="Times New Roman"/>
          <w:bCs/>
          <w:sz w:val="24"/>
          <w:szCs w:val="24"/>
        </w:rPr>
        <w:t xml:space="preserve">НВВ </w:t>
      </w:r>
      <w:r w:rsidR="00970C76" w:rsidRPr="00970C76">
        <w:rPr>
          <w:rFonts w:ascii="Times New Roman" w:hAnsi="Times New Roman" w:cs="Times New Roman"/>
          <w:bCs/>
          <w:sz w:val="24"/>
          <w:szCs w:val="24"/>
        </w:rPr>
        <w:t>АО «МРСК-ТК»</w:t>
      </w:r>
      <w:r w:rsidR="003C4CE3">
        <w:rPr>
          <w:rFonts w:ascii="Times New Roman" w:hAnsi="Times New Roman" w:cs="Times New Roman"/>
          <w:bCs/>
          <w:sz w:val="24"/>
          <w:szCs w:val="24"/>
        </w:rPr>
        <w:t xml:space="preserve"> на 2024</w:t>
      </w:r>
      <w:proofErr w:type="gramEnd"/>
      <w:r w:rsidR="003C4CE3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970C76">
        <w:rPr>
          <w:rFonts w:ascii="Times New Roman" w:hAnsi="Times New Roman" w:cs="Times New Roman"/>
          <w:bCs/>
          <w:sz w:val="24"/>
          <w:szCs w:val="24"/>
        </w:rPr>
        <w:t xml:space="preserve"> будет указано в постановлении Департамента об установлении единых (котловых) тарифов</w:t>
      </w:r>
      <w:r w:rsidR="003C4CE3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3C4CE3" w:rsidRPr="003C4CE3">
        <w:rPr>
          <w:rFonts w:ascii="Times New Roman" w:hAnsi="Times New Roman" w:cs="Times New Roman"/>
          <w:bCs/>
          <w:sz w:val="24"/>
          <w:szCs w:val="24"/>
        </w:rPr>
        <w:t>услуги по передаче электрической энергии</w:t>
      </w:r>
      <w:r w:rsidR="003C4CE3">
        <w:rPr>
          <w:rFonts w:ascii="Times New Roman" w:hAnsi="Times New Roman" w:cs="Times New Roman"/>
          <w:bCs/>
          <w:sz w:val="24"/>
          <w:szCs w:val="24"/>
        </w:rPr>
        <w:t xml:space="preserve"> на 2024 год.</w:t>
      </w:r>
    </w:p>
    <w:p w14:paraId="352B1D88" w14:textId="77777777" w:rsidR="000172C6" w:rsidRDefault="000172C6" w:rsidP="000172C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6E9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4EDC5C35" w14:textId="77777777" w:rsidR="006C4D0F" w:rsidRDefault="006C4D0F" w:rsidP="006C4D0F">
      <w:pPr>
        <w:tabs>
          <w:tab w:val="left" w:pos="4020"/>
        </w:tabs>
        <w:spacing w:line="264" w:lineRule="auto"/>
        <w:ind w:firstLine="540"/>
        <w:jc w:val="both"/>
        <w:rPr>
          <w:sz w:val="24"/>
          <w:szCs w:val="24"/>
        </w:rPr>
      </w:pPr>
      <w:r w:rsidRPr="006C4D0F">
        <w:rPr>
          <w:sz w:val="24"/>
          <w:szCs w:val="24"/>
        </w:rPr>
        <w:t xml:space="preserve">Для территориальной сетевой организации </w:t>
      </w:r>
      <w:r>
        <w:rPr>
          <w:sz w:val="24"/>
          <w:szCs w:val="24"/>
        </w:rPr>
        <w:t xml:space="preserve">АО «МРСК-ТК» </w:t>
      </w:r>
      <w:r w:rsidRPr="006C4D0F">
        <w:rPr>
          <w:sz w:val="24"/>
          <w:szCs w:val="24"/>
        </w:rPr>
        <w:t>принять для включения в расчет единых (котловых) и индивидуальных тарифов на услуги по передаче электрической энергии на 202</w:t>
      </w:r>
      <w:r>
        <w:rPr>
          <w:sz w:val="24"/>
          <w:szCs w:val="24"/>
        </w:rPr>
        <w:t>4</w:t>
      </w:r>
      <w:r w:rsidRPr="006C4D0F">
        <w:rPr>
          <w:sz w:val="24"/>
          <w:szCs w:val="24"/>
        </w:rPr>
        <w:t xml:space="preserve"> год основные показатели деятельности сетевой организации в соответствии с приложениями к протоколу.</w:t>
      </w:r>
    </w:p>
    <w:p w14:paraId="1C94C665" w14:textId="58339B5E" w:rsidR="00790FF1" w:rsidRDefault="00790FF1" w:rsidP="006C4D0F">
      <w:pPr>
        <w:tabs>
          <w:tab w:val="left" w:pos="4020"/>
        </w:tabs>
        <w:spacing w:line="264" w:lineRule="auto"/>
        <w:ind w:firstLine="540"/>
        <w:jc w:val="both"/>
        <w:rPr>
          <w:sz w:val="24"/>
          <w:szCs w:val="24"/>
        </w:rPr>
      </w:pPr>
      <w:r w:rsidRPr="00EB4F74">
        <w:rPr>
          <w:sz w:val="24"/>
          <w:szCs w:val="24"/>
        </w:rPr>
        <w:t>Результаты голосования:</w:t>
      </w:r>
    </w:p>
    <w:p w14:paraId="128BD9AD" w14:textId="77777777" w:rsidR="00EB4F74" w:rsidRPr="00EB4F74" w:rsidRDefault="00EB4F74" w:rsidP="006E1C80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B4F74" w14:paraId="118E35B5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22E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841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92A2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B4F74" w14:paraId="3D8E0B72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6F7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CC6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66DE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  <w:tr w:rsidR="001F40AC" w:rsidRPr="00EB4F74" w14:paraId="3059EA06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21E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A3C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89E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  <w:tr w:rsidR="001F40AC" w:rsidRPr="00EB4F74" w14:paraId="4303FA9A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F24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AC14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75B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  <w:tr w:rsidR="001F40AC" w:rsidRPr="00EB4F74" w14:paraId="5C606A31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6CC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335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3CF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  <w:tr w:rsidR="001F40AC" w:rsidRPr="00EB4F74" w14:paraId="7AE0A0DC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C83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150" w14:textId="77777777" w:rsidR="00790FF1" w:rsidRPr="00EB4F74" w:rsidRDefault="00FD73D3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07D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  <w:tr w:rsidR="001F40AC" w:rsidRPr="00EB4F74" w14:paraId="0763B809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5E1" w14:textId="77777777" w:rsidR="00790FF1" w:rsidRPr="00EB4F74" w:rsidRDefault="002E7787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6</w:t>
            </w:r>
            <w:r w:rsidR="00790FF1" w:rsidRPr="00EB4F74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1940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527" w14:textId="331036ED" w:rsidR="00790FF1" w:rsidRPr="00EB4F74" w:rsidRDefault="006C4D0F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EB4F74" w14:paraId="11CA847F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3F5" w14:textId="77777777" w:rsidR="00F93FAF" w:rsidRPr="00EB4F74" w:rsidRDefault="00F93FAF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ACE" w14:textId="77777777" w:rsidR="00F93FAF" w:rsidRPr="00EB4F74" w:rsidRDefault="00F93FAF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1A4" w14:textId="77777777" w:rsidR="00F93FAF" w:rsidRPr="00EB4F74" w:rsidRDefault="00F93FAF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за</w:t>
            </w:r>
          </w:p>
        </w:tc>
      </w:tr>
      <w:tr w:rsidR="001F40AC" w:rsidRPr="00EB4F74" w14:paraId="24EB0177" w14:textId="77777777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AF8A" w14:textId="77777777" w:rsidR="00790FF1" w:rsidRPr="00EB4F74" w:rsidRDefault="00F93FAF" w:rsidP="006E1C80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8</w:t>
            </w:r>
            <w:r w:rsidR="00790FF1" w:rsidRPr="00EB4F74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BD7" w14:textId="77777777" w:rsidR="00790FF1" w:rsidRPr="00EB4F74" w:rsidRDefault="00790FF1" w:rsidP="006E1C80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EB4F74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E42" w14:textId="2D73B28A" w:rsidR="00790FF1" w:rsidRPr="00EB4F74" w:rsidRDefault="006C4D0F" w:rsidP="006E1C80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</w:tr>
    </w:tbl>
    <w:p w14:paraId="66A40181" w14:textId="406CC5FE" w:rsidR="00C03105" w:rsidRDefault="00790FF1" w:rsidP="00EB4F74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EB4F74">
        <w:rPr>
          <w:sz w:val="24"/>
          <w:szCs w:val="24"/>
        </w:rPr>
        <w:t xml:space="preserve">Итого: за – </w:t>
      </w:r>
      <w:r w:rsidR="006C4D0F">
        <w:rPr>
          <w:sz w:val="24"/>
          <w:szCs w:val="24"/>
        </w:rPr>
        <w:t>7</w:t>
      </w:r>
      <w:r w:rsidR="00FD73D3" w:rsidRPr="00EB4F74">
        <w:rPr>
          <w:sz w:val="24"/>
          <w:szCs w:val="24"/>
        </w:rPr>
        <w:t xml:space="preserve">, против – </w:t>
      </w:r>
      <w:r w:rsidR="006C4D0F">
        <w:rPr>
          <w:sz w:val="24"/>
          <w:szCs w:val="24"/>
        </w:rPr>
        <w:t>1</w:t>
      </w:r>
      <w:r w:rsidRPr="00EB4F74">
        <w:rPr>
          <w:sz w:val="24"/>
          <w:szCs w:val="24"/>
        </w:rPr>
        <w:t xml:space="preserve">, воздержался – 0, отсутствуют – </w:t>
      </w:r>
      <w:r w:rsidR="006C4D0F">
        <w:rPr>
          <w:sz w:val="24"/>
          <w:szCs w:val="24"/>
        </w:rPr>
        <w:t>1</w:t>
      </w:r>
      <w:r w:rsidRPr="00EB4F74">
        <w:rPr>
          <w:sz w:val="24"/>
          <w:szCs w:val="24"/>
        </w:rPr>
        <w:t>.</w:t>
      </w:r>
    </w:p>
    <w:p w14:paraId="3CDA9272" w14:textId="77777777" w:rsidR="00EB4F74" w:rsidRPr="003008D3" w:rsidRDefault="00EB4F74" w:rsidP="00EB4F74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C03105" w:rsidRPr="003008D3" w14:paraId="42018003" w14:textId="77777777" w:rsidTr="00C03105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30FE6D" w14:textId="77777777" w:rsidR="00C03105" w:rsidRPr="003008D3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D5B5C" w14:textId="77777777" w:rsidR="00C03105" w:rsidRPr="003008D3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6C85E" w14:textId="77777777" w:rsidR="00C03105" w:rsidRPr="003008D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C03105" w:rsidRPr="00D311F3" w14:paraId="534BF59A" w14:textId="77777777" w:rsidTr="00C03105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98BFF8" w14:textId="77777777" w:rsidR="00C03105" w:rsidRPr="00D311F3" w:rsidRDefault="00C03105" w:rsidP="00C03105">
            <w:pPr>
              <w:spacing w:line="264" w:lineRule="auto"/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96582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12F4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</w:tc>
      </w:tr>
      <w:tr w:rsidR="00C03105" w:rsidRPr="00D311F3" w14:paraId="690102A6" w14:textId="7777777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A026B" w14:textId="77777777" w:rsidR="00C03105" w:rsidRPr="00D311F3" w:rsidRDefault="00C03105" w:rsidP="00EE302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Первый заместитель </w:t>
            </w:r>
            <w:r w:rsidR="00EE3027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</w:t>
            </w:r>
            <w:r w:rsidRPr="00D311F3">
              <w:rPr>
                <w:sz w:val="24"/>
                <w:szCs w:val="24"/>
              </w:rPr>
              <w:lastRenderedPageBreak/>
              <w:t>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B84D0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2CD0B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С.Е. Бугаева </w:t>
            </w:r>
          </w:p>
        </w:tc>
      </w:tr>
      <w:tr w:rsidR="00C03105" w:rsidRPr="00D311F3" w14:paraId="4DC7B804" w14:textId="7777777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F8A78" w14:textId="77777777" w:rsidR="00C03105" w:rsidRPr="00D311F3" w:rsidRDefault="00C03105" w:rsidP="00EE302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lastRenderedPageBreak/>
              <w:t xml:space="preserve">Заместитель </w:t>
            </w:r>
            <w:r w:rsidR="00EE3027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01A93" w14:textId="65DDB47C" w:rsidR="00C03105" w:rsidRPr="00D311F3" w:rsidRDefault="007537E1" w:rsidP="007537E1">
            <w:pPr>
              <w:tabs>
                <w:tab w:val="left" w:pos="4020"/>
              </w:tabs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1" w:name="_GoBack"/>
            <w:bookmarkEnd w:id="1"/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85257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14:paraId="384BC4BF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C03105" w:rsidRPr="00D311F3" w14:paraId="32512596" w14:textId="7777777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B4920" w14:textId="77777777" w:rsidR="00C03105" w:rsidRPr="00D311F3" w:rsidRDefault="00C03105" w:rsidP="00C03105">
            <w:pPr>
              <w:spacing w:line="264" w:lineRule="auto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0F1AB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14:paraId="34240AEF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44D30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14:paraId="36D20686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C03105" w:rsidRPr="00D311F3" w14:paraId="3FAD7BBF" w14:textId="7777777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BBC56" w14:textId="77777777" w:rsidR="00C03105" w:rsidRPr="00D311F3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52F12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B9AE1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14:paraId="4431A5AB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C03105" w:rsidRPr="00D311F3" w14:paraId="1970EE23" w14:textId="7777777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11411" w14:textId="77777777" w:rsidR="00C03105" w:rsidRPr="00D311F3" w:rsidRDefault="00C03105" w:rsidP="00C03105">
            <w:pPr>
              <w:spacing w:line="264" w:lineRule="auto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BCD87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8AFE7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C03105" w:rsidRPr="00D311F3" w14:paraId="066DFA31" w14:textId="7777777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C778E" w14:textId="77777777" w:rsidR="00C03105" w:rsidRPr="00D311F3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336F7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14:paraId="2FD053EF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0C61F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14:paraId="782D8C58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C03105" w:rsidRPr="00D311F3" w14:paraId="7E441660" w14:textId="7777777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3E4C5" w14:textId="77777777" w:rsidR="00C03105" w:rsidRPr="00D311F3" w:rsidRDefault="00C03105" w:rsidP="00C03105">
            <w:pPr>
              <w:spacing w:line="264" w:lineRule="auto"/>
              <w:jc w:val="both"/>
              <w:rPr>
                <w:sz w:val="24"/>
                <w:szCs w:val="24"/>
                <w:highlight w:val="yellow"/>
              </w:rPr>
            </w:pPr>
            <w:r w:rsidRPr="006C2391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C3189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  <w:highlight w:val="yellow"/>
              </w:rPr>
            </w:pPr>
          </w:p>
          <w:p w14:paraId="5ED511AF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45A44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  <w:highlight w:val="yellow"/>
              </w:rPr>
            </w:pPr>
          </w:p>
          <w:p w14:paraId="3AD7A790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C03105" w:rsidRPr="00D311F3" w14:paraId="36CD3EDC" w14:textId="7777777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B63A1" w14:textId="77777777" w:rsidR="00C03105" w:rsidRPr="00D311F3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9C99D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14:paraId="164879BC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2D1C6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14:paraId="50E686C6" w14:textId="77777777" w:rsidR="00C03105" w:rsidRPr="00D311F3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14:paraId="7AF14B18" w14:textId="77777777" w:rsidR="00C03105" w:rsidRPr="00D311F3" w:rsidRDefault="00C03105" w:rsidP="00C03105">
      <w:pPr>
        <w:spacing w:line="264" w:lineRule="auto"/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14:paraId="15DADB5F" w14:textId="77777777" w:rsidR="00740A3F" w:rsidRPr="00740A3F" w:rsidRDefault="00740A3F" w:rsidP="00740A3F">
      <w:pPr>
        <w:spacing w:line="264" w:lineRule="auto"/>
        <w:rPr>
          <w:sz w:val="24"/>
          <w:szCs w:val="24"/>
        </w:rPr>
      </w:pPr>
    </w:p>
    <w:sectPr w:rsidR="00740A3F" w:rsidRPr="00740A3F" w:rsidSect="00175CED">
      <w:headerReference w:type="even" r:id="rId9"/>
      <w:headerReference w:type="default" r:id="rId10"/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0078F" w14:textId="77777777" w:rsidR="00970C76" w:rsidRDefault="00970C76">
      <w:r>
        <w:separator/>
      </w:r>
    </w:p>
  </w:endnote>
  <w:endnote w:type="continuationSeparator" w:id="0">
    <w:p w14:paraId="676B8A61" w14:textId="77777777" w:rsidR="00970C76" w:rsidRDefault="0097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E8489" w14:textId="77777777" w:rsidR="00970C76" w:rsidRDefault="00970C76">
      <w:r>
        <w:separator/>
      </w:r>
    </w:p>
  </w:footnote>
  <w:footnote w:type="continuationSeparator" w:id="0">
    <w:p w14:paraId="49A4A66D" w14:textId="77777777" w:rsidR="00970C76" w:rsidRDefault="00970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D8694" w14:textId="77777777" w:rsidR="00970C76" w:rsidRDefault="00970C76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90A965" w14:textId="77777777" w:rsidR="00970C76" w:rsidRDefault="00970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62664" w14:textId="77777777" w:rsidR="00970C76" w:rsidRDefault="00970C76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7E1">
      <w:rPr>
        <w:rStyle w:val="a5"/>
        <w:noProof/>
      </w:rPr>
      <w:t>3</w:t>
    </w:r>
    <w:r>
      <w:rPr>
        <w:rStyle w:val="a5"/>
      </w:rPr>
      <w:fldChar w:fldCharType="end"/>
    </w:r>
  </w:p>
  <w:p w14:paraId="790BCE93" w14:textId="77777777" w:rsidR="00970C76" w:rsidRDefault="00970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1AE1BD0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2CE7FF9"/>
    <w:multiLevelType w:val="hybridMultilevel"/>
    <w:tmpl w:val="03D2DFB0"/>
    <w:lvl w:ilvl="0" w:tplc="8C8668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EA0EDC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9641514"/>
    <w:multiLevelType w:val="hybridMultilevel"/>
    <w:tmpl w:val="BEEE3DA8"/>
    <w:lvl w:ilvl="0" w:tplc="E912E6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32D5145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4A59036D"/>
    <w:multiLevelType w:val="hybridMultilevel"/>
    <w:tmpl w:val="2ABCC626"/>
    <w:lvl w:ilvl="0" w:tplc="CAF0D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5E675AD6"/>
    <w:multiLevelType w:val="multilevel"/>
    <w:tmpl w:val="5E675AD6"/>
    <w:lvl w:ilvl="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6">
    <w:nsid w:val="6A045B51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6B974BA3"/>
    <w:multiLevelType w:val="multilevel"/>
    <w:tmpl w:val="6B974BA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4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4"/>
  </w:num>
  <w:num w:numId="3">
    <w:abstractNumId w:val="4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8"/>
  </w:num>
  <w:num w:numId="7">
    <w:abstractNumId w:val="34"/>
  </w:num>
  <w:num w:numId="8">
    <w:abstractNumId w:val="42"/>
  </w:num>
  <w:num w:numId="9">
    <w:abstractNumId w:val="3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0"/>
  </w:num>
  <w:num w:numId="13">
    <w:abstractNumId w:val="9"/>
  </w:num>
  <w:num w:numId="14">
    <w:abstractNumId w:val="24"/>
  </w:num>
  <w:num w:numId="15">
    <w:abstractNumId w:val="40"/>
  </w:num>
  <w:num w:numId="16">
    <w:abstractNumId w:val="32"/>
  </w:num>
  <w:num w:numId="17">
    <w:abstractNumId w:val="22"/>
  </w:num>
  <w:num w:numId="18">
    <w:abstractNumId w:val="12"/>
  </w:num>
  <w:num w:numId="19">
    <w:abstractNumId w:val="19"/>
  </w:num>
  <w:num w:numId="20">
    <w:abstractNumId w:val="29"/>
  </w:num>
  <w:num w:numId="21">
    <w:abstractNumId w:val="15"/>
  </w:num>
  <w:num w:numId="22">
    <w:abstractNumId w:val="28"/>
  </w:num>
  <w:num w:numId="23">
    <w:abstractNumId w:val="18"/>
  </w:num>
  <w:num w:numId="24">
    <w:abstractNumId w:val="1"/>
  </w:num>
  <w:num w:numId="25">
    <w:abstractNumId w:val="5"/>
  </w:num>
  <w:num w:numId="26">
    <w:abstractNumId w:val="0"/>
  </w:num>
  <w:num w:numId="27">
    <w:abstractNumId w:val="14"/>
  </w:num>
  <w:num w:numId="28">
    <w:abstractNumId w:val="25"/>
  </w:num>
  <w:num w:numId="29">
    <w:abstractNumId w:val="41"/>
  </w:num>
  <w:num w:numId="30">
    <w:abstractNumId w:val="7"/>
  </w:num>
  <w:num w:numId="31">
    <w:abstractNumId w:val="43"/>
  </w:num>
  <w:num w:numId="32">
    <w:abstractNumId w:val="17"/>
  </w:num>
  <w:num w:numId="33">
    <w:abstractNumId w:val="33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3"/>
  </w:num>
  <w:num w:numId="38">
    <w:abstractNumId w:val="21"/>
  </w:num>
  <w:num w:numId="39">
    <w:abstractNumId w:val="26"/>
  </w:num>
  <w:num w:numId="40">
    <w:abstractNumId w:val="18"/>
  </w:num>
  <w:num w:numId="41">
    <w:abstractNumId w:val="11"/>
  </w:num>
  <w:num w:numId="42">
    <w:abstractNumId w:val="36"/>
  </w:num>
  <w:num w:numId="43">
    <w:abstractNumId w:val="23"/>
  </w:num>
  <w:num w:numId="44">
    <w:abstractNumId w:val="2"/>
  </w:num>
  <w:num w:numId="45">
    <w:abstractNumId w:val="16"/>
  </w:num>
  <w:num w:numId="46">
    <w:abstractNumId w:val="10"/>
  </w:num>
  <w:num w:numId="47">
    <w:abstractNumId w:val="44"/>
  </w:num>
  <w:num w:numId="48">
    <w:abstractNumId w:val="3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172C6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3B8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224C"/>
    <w:rsid w:val="000A4B37"/>
    <w:rsid w:val="000A7052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185E"/>
    <w:rsid w:val="000D61F7"/>
    <w:rsid w:val="000D661E"/>
    <w:rsid w:val="000D6840"/>
    <w:rsid w:val="000E1851"/>
    <w:rsid w:val="000E6693"/>
    <w:rsid w:val="000E6C4A"/>
    <w:rsid w:val="000F6278"/>
    <w:rsid w:val="00100123"/>
    <w:rsid w:val="0010046E"/>
    <w:rsid w:val="00100BE5"/>
    <w:rsid w:val="00102665"/>
    <w:rsid w:val="00102CEC"/>
    <w:rsid w:val="00102ED2"/>
    <w:rsid w:val="0010702C"/>
    <w:rsid w:val="00107349"/>
    <w:rsid w:val="001102DC"/>
    <w:rsid w:val="00110AC3"/>
    <w:rsid w:val="00112061"/>
    <w:rsid w:val="00113A9D"/>
    <w:rsid w:val="001203D2"/>
    <w:rsid w:val="00120BE6"/>
    <w:rsid w:val="00125660"/>
    <w:rsid w:val="00126476"/>
    <w:rsid w:val="001339AF"/>
    <w:rsid w:val="001455C6"/>
    <w:rsid w:val="00145FCA"/>
    <w:rsid w:val="00147B89"/>
    <w:rsid w:val="00150B76"/>
    <w:rsid w:val="001512A5"/>
    <w:rsid w:val="00151E68"/>
    <w:rsid w:val="001528D9"/>
    <w:rsid w:val="00154EE7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3D0"/>
    <w:rsid w:val="001938D2"/>
    <w:rsid w:val="001A0B6E"/>
    <w:rsid w:val="001A1815"/>
    <w:rsid w:val="001A211D"/>
    <w:rsid w:val="001A68A8"/>
    <w:rsid w:val="001B5A51"/>
    <w:rsid w:val="001B5E01"/>
    <w:rsid w:val="001B7A12"/>
    <w:rsid w:val="001B7C15"/>
    <w:rsid w:val="001C3FF6"/>
    <w:rsid w:val="001C5116"/>
    <w:rsid w:val="001D267C"/>
    <w:rsid w:val="001E33DC"/>
    <w:rsid w:val="001E449B"/>
    <w:rsid w:val="001E5FCE"/>
    <w:rsid w:val="001F0137"/>
    <w:rsid w:val="001F100B"/>
    <w:rsid w:val="001F29F1"/>
    <w:rsid w:val="001F40AC"/>
    <w:rsid w:val="001F414F"/>
    <w:rsid w:val="001F63FE"/>
    <w:rsid w:val="0020423A"/>
    <w:rsid w:val="00211681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1F64"/>
    <w:rsid w:val="002A2730"/>
    <w:rsid w:val="002A3B50"/>
    <w:rsid w:val="002B381B"/>
    <w:rsid w:val="002C33A0"/>
    <w:rsid w:val="002D024F"/>
    <w:rsid w:val="002D0435"/>
    <w:rsid w:val="002D04FB"/>
    <w:rsid w:val="002D0AF6"/>
    <w:rsid w:val="002D3480"/>
    <w:rsid w:val="002E3293"/>
    <w:rsid w:val="002E4504"/>
    <w:rsid w:val="002E7787"/>
    <w:rsid w:val="002F0C90"/>
    <w:rsid w:val="002F5643"/>
    <w:rsid w:val="002F5A20"/>
    <w:rsid w:val="002F7851"/>
    <w:rsid w:val="003008D3"/>
    <w:rsid w:val="00302408"/>
    <w:rsid w:val="003042C4"/>
    <w:rsid w:val="00306328"/>
    <w:rsid w:val="00310AE0"/>
    <w:rsid w:val="00315EEF"/>
    <w:rsid w:val="00316D6A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239A"/>
    <w:rsid w:val="003C4CE3"/>
    <w:rsid w:val="003C581C"/>
    <w:rsid w:val="003C7B75"/>
    <w:rsid w:val="003D2E03"/>
    <w:rsid w:val="003D339B"/>
    <w:rsid w:val="003E5106"/>
    <w:rsid w:val="003E55E7"/>
    <w:rsid w:val="003E5A74"/>
    <w:rsid w:val="003E7C83"/>
    <w:rsid w:val="003F081D"/>
    <w:rsid w:val="003F2730"/>
    <w:rsid w:val="003F27AB"/>
    <w:rsid w:val="003F3FC6"/>
    <w:rsid w:val="003F73D6"/>
    <w:rsid w:val="003F73E1"/>
    <w:rsid w:val="003F7F39"/>
    <w:rsid w:val="00401E5C"/>
    <w:rsid w:val="00403CE4"/>
    <w:rsid w:val="00410FAC"/>
    <w:rsid w:val="004118FC"/>
    <w:rsid w:val="00411CAD"/>
    <w:rsid w:val="0041444D"/>
    <w:rsid w:val="004179F8"/>
    <w:rsid w:val="00417DC8"/>
    <w:rsid w:val="0042027A"/>
    <w:rsid w:val="00420950"/>
    <w:rsid w:val="004268A5"/>
    <w:rsid w:val="00427593"/>
    <w:rsid w:val="0043169A"/>
    <w:rsid w:val="00435EBD"/>
    <w:rsid w:val="0043607E"/>
    <w:rsid w:val="00454B30"/>
    <w:rsid w:val="00456648"/>
    <w:rsid w:val="00461A72"/>
    <w:rsid w:val="0046283D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04CB"/>
    <w:rsid w:val="00481D13"/>
    <w:rsid w:val="00482EFE"/>
    <w:rsid w:val="0048693C"/>
    <w:rsid w:val="00487017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D0A10"/>
    <w:rsid w:val="004D31F2"/>
    <w:rsid w:val="004D4C1A"/>
    <w:rsid w:val="004E1972"/>
    <w:rsid w:val="004E2154"/>
    <w:rsid w:val="004E2C77"/>
    <w:rsid w:val="004E35E5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3263D"/>
    <w:rsid w:val="00532BDE"/>
    <w:rsid w:val="00533902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51589"/>
    <w:rsid w:val="00552585"/>
    <w:rsid w:val="0055285B"/>
    <w:rsid w:val="00554200"/>
    <w:rsid w:val="005614F7"/>
    <w:rsid w:val="005639E3"/>
    <w:rsid w:val="00566120"/>
    <w:rsid w:val="005713C6"/>
    <w:rsid w:val="00573E0E"/>
    <w:rsid w:val="005756E6"/>
    <w:rsid w:val="00576EDF"/>
    <w:rsid w:val="0058023A"/>
    <w:rsid w:val="005810A9"/>
    <w:rsid w:val="00593C83"/>
    <w:rsid w:val="00594CAE"/>
    <w:rsid w:val="005A073A"/>
    <w:rsid w:val="005A4E98"/>
    <w:rsid w:val="005B132A"/>
    <w:rsid w:val="005B2A72"/>
    <w:rsid w:val="005B384C"/>
    <w:rsid w:val="005B57C8"/>
    <w:rsid w:val="005B6B08"/>
    <w:rsid w:val="005B6F5B"/>
    <w:rsid w:val="005C0C82"/>
    <w:rsid w:val="005C1C49"/>
    <w:rsid w:val="005C4B31"/>
    <w:rsid w:val="005C5306"/>
    <w:rsid w:val="005D13EC"/>
    <w:rsid w:val="005D28A6"/>
    <w:rsid w:val="005D4BBE"/>
    <w:rsid w:val="005D4C80"/>
    <w:rsid w:val="005D77C2"/>
    <w:rsid w:val="005E1B86"/>
    <w:rsid w:val="005E25A2"/>
    <w:rsid w:val="005F268F"/>
    <w:rsid w:val="005F637D"/>
    <w:rsid w:val="00602E85"/>
    <w:rsid w:val="006030A5"/>
    <w:rsid w:val="00606AFA"/>
    <w:rsid w:val="00606D9D"/>
    <w:rsid w:val="00610136"/>
    <w:rsid w:val="00615F0C"/>
    <w:rsid w:val="00617633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848CD"/>
    <w:rsid w:val="00690883"/>
    <w:rsid w:val="00690DA4"/>
    <w:rsid w:val="00691745"/>
    <w:rsid w:val="00691BA6"/>
    <w:rsid w:val="00693F4E"/>
    <w:rsid w:val="00694117"/>
    <w:rsid w:val="00695640"/>
    <w:rsid w:val="006964F6"/>
    <w:rsid w:val="0069698E"/>
    <w:rsid w:val="00697C76"/>
    <w:rsid w:val="006A3BBE"/>
    <w:rsid w:val="006B54D8"/>
    <w:rsid w:val="006B6625"/>
    <w:rsid w:val="006C2391"/>
    <w:rsid w:val="006C4D0F"/>
    <w:rsid w:val="006C6386"/>
    <w:rsid w:val="006C7FD6"/>
    <w:rsid w:val="006D00A4"/>
    <w:rsid w:val="006D357B"/>
    <w:rsid w:val="006D4E10"/>
    <w:rsid w:val="006E1C8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401"/>
    <w:rsid w:val="00725F00"/>
    <w:rsid w:val="00731E3E"/>
    <w:rsid w:val="00733190"/>
    <w:rsid w:val="00737365"/>
    <w:rsid w:val="00740A3F"/>
    <w:rsid w:val="00742F8D"/>
    <w:rsid w:val="00744566"/>
    <w:rsid w:val="00745585"/>
    <w:rsid w:val="00750E43"/>
    <w:rsid w:val="00750E5D"/>
    <w:rsid w:val="007537E1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4053"/>
    <w:rsid w:val="00784702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66CC"/>
    <w:rsid w:val="007D1D4A"/>
    <w:rsid w:val="007D340D"/>
    <w:rsid w:val="007D42E6"/>
    <w:rsid w:val="007D5829"/>
    <w:rsid w:val="007D594F"/>
    <w:rsid w:val="007D776C"/>
    <w:rsid w:val="007E35A7"/>
    <w:rsid w:val="007E45B9"/>
    <w:rsid w:val="007E51F1"/>
    <w:rsid w:val="007E5A1F"/>
    <w:rsid w:val="007F5E44"/>
    <w:rsid w:val="008018D0"/>
    <w:rsid w:val="00802AFD"/>
    <w:rsid w:val="008033F0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2964"/>
    <w:rsid w:val="00834454"/>
    <w:rsid w:val="00843EBE"/>
    <w:rsid w:val="008465E8"/>
    <w:rsid w:val="00847CC3"/>
    <w:rsid w:val="008613DF"/>
    <w:rsid w:val="00884BA4"/>
    <w:rsid w:val="00884C58"/>
    <w:rsid w:val="00885A4A"/>
    <w:rsid w:val="008A0264"/>
    <w:rsid w:val="008A138A"/>
    <w:rsid w:val="008A2B72"/>
    <w:rsid w:val="008A3582"/>
    <w:rsid w:val="008A4803"/>
    <w:rsid w:val="008A5F9F"/>
    <w:rsid w:val="008B071D"/>
    <w:rsid w:val="008B469C"/>
    <w:rsid w:val="008B4AF5"/>
    <w:rsid w:val="008B720C"/>
    <w:rsid w:val="008B75D9"/>
    <w:rsid w:val="008C042F"/>
    <w:rsid w:val="008C0AD3"/>
    <w:rsid w:val="008C1BE4"/>
    <w:rsid w:val="008D0D47"/>
    <w:rsid w:val="008D1B66"/>
    <w:rsid w:val="008D44C1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9015C6"/>
    <w:rsid w:val="00902327"/>
    <w:rsid w:val="00902DA7"/>
    <w:rsid w:val="009162DA"/>
    <w:rsid w:val="0091699A"/>
    <w:rsid w:val="00925ECE"/>
    <w:rsid w:val="0092634E"/>
    <w:rsid w:val="0094584D"/>
    <w:rsid w:val="00945A23"/>
    <w:rsid w:val="00947799"/>
    <w:rsid w:val="00950173"/>
    <w:rsid w:val="00950A6E"/>
    <w:rsid w:val="00950EB3"/>
    <w:rsid w:val="00953B2F"/>
    <w:rsid w:val="009541AA"/>
    <w:rsid w:val="00954460"/>
    <w:rsid w:val="00957A06"/>
    <w:rsid w:val="00957CFE"/>
    <w:rsid w:val="00960CB6"/>
    <w:rsid w:val="00962BC9"/>
    <w:rsid w:val="009643B0"/>
    <w:rsid w:val="00965C1D"/>
    <w:rsid w:val="00966575"/>
    <w:rsid w:val="00970543"/>
    <w:rsid w:val="00970C76"/>
    <w:rsid w:val="00971250"/>
    <w:rsid w:val="00980D4E"/>
    <w:rsid w:val="0098237F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06E9"/>
    <w:rsid w:val="00A14B7D"/>
    <w:rsid w:val="00A14BD5"/>
    <w:rsid w:val="00A17C95"/>
    <w:rsid w:val="00A22694"/>
    <w:rsid w:val="00A23C58"/>
    <w:rsid w:val="00A26D02"/>
    <w:rsid w:val="00A32482"/>
    <w:rsid w:val="00A32FB4"/>
    <w:rsid w:val="00A33801"/>
    <w:rsid w:val="00A33E65"/>
    <w:rsid w:val="00A342A8"/>
    <w:rsid w:val="00A423D8"/>
    <w:rsid w:val="00A4262F"/>
    <w:rsid w:val="00A446D7"/>
    <w:rsid w:val="00A525DD"/>
    <w:rsid w:val="00A53A61"/>
    <w:rsid w:val="00A61DCE"/>
    <w:rsid w:val="00A64548"/>
    <w:rsid w:val="00A658B7"/>
    <w:rsid w:val="00A70B94"/>
    <w:rsid w:val="00A71156"/>
    <w:rsid w:val="00A73314"/>
    <w:rsid w:val="00A7432F"/>
    <w:rsid w:val="00A8315D"/>
    <w:rsid w:val="00A833E0"/>
    <w:rsid w:val="00A85775"/>
    <w:rsid w:val="00A8662B"/>
    <w:rsid w:val="00A94DEB"/>
    <w:rsid w:val="00A973F4"/>
    <w:rsid w:val="00AA1281"/>
    <w:rsid w:val="00AA1CE4"/>
    <w:rsid w:val="00AA3F49"/>
    <w:rsid w:val="00AA4D30"/>
    <w:rsid w:val="00AA5C1A"/>
    <w:rsid w:val="00AA676D"/>
    <w:rsid w:val="00AB2502"/>
    <w:rsid w:val="00AC336E"/>
    <w:rsid w:val="00AC3D2A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CDB"/>
    <w:rsid w:val="00B26D6D"/>
    <w:rsid w:val="00B30208"/>
    <w:rsid w:val="00B308D6"/>
    <w:rsid w:val="00B31BA4"/>
    <w:rsid w:val="00B31F9F"/>
    <w:rsid w:val="00B32BF9"/>
    <w:rsid w:val="00B44BB7"/>
    <w:rsid w:val="00B53384"/>
    <w:rsid w:val="00B62729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5D78"/>
    <w:rsid w:val="00B96B60"/>
    <w:rsid w:val="00BA20E7"/>
    <w:rsid w:val="00BA4212"/>
    <w:rsid w:val="00BA5435"/>
    <w:rsid w:val="00BA5A30"/>
    <w:rsid w:val="00BB51C6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6CDF"/>
    <w:rsid w:val="00C007C7"/>
    <w:rsid w:val="00C03105"/>
    <w:rsid w:val="00C06793"/>
    <w:rsid w:val="00C10AF5"/>
    <w:rsid w:val="00C22068"/>
    <w:rsid w:val="00C2349C"/>
    <w:rsid w:val="00C2375A"/>
    <w:rsid w:val="00C300B9"/>
    <w:rsid w:val="00C306BE"/>
    <w:rsid w:val="00C34509"/>
    <w:rsid w:val="00C3474D"/>
    <w:rsid w:val="00C433FF"/>
    <w:rsid w:val="00C445E4"/>
    <w:rsid w:val="00C452E6"/>
    <w:rsid w:val="00C45974"/>
    <w:rsid w:val="00C530BA"/>
    <w:rsid w:val="00C53A73"/>
    <w:rsid w:val="00C57BF7"/>
    <w:rsid w:val="00C6399E"/>
    <w:rsid w:val="00C64358"/>
    <w:rsid w:val="00C645A4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C54C9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A58"/>
    <w:rsid w:val="00D50E8B"/>
    <w:rsid w:val="00D52A9D"/>
    <w:rsid w:val="00D6543B"/>
    <w:rsid w:val="00D6590F"/>
    <w:rsid w:val="00D65A0C"/>
    <w:rsid w:val="00D73DAD"/>
    <w:rsid w:val="00D7512E"/>
    <w:rsid w:val="00D81313"/>
    <w:rsid w:val="00D84D3D"/>
    <w:rsid w:val="00D85D0B"/>
    <w:rsid w:val="00D86FA6"/>
    <w:rsid w:val="00D871F9"/>
    <w:rsid w:val="00D913B7"/>
    <w:rsid w:val="00D9277D"/>
    <w:rsid w:val="00D92982"/>
    <w:rsid w:val="00D937E2"/>
    <w:rsid w:val="00D946CE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11ED"/>
    <w:rsid w:val="00DF2186"/>
    <w:rsid w:val="00DF497E"/>
    <w:rsid w:val="00E03BA5"/>
    <w:rsid w:val="00E16844"/>
    <w:rsid w:val="00E2741D"/>
    <w:rsid w:val="00E27C14"/>
    <w:rsid w:val="00E330EB"/>
    <w:rsid w:val="00E34193"/>
    <w:rsid w:val="00E40365"/>
    <w:rsid w:val="00E40C35"/>
    <w:rsid w:val="00E424F9"/>
    <w:rsid w:val="00E454AF"/>
    <w:rsid w:val="00E455C0"/>
    <w:rsid w:val="00E4794F"/>
    <w:rsid w:val="00E51103"/>
    <w:rsid w:val="00E55D61"/>
    <w:rsid w:val="00E566D5"/>
    <w:rsid w:val="00E62528"/>
    <w:rsid w:val="00E62FA0"/>
    <w:rsid w:val="00E6421A"/>
    <w:rsid w:val="00E65D99"/>
    <w:rsid w:val="00E76A78"/>
    <w:rsid w:val="00E7714B"/>
    <w:rsid w:val="00E846C9"/>
    <w:rsid w:val="00E86E4E"/>
    <w:rsid w:val="00E95F9F"/>
    <w:rsid w:val="00EA2A52"/>
    <w:rsid w:val="00EA47A0"/>
    <w:rsid w:val="00EA6678"/>
    <w:rsid w:val="00EB4751"/>
    <w:rsid w:val="00EB4F74"/>
    <w:rsid w:val="00EB6EE5"/>
    <w:rsid w:val="00EB77D5"/>
    <w:rsid w:val="00EB7A7F"/>
    <w:rsid w:val="00EC3712"/>
    <w:rsid w:val="00EC77B9"/>
    <w:rsid w:val="00ED077F"/>
    <w:rsid w:val="00ED0D6F"/>
    <w:rsid w:val="00ED3715"/>
    <w:rsid w:val="00ED711B"/>
    <w:rsid w:val="00EE29D0"/>
    <w:rsid w:val="00EE3027"/>
    <w:rsid w:val="00EE38AB"/>
    <w:rsid w:val="00EE40BF"/>
    <w:rsid w:val="00EE48B6"/>
    <w:rsid w:val="00EF2B9A"/>
    <w:rsid w:val="00EF2F65"/>
    <w:rsid w:val="00EF369D"/>
    <w:rsid w:val="00EF709E"/>
    <w:rsid w:val="00F05DA8"/>
    <w:rsid w:val="00F065AF"/>
    <w:rsid w:val="00F07056"/>
    <w:rsid w:val="00F07C93"/>
    <w:rsid w:val="00F12CE2"/>
    <w:rsid w:val="00F138A2"/>
    <w:rsid w:val="00F14793"/>
    <w:rsid w:val="00F164B6"/>
    <w:rsid w:val="00F17E07"/>
    <w:rsid w:val="00F22034"/>
    <w:rsid w:val="00F23C80"/>
    <w:rsid w:val="00F24F21"/>
    <w:rsid w:val="00F31207"/>
    <w:rsid w:val="00F33ADF"/>
    <w:rsid w:val="00F35018"/>
    <w:rsid w:val="00F36FBC"/>
    <w:rsid w:val="00F37265"/>
    <w:rsid w:val="00F3743E"/>
    <w:rsid w:val="00F37527"/>
    <w:rsid w:val="00F41503"/>
    <w:rsid w:val="00F43C50"/>
    <w:rsid w:val="00F446C0"/>
    <w:rsid w:val="00F508D3"/>
    <w:rsid w:val="00F56096"/>
    <w:rsid w:val="00F57773"/>
    <w:rsid w:val="00F620F1"/>
    <w:rsid w:val="00F64F61"/>
    <w:rsid w:val="00F66464"/>
    <w:rsid w:val="00F66CD0"/>
    <w:rsid w:val="00F72658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885"/>
    <w:rsid w:val="00FA3D36"/>
    <w:rsid w:val="00FA663F"/>
    <w:rsid w:val="00FA7222"/>
    <w:rsid w:val="00FB144C"/>
    <w:rsid w:val="00FB2BA8"/>
    <w:rsid w:val="00FB447B"/>
    <w:rsid w:val="00FC0647"/>
    <w:rsid w:val="00FC453A"/>
    <w:rsid w:val="00FC4FDE"/>
    <w:rsid w:val="00FD3083"/>
    <w:rsid w:val="00FD73D3"/>
    <w:rsid w:val="00FE0A3A"/>
    <w:rsid w:val="00FE36CB"/>
    <w:rsid w:val="00FE4724"/>
    <w:rsid w:val="00FE4E86"/>
    <w:rsid w:val="00FE5D55"/>
    <w:rsid w:val="00FE5E09"/>
    <w:rsid w:val="00FE7A71"/>
    <w:rsid w:val="00FF3B5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8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A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A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19BD-81E8-4873-BAD4-576AFC6F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Коннова Е.А.</cp:lastModifiedBy>
  <cp:revision>26</cp:revision>
  <cp:lastPrinted>2020-11-05T06:24:00Z</cp:lastPrinted>
  <dcterms:created xsi:type="dcterms:W3CDTF">2023-11-13T11:18:00Z</dcterms:created>
  <dcterms:modified xsi:type="dcterms:W3CDTF">2023-12-28T06:18:00Z</dcterms:modified>
</cp:coreProperties>
</file>